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C6B7" w14:textId="77777777" w:rsidR="001E585A" w:rsidRDefault="001E585A"/>
    <w:p w14:paraId="04D90B56" w14:textId="77777777" w:rsidR="003E02A0" w:rsidRDefault="003E02A0"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835C68" wp14:editId="007CC3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88945" cy="89535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4A634" w14:textId="77777777" w:rsidR="003E02A0" w:rsidRPr="003E02A0" w:rsidRDefault="003E02A0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Council Offices, Commercial Road, Weymouth, Dorset, DT4 8NG</w:t>
      </w:r>
    </w:p>
    <w:p w14:paraId="02B8E911" w14:textId="77777777" w:rsidR="003E02A0" w:rsidRPr="003E02A0" w:rsidRDefault="003E02A0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01305 239839 - office@weymouthtowncouncil.gov.uk</w:t>
      </w:r>
    </w:p>
    <w:p w14:paraId="0AD1F24B" w14:textId="77777777" w:rsidR="003E02A0" w:rsidRDefault="003E02A0" w:rsidP="003E02A0">
      <w:pPr>
        <w:widowControl w:val="0"/>
        <w:ind w:left="-567" w:right="-999"/>
        <w:jc w:val="center"/>
        <w:rPr>
          <w:rFonts w:cs="Arial"/>
          <w:snapToGrid w:val="0"/>
        </w:rPr>
      </w:pPr>
    </w:p>
    <w:p w14:paraId="3348D4CE" w14:textId="77777777" w:rsidR="003E02A0" w:rsidRDefault="003E02A0" w:rsidP="003E02A0">
      <w:pPr>
        <w:ind w:left="-567" w:right="-999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Minutes of meeting</w:t>
      </w:r>
    </w:p>
    <w:p w14:paraId="0C18BE18" w14:textId="77777777" w:rsidR="003E02A0" w:rsidRDefault="003E02A0" w:rsidP="003E02A0">
      <w:pPr>
        <w:ind w:left="-567" w:right="-999"/>
        <w:jc w:val="center"/>
        <w:rPr>
          <w:rFonts w:cs="Arial"/>
          <w:b/>
          <w:bCs/>
        </w:rPr>
      </w:pPr>
    </w:p>
    <w:p w14:paraId="2C414C17" w14:textId="77777777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MEETING: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52692">
        <w:rPr>
          <w:rFonts w:cs="Arial"/>
        </w:rPr>
        <w:t>Finance and Governance</w:t>
      </w:r>
      <w:r w:rsidR="00AB025A">
        <w:rPr>
          <w:rFonts w:cs="Arial"/>
        </w:rPr>
        <w:t xml:space="preserve"> Committee</w:t>
      </w:r>
    </w:p>
    <w:p w14:paraId="6010D460" w14:textId="34E013AE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DATE &amp; TIME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652692">
        <w:rPr>
          <w:rFonts w:cs="Arial"/>
        </w:rPr>
        <w:t xml:space="preserve">Wednesday </w:t>
      </w:r>
      <w:r w:rsidR="00C27929">
        <w:rPr>
          <w:rFonts w:cs="Arial"/>
        </w:rPr>
        <w:t>3</w:t>
      </w:r>
      <w:r w:rsidR="00C27929" w:rsidRPr="00C27929">
        <w:rPr>
          <w:rFonts w:cs="Arial"/>
          <w:vertAlign w:val="superscript"/>
        </w:rPr>
        <w:t>rd</w:t>
      </w:r>
      <w:r w:rsidR="00C27929">
        <w:rPr>
          <w:rFonts w:cs="Arial"/>
        </w:rPr>
        <w:t xml:space="preserve"> November</w:t>
      </w:r>
      <w:r w:rsidR="00C872F6">
        <w:rPr>
          <w:rFonts w:cs="Arial"/>
        </w:rPr>
        <w:t xml:space="preserve"> 2021</w:t>
      </w:r>
      <w:r w:rsidR="001454D7">
        <w:rPr>
          <w:rFonts w:cs="Arial"/>
        </w:rPr>
        <w:t xml:space="preserve"> </w:t>
      </w:r>
      <w:r>
        <w:rPr>
          <w:rFonts w:cs="Arial"/>
        </w:rPr>
        <w:t>at 7.00pm</w:t>
      </w:r>
    </w:p>
    <w:p w14:paraId="00B04A0C" w14:textId="3052A28A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PLACE: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456BA">
        <w:rPr>
          <w:rFonts w:cs="Arial"/>
        </w:rPr>
        <w:t>Council Chamber, Council Offices, Commercial Road, Weymouth,</w:t>
      </w:r>
    </w:p>
    <w:p w14:paraId="6D325A2D" w14:textId="4DB72871" w:rsidR="001456BA" w:rsidRPr="001456BA" w:rsidRDefault="001456BA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>Dorset, DT4 8NG</w:t>
      </w:r>
    </w:p>
    <w:p w14:paraId="47585779" w14:textId="77777777" w:rsidR="008923D0" w:rsidRDefault="008923D0" w:rsidP="003E02A0">
      <w:pPr>
        <w:ind w:left="-567" w:right="-999"/>
        <w:rPr>
          <w:rFonts w:cs="Arial"/>
          <w:b/>
        </w:rPr>
      </w:pPr>
    </w:p>
    <w:p w14:paraId="7CC48702" w14:textId="72E49C98" w:rsidR="003E02A0" w:rsidRPr="00A01E3D" w:rsidRDefault="003E02A0" w:rsidP="003E02A0">
      <w:pPr>
        <w:ind w:left="-567" w:right="-999"/>
        <w:rPr>
          <w:rFonts w:cs="Arial"/>
        </w:rPr>
      </w:pPr>
      <w:r w:rsidRPr="003E02A0">
        <w:rPr>
          <w:rFonts w:cs="Arial"/>
          <w:b/>
        </w:rPr>
        <w:t>Present</w:t>
      </w:r>
      <w:r w:rsidR="002270FF">
        <w:rPr>
          <w:rFonts w:cs="Arial"/>
          <w:b/>
        </w:rPr>
        <w:tab/>
      </w:r>
      <w:r w:rsidR="002270FF">
        <w:rPr>
          <w:rFonts w:cs="Arial"/>
          <w:b/>
        </w:rPr>
        <w:tab/>
      </w:r>
      <w:r w:rsidR="002270FF">
        <w:rPr>
          <w:rFonts w:cs="Arial"/>
          <w:b/>
        </w:rPr>
        <w:tab/>
      </w:r>
    </w:p>
    <w:p w14:paraId="12F681A3" w14:textId="77777777" w:rsidR="00954EA7" w:rsidRDefault="009E183E" w:rsidP="00BD3E08">
      <w:pPr>
        <w:ind w:left="-567" w:right="27"/>
        <w:rPr>
          <w:rFonts w:cs="Arial"/>
          <w:b/>
        </w:rPr>
      </w:pPr>
      <w:r w:rsidRPr="003E02A0">
        <w:rPr>
          <w:rFonts w:cs="Arial"/>
          <w:b/>
        </w:rPr>
        <w:t>Councillors</w:t>
      </w:r>
    </w:p>
    <w:p w14:paraId="7BF0440F" w14:textId="0410EB3B" w:rsidR="00954EA7" w:rsidRDefault="00954EA7" w:rsidP="00BD3E08">
      <w:pPr>
        <w:ind w:left="-567" w:right="27"/>
        <w:rPr>
          <w:rFonts w:cs="Arial"/>
          <w:bCs/>
        </w:rPr>
      </w:pPr>
      <w:r>
        <w:rPr>
          <w:rFonts w:cs="Arial"/>
          <w:bCs/>
        </w:rPr>
        <w:t xml:space="preserve">Cllr </w:t>
      </w:r>
      <w:r w:rsidR="00813322">
        <w:rPr>
          <w:rFonts w:cs="Arial"/>
          <w:bCs/>
        </w:rPr>
        <w:t>Gray</w:t>
      </w:r>
      <w:r>
        <w:rPr>
          <w:rFonts w:cs="Arial"/>
          <w:bCs/>
        </w:rPr>
        <w:t xml:space="preserve"> (C)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551807">
        <w:rPr>
          <w:rFonts w:cs="Arial"/>
          <w:bCs/>
        </w:rPr>
        <w:t>Cllr Northam</w:t>
      </w:r>
      <w:r w:rsidR="00551807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Cllr </w:t>
      </w:r>
      <w:r w:rsidR="00813322">
        <w:rPr>
          <w:rFonts w:cs="Arial"/>
          <w:bCs/>
        </w:rPr>
        <w:t>H</w:t>
      </w:r>
      <w:r w:rsidR="00551807">
        <w:rPr>
          <w:rFonts w:cs="Arial"/>
          <w:bCs/>
        </w:rPr>
        <w:t>ope</w:t>
      </w:r>
    </w:p>
    <w:p w14:paraId="0AE0B6E5" w14:textId="4090E16A" w:rsidR="00954EA7" w:rsidRDefault="00954EA7" w:rsidP="00BD3E08">
      <w:pPr>
        <w:ind w:left="-567" w:right="27"/>
        <w:rPr>
          <w:rFonts w:cs="Arial"/>
          <w:bCs/>
        </w:rPr>
      </w:pPr>
      <w:r>
        <w:rPr>
          <w:rFonts w:cs="Arial"/>
          <w:bCs/>
        </w:rPr>
        <w:t>Cllr</w:t>
      </w:r>
      <w:r w:rsidR="00171F4F">
        <w:rPr>
          <w:rFonts w:cs="Arial"/>
          <w:bCs/>
        </w:rPr>
        <w:t xml:space="preserve"> Wh</w:t>
      </w:r>
      <w:r w:rsidR="001456BA">
        <w:rPr>
          <w:rFonts w:cs="Arial"/>
          <w:bCs/>
        </w:rPr>
        <w:t>atley</w:t>
      </w:r>
      <w:r w:rsidR="006A393A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Cllr Huckle (VC)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Cllr Lamber</w:t>
      </w:r>
      <w:r w:rsidR="0097450C">
        <w:rPr>
          <w:rFonts w:cs="Arial"/>
          <w:bCs/>
        </w:rPr>
        <w:t>t</w:t>
      </w:r>
    </w:p>
    <w:p w14:paraId="218010A0" w14:textId="090F0729" w:rsidR="00954EA7" w:rsidRDefault="00954EA7" w:rsidP="00BD3E08">
      <w:pPr>
        <w:ind w:left="-567" w:right="27"/>
        <w:rPr>
          <w:rFonts w:cs="Arial"/>
          <w:bCs/>
        </w:rPr>
      </w:pPr>
      <w:r>
        <w:rPr>
          <w:rFonts w:cs="Arial"/>
          <w:bCs/>
        </w:rPr>
        <w:t>Cllr Legg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Cllr </w:t>
      </w:r>
      <w:r w:rsidR="00541952">
        <w:rPr>
          <w:rFonts w:cs="Arial"/>
          <w:bCs/>
        </w:rPr>
        <w:t>Wakeling</w:t>
      </w:r>
      <w:r w:rsidR="00C27929">
        <w:rPr>
          <w:rFonts w:cs="Arial"/>
          <w:bCs/>
        </w:rPr>
        <w:tab/>
      </w:r>
      <w:r w:rsidR="00C27929">
        <w:rPr>
          <w:rFonts w:cs="Arial"/>
          <w:bCs/>
        </w:rPr>
        <w:tab/>
      </w:r>
      <w:r w:rsidR="00C27929">
        <w:rPr>
          <w:rFonts w:cs="Arial"/>
          <w:bCs/>
        </w:rPr>
        <w:tab/>
      </w:r>
      <w:r w:rsidR="00C27929">
        <w:rPr>
          <w:rFonts w:cs="Arial"/>
          <w:bCs/>
        </w:rPr>
        <w:tab/>
        <w:t>Cllr Frost</w:t>
      </w:r>
    </w:p>
    <w:p w14:paraId="20926745" w14:textId="2B907E76" w:rsidR="00C27929" w:rsidRDefault="00C27929" w:rsidP="00BD3E08">
      <w:pPr>
        <w:ind w:left="-567" w:right="27"/>
        <w:rPr>
          <w:rFonts w:cs="Arial"/>
          <w:bCs/>
        </w:rPr>
      </w:pPr>
    </w:p>
    <w:p w14:paraId="615037C7" w14:textId="3A8A7E81" w:rsidR="00C27929" w:rsidRPr="00C27929" w:rsidRDefault="00C27929" w:rsidP="00BD3E08">
      <w:pPr>
        <w:ind w:left="-567" w:right="27"/>
        <w:rPr>
          <w:rFonts w:cs="Arial"/>
          <w:b/>
        </w:rPr>
      </w:pPr>
      <w:r w:rsidRPr="00C27929">
        <w:rPr>
          <w:rFonts w:cs="Arial"/>
          <w:b/>
        </w:rPr>
        <w:t>Apologies</w:t>
      </w:r>
    </w:p>
    <w:p w14:paraId="6E23F945" w14:textId="5443909E" w:rsidR="00C27929" w:rsidRDefault="00C27929" w:rsidP="00BD3E08">
      <w:pPr>
        <w:ind w:left="-567" w:right="27"/>
        <w:rPr>
          <w:rFonts w:cs="Arial"/>
          <w:bCs/>
        </w:rPr>
      </w:pPr>
      <w:r>
        <w:rPr>
          <w:rFonts w:cs="Arial"/>
          <w:bCs/>
        </w:rPr>
        <w:t>Cllr Nickinson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Cllr Dickenson</w:t>
      </w:r>
    </w:p>
    <w:p w14:paraId="3F0FE09B" w14:textId="5F2860AA" w:rsidR="00C27929" w:rsidRDefault="00C27929" w:rsidP="00BD3E08">
      <w:pPr>
        <w:ind w:left="-567" w:right="27"/>
        <w:rPr>
          <w:rFonts w:cs="Arial"/>
          <w:bCs/>
        </w:rPr>
      </w:pPr>
    </w:p>
    <w:p w14:paraId="2B11491A" w14:textId="563A93F3" w:rsidR="00C27929" w:rsidRPr="00C27929" w:rsidRDefault="00C27929" w:rsidP="00BD3E08">
      <w:pPr>
        <w:ind w:left="-567" w:right="27"/>
        <w:rPr>
          <w:rFonts w:cs="Arial"/>
          <w:b/>
        </w:rPr>
      </w:pPr>
      <w:r w:rsidRPr="00C27929">
        <w:rPr>
          <w:rFonts w:cs="Arial"/>
          <w:b/>
        </w:rPr>
        <w:t>Absent Councillors</w:t>
      </w:r>
    </w:p>
    <w:p w14:paraId="1A7C4EF9" w14:textId="6DA13C0A" w:rsidR="00BD3E08" w:rsidRPr="000C6B75" w:rsidRDefault="00C27929" w:rsidP="000C6B75">
      <w:pPr>
        <w:ind w:left="-567" w:right="27"/>
        <w:rPr>
          <w:rFonts w:cs="Arial"/>
        </w:rPr>
      </w:pPr>
      <w:r>
        <w:rPr>
          <w:rFonts w:cs="Arial"/>
          <w:bCs/>
        </w:rPr>
        <w:t>Cllr Hamilton</w:t>
      </w:r>
      <w:r w:rsidR="00954EA7">
        <w:rPr>
          <w:rFonts w:cs="Arial"/>
          <w:bCs/>
        </w:rPr>
        <w:tab/>
      </w:r>
      <w:r w:rsidR="00954EA7">
        <w:rPr>
          <w:rFonts w:cs="Arial"/>
          <w:bCs/>
        </w:rPr>
        <w:tab/>
      </w:r>
      <w:r w:rsidR="000E51EB">
        <w:rPr>
          <w:rFonts w:cs="Arial"/>
          <w:bCs/>
        </w:rPr>
        <w:tab/>
      </w:r>
      <w:r w:rsidR="00652E9C">
        <w:rPr>
          <w:rFonts w:cs="Arial"/>
          <w:bCs/>
        </w:rPr>
        <w:tab/>
      </w:r>
      <w:r w:rsidR="00652E9C">
        <w:rPr>
          <w:rFonts w:cs="Arial"/>
          <w:bCs/>
        </w:rPr>
        <w:tab/>
      </w:r>
      <w:r w:rsidR="006A393A">
        <w:rPr>
          <w:rFonts w:cs="Arial"/>
          <w:bCs/>
        </w:rPr>
        <w:tab/>
      </w:r>
      <w:r w:rsidR="00F0444D">
        <w:rPr>
          <w:rFonts w:cs="Arial"/>
        </w:rPr>
        <w:tab/>
      </w:r>
      <w:r w:rsidR="003A7487" w:rsidRPr="00954EA7">
        <w:rPr>
          <w:rFonts w:cs="Arial"/>
          <w:b/>
          <w:bCs/>
        </w:rPr>
        <w:tab/>
      </w:r>
    </w:p>
    <w:p w14:paraId="2DEE689F" w14:textId="77777777" w:rsidR="00C93BDD" w:rsidRDefault="00C93BDD" w:rsidP="00BD3E08">
      <w:pPr>
        <w:ind w:left="-567" w:right="27"/>
        <w:rPr>
          <w:rFonts w:cs="Arial"/>
        </w:rPr>
        <w:sectPr w:rsidR="00C93BDD" w:rsidSect="00A20E92">
          <w:footerReference w:type="default" r:id="rId12"/>
          <w:pgSz w:w="11906" w:h="16838"/>
          <w:pgMar w:top="567" w:right="849" w:bottom="1440" w:left="1440" w:header="708" w:footer="708" w:gutter="0"/>
          <w:pgNumType w:start="84"/>
          <w:cols w:space="708"/>
          <w:docGrid w:linePitch="360"/>
        </w:sectPr>
      </w:pPr>
    </w:p>
    <w:p w14:paraId="1CEE226A" w14:textId="488E4127" w:rsidR="00D453C6" w:rsidRPr="00CA1597" w:rsidRDefault="00D453C6" w:rsidP="00D453C6">
      <w:pPr>
        <w:pStyle w:val="paragraph"/>
        <w:spacing w:before="0" w:beforeAutospacing="0" w:after="0" w:afterAutospacing="0"/>
        <w:ind w:right="15"/>
        <w:textAlignment w:val="baseline"/>
        <w:rPr>
          <w:rFonts w:ascii="Arial" w:hAnsi="Arial" w:cs="Arial"/>
          <w:color w:val="000000"/>
        </w:rPr>
        <w:sectPr w:rsidR="00D453C6" w:rsidRPr="00CA1597" w:rsidSect="003242AB">
          <w:type w:val="continuous"/>
          <w:pgSz w:w="11906" w:h="16838"/>
          <w:pgMar w:top="567" w:right="851" w:bottom="1440" w:left="1440" w:header="709" w:footer="709" w:gutter="0"/>
          <w:cols w:num="3" w:space="708"/>
          <w:docGrid w:linePitch="360"/>
        </w:sectPr>
      </w:pPr>
    </w:p>
    <w:p w14:paraId="18521660" w14:textId="03B7E2EA" w:rsidR="00C93BDD" w:rsidRDefault="003E02A0" w:rsidP="00D42B10">
      <w:pPr>
        <w:ind w:left="-567" w:right="-999"/>
        <w:rPr>
          <w:rFonts w:cs="Arial"/>
          <w:b/>
        </w:rPr>
      </w:pPr>
      <w:r w:rsidRPr="003E02A0">
        <w:rPr>
          <w:rFonts w:cs="Arial"/>
          <w:b/>
        </w:rPr>
        <w:t>Officers</w:t>
      </w:r>
      <w:r w:rsidR="009E183E">
        <w:rPr>
          <w:rFonts w:cs="Arial"/>
          <w:b/>
        </w:rPr>
        <w:tab/>
      </w:r>
      <w:r w:rsidR="009E183E">
        <w:rPr>
          <w:rFonts w:cs="Arial"/>
          <w:b/>
        </w:rPr>
        <w:tab/>
      </w:r>
      <w:r w:rsidR="009E183E">
        <w:rPr>
          <w:rFonts w:cs="Arial"/>
          <w:b/>
        </w:rPr>
        <w:tab/>
      </w:r>
    </w:p>
    <w:p w14:paraId="73A6813C" w14:textId="7A7DEB23" w:rsidR="001C3615" w:rsidRDefault="009E183E" w:rsidP="008646CC">
      <w:pPr>
        <w:ind w:left="-567" w:right="-999"/>
        <w:rPr>
          <w:rFonts w:cs="Arial"/>
        </w:rPr>
      </w:pPr>
      <w:r w:rsidRPr="6B3D2FD0">
        <w:rPr>
          <w:rFonts w:cs="Arial"/>
        </w:rPr>
        <w:t>Jane Biscombe (Town Clerk)</w:t>
      </w:r>
      <w:r>
        <w:tab/>
      </w:r>
      <w:r>
        <w:tab/>
      </w:r>
      <w:r>
        <w:tab/>
      </w:r>
      <w:r>
        <w:tab/>
      </w:r>
      <w:r w:rsidR="00893117" w:rsidRPr="6B3D2FD0">
        <w:rPr>
          <w:rFonts w:cs="Arial"/>
        </w:rPr>
        <w:t>Ian Milne (</w:t>
      </w:r>
      <w:r w:rsidR="6B11AAED" w:rsidRPr="6B3D2FD0">
        <w:rPr>
          <w:rFonts w:cs="Arial"/>
        </w:rPr>
        <w:t>Deputy Town Clerk</w:t>
      </w:r>
      <w:r w:rsidR="00893117" w:rsidRPr="6B3D2FD0">
        <w:rPr>
          <w:rFonts w:cs="Arial"/>
        </w:rPr>
        <w:t>)</w:t>
      </w:r>
    </w:p>
    <w:p w14:paraId="097BDBC6" w14:textId="5532E4A3" w:rsidR="000C6B75" w:rsidRDefault="00EA3C64" w:rsidP="00551807">
      <w:pPr>
        <w:ind w:left="-567" w:right="-999"/>
        <w:rPr>
          <w:rFonts w:cs="Arial"/>
        </w:rPr>
      </w:pPr>
      <w:r w:rsidRPr="6B3D2FD0">
        <w:rPr>
          <w:rFonts w:cs="Arial"/>
        </w:rPr>
        <w:t>Charmaine Denny (</w:t>
      </w:r>
      <w:r w:rsidR="3D3C001E" w:rsidRPr="6B3D2FD0">
        <w:rPr>
          <w:rFonts w:cs="Arial"/>
        </w:rPr>
        <w:t>Assistant Town Clerk</w:t>
      </w:r>
      <w:r w:rsidRPr="6B3D2FD0">
        <w:rPr>
          <w:rFonts w:cs="Arial"/>
        </w:rPr>
        <w:t>)</w:t>
      </w:r>
      <w:r>
        <w:tab/>
      </w:r>
      <w:r w:rsidR="00136CDB">
        <w:tab/>
      </w:r>
      <w:r w:rsidR="000C6B75" w:rsidRPr="6B3D2FD0">
        <w:rPr>
          <w:rFonts w:cs="Arial"/>
        </w:rPr>
        <w:t>Tony Hurley (Operations Manager)</w:t>
      </w:r>
    </w:p>
    <w:p w14:paraId="62414263" w14:textId="77777777" w:rsidR="004F2C90" w:rsidRDefault="004F2C90" w:rsidP="00B735D3">
      <w:pPr>
        <w:ind w:right="-999"/>
        <w:rPr>
          <w:rFonts w:cs="Arial"/>
        </w:rPr>
      </w:pP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3E02A0" w:rsidRPr="00184E42" w14:paraId="6A66BBD3" w14:textId="77777777" w:rsidTr="6FC5FB4C">
        <w:tc>
          <w:tcPr>
            <w:tcW w:w="993" w:type="dxa"/>
          </w:tcPr>
          <w:p w14:paraId="7C9CCD2B" w14:textId="4E8082E1" w:rsidR="003E02A0" w:rsidRPr="00184E42" w:rsidRDefault="00652692" w:rsidP="003E02A0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</w:t>
            </w:r>
            <w:r w:rsidR="003E02A0" w:rsidRPr="00184E42">
              <w:rPr>
                <w:rFonts w:cs="Arial"/>
              </w:rPr>
              <w:t>0</w:t>
            </w:r>
            <w:r w:rsidR="00813322">
              <w:rPr>
                <w:rFonts w:cs="Arial"/>
              </w:rPr>
              <w:t>1</w:t>
            </w:r>
            <w:r w:rsidR="00551807">
              <w:rPr>
                <w:rFonts w:cs="Arial"/>
              </w:rPr>
              <w:t>83</w:t>
            </w:r>
          </w:p>
        </w:tc>
        <w:tc>
          <w:tcPr>
            <w:tcW w:w="9213" w:type="dxa"/>
          </w:tcPr>
          <w:p w14:paraId="2677D878" w14:textId="77777777" w:rsidR="00F7671F" w:rsidRPr="00184E42" w:rsidRDefault="00E05BCA" w:rsidP="00F7671F">
            <w:pPr>
              <w:ind w:left="27" w:right="27"/>
              <w:rPr>
                <w:rFonts w:cs="Arial"/>
                <w:b/>
              </w:rPr>
            </w:pPr>
            <w:r w:rsidRPr="00184E42">
              <w:rPr>
                <w:rFonts w:cs="Arial"/>
                <w:b/>
              </w:rPr>
              <w:t>Welcome by the Chair</w:t>
            </w:r>
          </w:p>
          <w:p w14:paraId="5EB83228" w14:textId="40AB086D" w:rsidR="00E05BCA" w:rsidRDefault="00293D0A" w:rsidP="00F7671F">
            <w:pPr>
              <w:ind w:left="27" w:right="27"/>
              <w:rPr>
                <w:rFonts w:cs="Arial"/>
              </w:rPr>
            </w:pPr>
            <w:r w:rsidRPr="00184E42">
              <w:rPr>
                <w:rFonts w:cs="Arial"/>
              </w:rPr>
              <w:t>Cllr</w:t>
            </w:r>
            <w:r w:rsidR="00813322">
              <w:rPr>
                <w:rFonts w:cs="Arial"/>
              </w:rPr>
              <w:t xml:space="preserve"> Gray</w:t>
            </w:r>
            <w:r w:rsidRPr="00184E42">
              <w:rPr>
                <w:rFonts w:cs="Arial"/>
              </w:rPr>
              <w:t xml:space="preserve"> </w:t>
            </w:r>
            <w:r w:rsidR="00734FB6" w:rsidRPr="00184E42">
              <w:rPr>
                <w:rFonts w:cs="Arial"/>
              </w:rPr>
              <w:t>welcomed those in attendance</w:t>
            </w:r>
            <w:r w:rsidR="00652E9C">
              <w:rPr>
                <w:rFonts w:cs="Arial"/>
              </w:rPr>
              <w:t>.</w:t>
            </w:r>
          </w:p>
          <w:p w14:paraId="5B691C12" w14:textId="77777777" w:rsidR="00293D0A" w:rsidRPr="00184E42" w:rsidRDefault="00293D0A" w:rsidP="00C872F6">
            <w:pPr>
              <w:ind w:right="27"/>
              <w:rPr>
                <w:rFonts w:cs="Arial"/>
              </w:rPr>
            </w:pPr>
          </w:p>
        </w:tc>
      </w:tr>
      <w:tr w:rsidR="003E02A0" w:rsidRPr="00184E42" w14:paraId="469F40AB" w14:textId="77777777" w:rsidTr="6FC5FB4C">
        <w:tc>
          <w:tcPr>
            <w:tcW w:w="993" w:type="dxa"/>
          </w:tcPr>
          <w:p w14:paraId="02406CF7" w14:textId="39717DF8" w:rsidR="003E02A0" w:rsidRPr="00184E42" w:rsidRDefault="00652692" w:rsidP="003E02A0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</w:t>
            </w:r>
            <w:r w:rsidR="003E02A0" w:rsidRPr="00184E42">
              <w:rPr>
                <w:rFonts w:cs="Arial"/>
              </w:rPr>
              <w:t>0</w:t>
            </w:r>
            <w:r w:rsidR="00813322">
              <w:rPr>
                <w:rFonts w:cs="Arial"/>
              </w:rPr>
              <w:t>1</w:t>
            </w:r>
            <w:r w:rsidR="00551807">
              <w:rPr>
                <w:rFonts w:cs="Arial"/>
              </w:rPr>
              <w:t>84</w:t>
            </w:r>
          </w:p>
        </w:tc>
        <w:tc>
          <w:tcPr>
            <w:tcW w:w="9213" w:type="dxa"/>
          </w:tcPr>
          <w:p w14:paraId="7CA0F500" w14:textId="77777777" w:rsidR="00F7671F" w:rsidRPr="00184E42" w:rsidRDefault="00242DB1" w:rsidP="00F7671F">
            <w:pPr>
              <w:ind w:left="27" w:right="27"/>
              <w:rPr>
                <w:rFonts w:cs="Arial"/>
                <w:b/>
              </w:rPr>
            </w:pPr>
            <w:r w:rsidRPr="00184E42">
              <w:rPr>
                <w:rFonts w:cs="Arial"/>
                <w:b/>
              </w:rPr>
              <w:t>Apologies for Absence</w:t>
            </w:r>
          </w:p>
          <w:p w14:paraId="35DCCD54" w14:textId="19D6525C" w:rsidR="00551807" w:rsidRPr="00551807" w:rsidRDefault="00551807" w:rsidP="00244A09">
            <w:pPr>
              <w:ind w:left="27" w:right="27"/>
              <w:rPr>
                <w:rFonts w:cs="Arial"/>
                <w:b/>
                <w:bCs/>
              </w:rPr>
            </w:pPr>
            <w:r w:rsidRPr="00551807">
              <w:rPr>
                <w:rFonts w:cs="Arial"/>
                <w:b/>
                <w:bCs/>
              </w:rPr>
              <w:t>Resolved:</w:t>
            </w:r>
          </w:p>
          <w:p w14:paraId="4E2260E6" w14:textId="5DC5D1D0" w:rsidR="00551807" w:rsidRDefault="00551807" w:rsidP="00244A09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 xml:space="preserve">Proposer:  </w:t>
            </w:r>
            <w:r w:rsidR="00C27929">
              <w:rPr>
                <w:rFonts w:cs="Arial"/>
              </w:rPr>
              <w:t>Cllr Wakeling</w:t>
            </w:r>
            <w:r>
              <w:rPr>
                <w:rFonts w:cs="Arial"/>
              </w:rPr>
              <w:t xml:space="preserve">               Seconder:</w:t>
            </w:r>
            <w:r w:rsidR="00293E8F">
              <w:rPr>
                <w:rFonts w:cs="Arial"/>
              </w:rPr>
              <w:t xml:space="preserve"> </w:t>
            </w:r>
            <w:r w:rsidR="00C27929">
              <w:rPr>
                <w:rFonts w:cs="Arial"/>
              </w:rPr>
              <w:t>Cllr Northam</w:t>
            </w:r>
          </w:p>
          <w:p w14:paraId="082BC44D" w14:textId="1BDC2A1C" w:rsidR="00551807" w:rsidRPr="00184E42" w:rsidRDefault="00551807" w:rsidP="00244A09">
            <w:pPr>
              <w:ind w:left="27" w:right="27"/>
              <w:rPr>
                <w:rFonts w:cs="Arial"/>
              </w:rPr>
            </w:pPr>
            <w:r>
              <w:rPr>
                <w:rFonts w:cs="Arial"/>
              </w:rPr>
              <w:t>Apologies were unanimously approved from Cllr Nickinson</w:t>
            </w:r>
            <w:r w:rsidR="00293E8F">
              <w:rPr>
                <w:rFonts w:cs="Arial"/>
              </w:rPr>
              <w:t xml:space="preserve"> and Cllr Dickenson.</w:t>
            </w:r>
          </w:p>
          <w:p w14:paraId="57E6A6F1" w14:textId="74A67E96" w:rsidR="00244A09" w:rsidRPr="00184E42" w:rsidRDefault="00244A09" w:rsidP="00244A09">
            <w:pPr>
              <w:ind w:left="27" w:right="27"/>
              <w:rPr>
                <w:rFonts w:cs="Arial"/>
              </w:rPr>
            </w:pPr>
          </w:p>
        </w:tc>
      </w:tr>
      <w:tr w:rsidR="003E02A0" w:rsidRPr="00184E42" w14:paraId="2104A7FB" w14:textId="77777777" w:rsidTr="6FC5FB4C">
        <w:tc>
          <w:tcPr>
            <w:tcW w:w="993" w:type="dxa"/>
          </w:tcPr>
          <w:p w14:paraId="6680C725" w14:textId="71BD4012" w:rsidR="003E02A0" w:rsidRPr="00184E42" w:rsidRDefault="004F2C90" w:rsidP="003E02A0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</w:t>
            </w:r>
            <w:r w:rsidR="003E02A0" w:rsidRPr="00184E42">
              <w:rPr>
                <w:rFonts w:cs="Arial"/>
              </w:rPr>
              <w:t>0</w:t>
            </w:r>
            <w:r w:rsidR="00813322">
              <w:rPr>
                <w:rFonts w:cs="Arial"/>
              </w:rPr>
              <w:t>1</w:t>
            </w:r>
            <w:r w:rsidR="00551807">
              <w:rPr>
                <w:rFonts w:cs="Arial"/>
              </w:rPr>
              <w:t>85</w:t>
            </w:r>
          </w:p>
          <w:p w14:paraId="7564CD46" w14:textId="77777777" w:rsidR="000E51D5" w:rsidRPr="00184E42" w:rsidRDefault="000E51D5" w:rsidP="003E02A0">
            <w:pPr>
              <w:ind w:right="-999"/>
              <w:rPr>
                <w:rFonts w:cs="Arial"/>
              </w:rPr>
            </w:pPr>
          </w:p>
          <w:p w14:paraId="3723F9C8" w14:textId="77777777" w:rsidR="000E51D5" w:rsidRPr="00184E42" w:rsidRDefault="000E51D5" w:rsidP="003E02A0">
            <w:pPr>
              <w:ind w:right="-999"/>
              <w:rPr>
                <w:rFonts w:cs="Arial"/>
              </w:rPr>
            </w:pPr>
          </w:p>
          <w:p w14:paraId="082686D2" w14:textId="77777777" w:rsidR="00293E8F" w:rsidRDefault="00293E8F" w:rsidP="003E02A0">
            <w:pPr>
              <w:ind w:right="-999"/>
              <w:rPr>
                <w:rFonts w:cs="Arial"/>
              </w:rPr>
            </w:pPr>
          </w:p>
          <w:p w14:paraId="5843D734" w14:textId="77777777" w:rsidR="00293E8F" w:rsidRDefault="00293E8F" w:rsidP="003E02A0">
            <w:pPr>
              <w:ind w:right="-999"/>
              <w:rPr>
                <w:rFonts w:cs="Arial"/>
              </w:rPr>
            </w:pPr>
          </w:p>
          <w:p w14:paraId="7A32312A" w14:textId="714588ED" w:rsidR="000E51D5" w:rsidRPr="00184E42" w:rsidRDefault="000E51D5" w:rsidP="003E02A0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F0</w:t>
            </w:r>
            <w:r w:rsidR="00813322">
              <w:rPr>
                <w:rFonts w:cs="Arial"/>
              </w:rPr>
              <w:t>1</w:t>
            </w:r>
            <w:r w:rsidR="00551807">
              <w:rPr>
                <w:rFonts w:cs="Arial"/>
              </w:rPr>
              <w:t>86</w:t>
            </w:r>
          </w:p>
        </w:tc>
        <w:tc>
          <w:tcPr>
            <w:tcW w:w="9213" w:type="dxa"/>
          </w:tcPr>
          <w:p w14:paraId="72950B58" w14:textId="337186BE" w:rsidR="00F7671F" w:rsidRPr="00184E42" w:rsidRDefault="00242DB1" w:rsidP="00F7671F">
            <w:pPr>
              <w:ind w:left="27" w:right="27"/>
              <w:rPr>
                <w:rFonts w:cs="Arial"/>
                <w:b/>
              </w:rPr>
            </w:pPr>
            <w:r w:rsidRPr="00184E42">
              <w:rPr>
                <w:rFonts w:cs="Arial"/>
                <w:b/>
              </w:rPr>
              <w:t>Declarations of Interest</w:t>
            </w:r>
          </w:p>
          <w:p w14:paraId="1C52A16B" w14:textId="253F47B7" w:rsidR="00E75667" w:rsidRDefault="00C27929" w:rsidP="008132EC">
            <w:pPr>
              <w:ind w:left="27"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Cllr Huckle declared that the Veterans Hub, for which this Committee will be considering a grant application, is the </w:t>
            </w:r>
            <w:proofErr w:type="gramStart"/>
            <w:r>
              <w:rPr>
                <w:rFonts w:cs="Arial"/>
                <w:bCs/>
              </w:rPr>
              <w:t>Mayor’s</w:t>
            </w:r>
            <w:proofErr w:type="gramEnd"/>
            <w:r>
              <w:rPr>
                <w:rFonts w:cs="Arial"/>
                <w:bCs/>
              </w:rPr>
              <w:t xml:space="preserve"> chosen charity, going under the name of the David Ellis Charity.</w:t>
            </w:r>
          </w:p>
          <w:p w14:paraId="7E3B6BAA" w14:textId="07AF07BC" w:rsidR="008132EC" w:rsidRDefault="008132EC" w:rsidP="00C27929">
            <w:pPr>
              <w:ind w:right="27"/>
              <w:rPr>
                <w:rFonts w:cs="Arial"/>
                <w:bCs/>
              </w:rPr>
            </w:pPr>
          </w:p>
          <w:p w14:paraId="7E4CF24A" w14:textId="0862EDC0" w:rsidR="00576BD1" w:rsidRPr="00184E42" w:rsidRDefault="000E51D5" w:rsidP="003F39C2">
            <w:pPr>
              <w:ind w:right="27"/>
              <w:rPr>
                <w:rFonts w:cs="Arial"/>
                <w:b/>
                <w:bCs/>
              </w:rPr>
            </w:pPr>
            <w:r w:rsidRPr="00184E42">
              <w:rPr>
                <w:rFonts w:cs="Arial"/>
                <w:b/>
                <w:bCs/>
              </w:rPr>
              <w:t>Minutes of the last meeting</w:t>
            </w:r>
          </w:p>
          <w:p w14:paraId="7097F7A8" w14:textId="6371E4C7" w:rsidR="00C754A1" w:rsidRDefault="00C754A1" w:rsidP="003F39C2">
            <w:pPr>
              <w:ind w:right="27"/>
              <w:rPr>
                <w:rFonts w:cs="Arial"/>
                <w:b/>
                <w:bCs/>
              </w:rPr>
            </w:pPr>
            <w:r w:rsidRPr="008E1D11">
              <w:rPr>
                <w:rFonts w:cs="Arial"/>
                <w:b/>
                <w:bCs/>
              </w:rPr>
              <w:t>Resolved:</w:t>
            </w:r>
          </w:p>
          <w:p w14:paraId="0D602CCF" w14:textId="5BAD8E44" w:rsidR="000C6B75" w:rsidRPr="000C6B75" w:rsidRDefault="000C6B75" w:rsidP="003F39C2">
            <w:pPr>
              <w:ind w:right="27"/>
              <w:rPr>
                <w:rFonts w:cs="Arial"/>
              </w:rPr>
            </w:pPr>
            <w:r w:rsidRPr="000C6B75">
              <w:rPr>
                <w:rFonts w:cs="Arial"/>
              </w:rPr>
              <w:t>Proposer:</w:t>
            </w:r>
            <w:r w:rsidR="00293E8F">
              <w:rPr>
                <w:rFonts w:cs="Arial"/>
              </w:rPr>
              <w:t xml:space="preserve"> Cllr Whatley</w:t>
            </w:r>
            <w:r w:rsidRPr="000C6B75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   </w:t>
            </w:r>
            <w:r w:rsidR="00293E8F">
              <w:rPr>
                <w:rFonts w:cs="Arial"/>
              </w:rPr>
              <w:t xml:space="preserve">             </w:t>
            </w:r>
            <w:r w:rsidRPr="000C6B75">
              <w:rPr>
                <w:rFonts w:cs="Arial"/>
              </w:rPr>
              <w:t xml:space="preserve">Seconder: </w:t>
            </w:r>
            <w:r w:rsidR="00C27929">
              <w:rPr>
                <w:rFonts w:cs="Arial"/>
              </w:rPr>
              <w:t>Cllr Wakeling</w:t>
            </w:r>
          </w:p>
          <w:p w14:paraId="31D40E45" w14:textId="4F8764EA" w:rsidR="000E51EB" w:rsidRDefault="007D14CD" w:rsidP="00C754A1">
            <w:pPr>
              <w:ind w:right="27"/>
              <w:rPr>
                <w:rFonts w:cs="Arial"/>
              </w:rPr>
            </w:pPr>
            <w:r w:rsidRPr="00184E42">
              <w:rPr>
                <w:rFonts w:cs="Arial"/>
              </w:rPr>
              <w:t>Councillors</w:t>
            </w:r>
            <w:r w:rsidR="00C754A1" w:rsidRPr="00184E42">
              <w:rPr>
                <w:rFonts w:cs="Arial"/>
              </w:rPr>
              <w:t xml:space="preserve"> voted</w:t>
            </w:r>
            <w:r w:rsidR="00E75667" w:rsidRPr="00184E42">
              <w:rPr>
                <w:rFonts w:cs="Arial"/>
              </w:rPr>
              <w:t xml:space="preserve"> </w:t>
            </w:r>
            <w:r w:rsidR="00293E8F">
              <w:rPr>
                <w:rFonts w:cs="Arial"/>
              </w:rPr>
              <w:t>by a majority of 8 in favour, with none against and 1 abstention,</w:t>
            </w:r>
            <w:r w:rsidR="00E75667" w:rsidRPr="00184E42">
              <w:rPr>
                <w:rFonts w:cs="Arial"/>
              </w:rPr>
              <w:t xml:space="preserve"> </w:t>
            </w:r>
            <w:r w:rsidR="00C754A1" w:rsidRPr="00184E42">
              <w:rPr>
                <w:rFonts w:cs="Arial"/>
              </w:rPr>
              <w:t>to agree the minutes of the meeting held on</w:t>
            </w:r>
            <w:r w:rsidR="00D453C6" w:rsidRPr="00184E42">
              <w:rPr>
                <w:rFonts w:cs="Arial"/>
              </w:rPr>
              <w:t xml:space="preserve"> </w:t>
            </w:r>
            <w:r w:rsidR="00551807">
              <w:rPr>
                <w:rFonts w:cs="Arial"/>
              </w:rPr>
              <w:t>24 March</w:t>
            </w:r>
            <w:r w:rsidR="009C6572">
              <w:rPr>
                <w:rFonts w:cs="Arial"/>
              </w:rPr>
              <w:t xml:space="preserve"> 2021</w:t>
            </w:r>
            <w:r w:rsidR="00C754A1" w:rsidRPr="00184E42">
              <w:rPr>
                <w:rFonts w:cs="Arial"/>
              </w:rPr>
              <w:t xml:space="preserve"> as a correct record</w:t>
            </w:r>
            <w:r w:rsidR="00551807">
              <w:rPr>
                <w:rFonts w:cs="Arial"/>
              </w:rPr>
              <w:t>, and these were duly signed.</w:t>
            </w:r>
          </w:p>
          <w:p w14:paraId="0AF2D5E7" w14:textId="3FF840A0" w:rsidR="000E51EB" w:rsidRPr="00184E42" w:rsidRDefault="000E51EB" w:rsidP="00C754A1">
            <w:pPr>
              <w:ind w:right="27"/>
              <w:rPr>
                <w:rFonts w:cs="Arial"/>
              </w:rPr>
            </w:pPr>
          </w:p>
        </w:tc>
      </w:tr>
      <w:tr w:rsidR="003E02A0" w:rsidRPr="00184E42" w14:paraId="48C3EE94" w14:textId="77777777" w:rsidTr="6FC5FB4C">
        <w:tc>
          <w:tcPr>
            <w:tcW w:w="993" w:type="dxa"/>
          </w:tcPr>
          <w:p w14:paraId="4AAD1057" w14:textId="0897A8C4" w:rsidR="003E02A0" w:rsidRPr="00184E42" w:rsidRDefault="004F2C90" w:rsidP="003E02A0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lastRenderedPageBreak/>
              <w:t>F</w:t>
            </w:r>
            <w:r w:rsidR="003E02A0" w:rsidRPr="00184E42">
              <w:rPr>
                <w:rFonts w:cs="Arial"/>
              </w:rPr>
              <w:t>0</w:t>
            </w:r>
            <w:r w:rsidR="00813322">
              <w:rPr>
                <w:rFonts w:cs="Arial"/>
              </w:rPr>
              <w:t>1</w:t>
            </w:r>
            <w:r w:rsidR="00551807">
              <w:rPr>
                <w:rFonts w:cs="Arial"/>
              </w:rPr>
              <w:t>87</w:t>
            </w:r>
          </w:p>
        </w:tc>
        <w:tc>
          <w:tcPr>
            <w:tcW w:w="9213" w:type="dxa"/>
          </w:tcPr>
          <w:p w14:paraId="6C58B05F" w14:textId="040732CF" w:rsidR="00F7671F" w:rsidRPr="00184E42" w:rsidRDefault="006450A2" w:rsidP="00F7671F">
            <w:pPr>
              <w:ind w:left="27" w:right="27"/>
              <w:rPr>
                <w:rFonts w:cs="Arial"/>
                <w:b/>
              </w:rPr>
            </w:pPr>
            <w:r w:rsidRPr="00184E42">
              <w:rPr>
                <w:rFonts w:cs="Arial"/>
                <w:b/>
              </w:rPr>
              <w:t>Councillors</w:t>
            </w:r>
            <w:r w:rsidR="00242DB1" w:rsidRPr="00184E42">
              <w:rPr>
                <w:rFonts w:cs="Arial"/>
                <w:b/>
              </w:rPr>
              <w:t xml:space="preserve"> Questions</w:t>
            </w:r>
          </w:p>
          <w:p w14:paraId="0C220817" w14:textId="2C1EB388" w:rsidR="008D3AD6" w:rsidRDefault="00C27929" w:rsidP="00A259D7">
            <w:pPr>
              <w:ind w:right="27"/>
              <w:rPr>
                <w:color w:val="000000"/>
              </w:rPr>
            </w:pPr>
            <w:r>
              <w:rPr>
                <w:color w:val="000000"/>
              </w:rPr>
              <w:t>There were no Councillor questions.</w:t>
            </w:r>
          </w:p>
          <w:p w14:paraId="34D41F5C" w14:textId="7E07F8EE" w:rsidR="00C354D3" w:rsidRPr="00184E42" w:rsidRDefault="00C354D3" w:rsidP="008D3AD6">
            <w:pPr>
              <w:ind w:right="27"/>
              <w:rPr>
                <w:rFonts w:cs="Arial"/>
              </w:rPr>
            </w:pPr>
          </w:p>
        </w:tc>
      </w:tr>
      <w:tr w:rsidR="00B16C4A" w:rsidRPr="00184E42" w14:paraId="653ECD88" w14:textId="77777777" w:rsidTr="6FC5FB4C">
        <w:tc>
          <w:tcPr>
            <w:tcW w:w="993" w:type="dxa"/>
          </w:tcPr>
          <w:p w14:paraId="7A31ED82" w14:textId="2829D646" w:rsidR="00B16C4A" w:rsidRDefault="00B16C4A" w:rsidP="00B16C4A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F0</w:t>
            </w:r>
            <w:r w:rsidR="00813322">
              <w:rPr>
                <w:rFonts w:cs="Arial"/>
              </w:rPr>
              <w:t>1</w:t>
            </w:r>
            <w:r w:rsidR="00551807">
              <w:rPr>
                <w:rFonts w:cs="Arial"/>
              </w:rPr>
              <w:t>88</w:t>
            </w:r>
          </w:p>
          <w:p w14:paraId="4781451F" w14:textId="4545A24F" w:rsidR="00304DD5" w:rsidRDefault="00304DD5" w:rsidP="00B16C4A">
            <w:pPr>
              <w:ind w:right="-999"/>
              <w:rPr>
                <w:rFonts w:cs="Arial"/>
              </w:rPr>
            </w:pPr>
          </w:p>
          <w:p w14:paraId="61D4731A" w14:textId="77777777" w:rsidR="00B16C4A" w:rsidRPr="00184E42" w:rsidRDefault="00B16C4A" w:rsidP="003E02A0">
            <w:pPr>
              <w:ind w:right="-999"/>
              <w:rPr>
                <w:rFonts w:cs="Arial"/>
              </w:rPr>
            </w:pPr>
          </w:p>
        </w:tc>
        <w:tc>
          <w:tcPr>
            <w:tcW w:w="9213" w:type="dxa"/>
          </w:tcPr>
          <w:p w14:paraId="07A14207" w14:textId="33555763" w:rsidR="00B16C4A" w:rsidRDefault="00B16C4A" w:rsidP="00B16C4A">
            <w:pPr>
              <w:ind w:left="27" w:right="27"/>
              <w:rPr>
                <w:rFonts w:cs="Arial"/>
                <w:b/>
              </w:rPr>
            </w:pPr>
            <w:r w:rsidRPr="00184E42">
              <w:rPr>
                <w:rFonts w:cs="Arial"/>
                <w:b/>
              </w:rPr>
              <w:t>Public Comments and Questions</w:t>
            </w:r>
          </w:p>
          <w:p w14:paraId="2E509A5E" w14:textId="454C86CB" w:rsidR="00846F0B" w:rsidRPr="00846F0B" w:rsidRDefault="009C6572" w:rsidP="009C657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There were no public questions.</w:t>
            </w:r>
          </w:p>
        </w:tc>
      </w:tr>
      <w:tr w:rsidR="00B16C4A" w:rsidRPr="00184E42" w14:paraId="2369A03A" w14:textId="77777777" w:rsidTr="6FC5FB4C">
        <w:tc>
          <w:tcPr>
            <w:tcW w:w="993" w:type="dxa"/>
          </w:tcPr>
          <w:p w14:paraId="4AA7DFAF" w14:textId="29DF9FC2" w:rsidR="00B16C4A" w:rsidRPr="00184E42" w:rsidRDefault="00B16C4A" w:rsidP="00B16C4A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F0</w:t>
            </w:r>
            <w:r w:rsidR="008037CC" w:rsidRPr="00184E42">
              <w:rPr>
                <w:rFonts w:cs="Arial"/>
              </w:rPr>
              <w:t>1</w:t>
            </w:r>
            <w:r w:rsidR="00551807">
              <w:rPr>
                <w:rFonts w:cs="Arial"/>
              </w:rPr>
              <w:t>89</w:t>
            </w:r>
          </w:p>
          <w:p w14:paraId="1DFFA582" w14:textId="77777777" w:rsidR="00B16C4A" w:rsidRPr="00184E42" w:rsidRDefault="00B16C4A" w:rsidP="00B16C4A">
            <w:pPr>
              <w:ind w:right="-999"/>
              <w:rPr>
                <w:rFonts w:cs="Arial"/>
              </w:rPr>
            </w:pPr>
          </w:p>
        </w:tc>
        <w:tc>
          <w:tcPr>
            <w:tcW w:w="9213" w:type="dxa"/>
          </w:tcPr>
          <w:p w14:paraId="047BED65" w14:textId="46B16EFD" w:rsidR="00B16C4A" w:rsidRPr="00184E42" w:rsidRDefault="009D40D8" w:rsidP="00B16C4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Applications</w:t>
            </w:r>
          </w:p>
          <w:p w14:paraId="2FFD8926" w14:textId="6C639A9B" w:rsidR="000B6339" w:rsidRDefault="009D40D8" w:rsidP="007B5BA3">
            <w:r>
              <w:t>Jane Biscombe</w:t>
            </w:r>
            <w:r w:rsidR="000C6B75">
              <w:t xml:space="preserve"> introduced the item as detailed in the agenda documentation.</w:t>
            </w:r>
          </w:p>
          <w:p w14:paraId="44780C33" w14:textId="4C78D9FE" w:rsidR="000C6B75" w:rsidRDefault="000C6B75" w:rsidP="007B5BA3"/>
          <w:p w14:paraId="18D6E42E" w14:textId="30DA41DF" w:rsidR="007B5BA3" w:rsidRDefault="009D40D8" w:rsidP="009D40D8">
            <w:pPr>
              <w:rPr>
                <w:b/>
                <w:bCs/>
              </w:rPr>
            </w:pPr>
            <w:r>
              <w:rPr>
                <w:b/>
                <w:bCs/>
              </w:rPr>
              <w:t>The Lantern Trust, Weymouth – Safe Sleep 21/22</w:t>
            </w:r>
          </w:p>
          <w:p w14:paraId="401DDD35" w14:textId="6D77393E" w:rsidR="00C27929" w:rsidRDefault="00C27929" w:rsidP="009D40D8">
            <w:r>
              <w:t xml:space="preserve">The Lantern Trust has already received a grant from WTC this </w:t>
            </w:r>
            <w:r w:rsidR="007D03A9">
              <w:t xml:space="preserve">financial </w:t>
            </w:r>
            <w:r>
              <w:t xml:space="preserve">year. The grant policy states that organisations can receive only one grant per </w:t>
            </w:r>
            <w:r w:rsidR="007D03A9">
              <w:t xml:space="preserve">financial </w:t>
            </w:r>
            <w:r>
              <w:t xml:space="preserve">year. In addition, the recommendation is to award a grant of £5k, which is above the £2k limit stated in the WTC Grant Policy. </w:t>
            </w:r>
            <w:r w:rsidR="00CC6E96">
              <w:t>There have been a low number of applications this year due to Covid.</w:t>
            </w:r>
          </w:p>
          <w:p w14:paraId="53CEFF8E" w14:textId="472EC3C0" w:rsidR="007D03A9" w:rsidRDefault="007D03A9" w:rsidP="009D40D8"/>
          <w:p w14:paraId="7BA1C7A6" w14:textId="2B15A048" w:rsidR="007D03A9" w:rsidRDefault="007D03A9" w:rsidP="009D40D8">
            <w:r>
              <w:t xml:space="preserve">It was highlighted that, due to Covid, The Lantern Trust are having to use hotel provision where everyone has access to a single room, rather than using church halls as it would usually do. Members supported the awarding of the recommended amount but were concerned that this should not set a precedent to be awarding second grants and double grants. </w:t>
            </w:r>
          </w:p>
          <w:p w14:paraId="63D27049" w14:textId="1B2A7A36" w:rsidR="007D03A9" w:rsidRDefault="007D03A9" w:rsidP="009D40D8"/>
          <w:p w14:paraId="7F1A35F6" w14:textId="523F4947" w:rsidR="00E86F43" w:rsidRDefault="007D03A9" w:rsidP="009D40D8">
            <w:r>
              <w:t xml:space="preserve">Cllr Hope suggested that WTC should consider setting a budget allocation to The Lantern going forward to scope some work that WTC wants The Lantern to undertake in the town. </w:t>
            </w:r>
            <w:r w:rsidR="00E86F43">
              <w:t xml:space="preserve">Cllr Gray continued that he would like Cllr Hope to put his suggestion to the Budget Sub-Group, which will be discussing the setting of next year’s budget. </w:t>
            </w:r>
          </w:p>
          <w:p w14:paraId="17E913CE" w14:textId="63A995EF" w:rsidR="00E86F43" w:rsidRDefault="00E86F43" w:rsidP="009D40D8"/>
          <w:p w14:paraId="7BE9D254" w14:textId="480108E8" w:rsidR="00E86F43" w:rsidRPr="00E86F43" w:rsidRDefault="00E86F43" w:rsidP="009D40D8">
            <w:pPr>
              <w:rPr>
                <w:b/>
                <w:bCs/>
              </w:rPr>
            </w:pPr>
            <w:r w:rsidRPr="00E86F43">
              <w:rPr>
                <w:b/>
                <w:bCs/>
              </w:rPr>
              <w:t>Resolved:</w:t>
            </w:r>
          </w:p>
          <w:p w14:paraId="6ABF92A2" w14:textId="3CB57DD0" w:rsidR="00E86F43" w:rsidRPr="00C27929" w:rsidRDefault="00E86F43" w:rsidP="009D40D8">
            <w:r>
              <w:t>Proposer: Cllr Hope                 Seconder: Cllr Whatley</w:t>
            </w:r>
          </w:p>
          <w:p w14:paraId="42F858D8" w14:textId="2DAE2B99" w:rsidR="009D40D8" w:rsidRPr="00E86F43" w:rsidRDefault="00E86F43" w:rsidP="009D40D8">
            <w:r w:rsidRPr="00E86F43">
              <w:t xml:space="preserve">Members voted unanimously in favour of </w:t>
            </w:r>
            <w:r>
              <w:t>allocating the recommended amount of £5,000.</w:t>
            </w:r>
          </w:p>
          <w:p w14:paraId="458C06BA" w14:textId="27EAE40A" w:rsidR="009D40D8" w:rsidRDefault="009D40D8" w:rsidP="009D40D8">
            <w:pPr>
              <w:rPr>
                <w:b/>
                <w:bCs/>
              </w:rPr>
            </w:pPr>
          </w:p>
          <w:p w14:paraId="793B1EA2" w14:textId="13103908" w:rsidR="009D40D8" w:rsidRDefault="009D40D8" w:rsidP="009D40D8">
            <w:pPr>
              <w:rPr>
                <w:b/>
                <w:bCs/>
              </w:rPr>
            </w:pPr>
            <w:r>
              <w:rPr>
                <w:b/>
                <w:bCs/>
              </w:rPr>
              <w:t>The Veterans Hub – Expanding the support hub</w:t>
            </w:r>
          </w:p>
          <w:p w14:paraId="4BECAF2E" w14:textId="7C1CAF52" w:rsidR="006F5F72" w:rsidRDefault="006F5F72" w:rsidP="009D40D8">
            <w:r>
              <w:t xml:space="preserve">Cllr Wakeling proposed that The Veterans Hub be awarded the full £2k rather than the recommended amount of £1800.00. This was seconded by Cllr Hope. Jane Biscombe explained that the recommended amount </w:t>
            </w:r>
            <w:r w:rsidR="00001CED">
              <w:t>wa</w:t>
            </w:r>
            <w:r>
              <w:t xml:space="preserve">s less than the requested amount due to the proportionality aspect of the policy. </w:t>
            </w:r>
          </w:p>
          <w:p w14:paraId="75A1D28F" w14:textId="5C17AA5D" w:rsidR="006F5F72" w:rsidRDefault="006F5F72" w:rsidP="009D40D8"/>
          <w:p w14:paraId="12EF99B7" w14:textId="66027C74" w:rsidR="006F5F72" w:rsidRDefault="006F5F72" w:rsidP="009D40D8">
            <w:r>
              <w:t xml:space="preserve">Members voted on Cllr </w:t>
            </w:r>
            <w:proofErr w:type="spellStart"/>
            <w:r>
              <w:t>Wakeling’s</w:t>
            </w:r>
            <w:proofErr w:type="spellEnd"/>
            <w:r>
              <w:t xml:space="preserve"> amendment to the recommendation.</w:t>
            </w:r>
          </w:p>
          <w:p w14:paraId="086D4BF4" w14:textId="64079300" w:rsidR="006F5F72" w:rsidRDefault="006F5F72" w:rsidP="009D40D8"/>
          <w:p w14:paraId="119F4C28" w14:textId="117277F3" w:rsidR="006F5F72" w:rsidRPr="006F5F72" w:rsidRDefault="006F5F72" w:rsidP="009D40D8">
            <w:pPr>
              <w:rPr>
                <w:b/>
                <w:bCs/>
              </w:rPr>
            </w:pPr>
            <w:r w:rsidRPr="006F5F72">
              <w:rPr>
                <w:b/>
                <w:bCs/>
              </w:rPr>
              <w:t>Resolved:</w:t>
            </w:r>
          </w:p>
          <w:p w14:paraId="6F706E54" w14:textId="7B01F9A9" w:rsidR="006F5F72" w:rsidRPr="006F5F72" w:rsidRDefault="006F5F72" w:rsidP="009D40D8">
            <w:r>
              <w:t>Proposer: Cllr Wakeling           Seconder: Cllr Hope</w:t>
            </w:r>
          </w:p>
          <w:p w14:paraId="4A3727AE" w14:textId="17879FEA" w:rsidR="00E86F43" w:rsidRPr="006F5F72" w:rsidRDefault="006F5F72" w:rsidP="009D40D8">
            <w:r>
              <w:t>Members voted by a minority of 4 in favour, with 5 against, to award the full amount of £2k. Therefore, the motion was defeated.</w:t>
            </w:r>
          </w:p>
          <w:p w14:paraId="5DAA03AB" w14:textId="5E5B8DD0" w:rsidR="006A5FE0" w:rsidRDefault="006A5FE0" w:rsidP="009D40D8"/>
          <w:p w14:paraId="66BF9443" w14:textId="11F0E1CB" w:rsidR="006A5FE0" w:rsidRDefault="006F5F72" w:rsidP="009D40D8">
            <w:r>
              <w:t>Members then voted on the original recommendation as detailed in the agenda documentation.</w:t>
            </w:r>
          </w:p>
          <w:p w14:paraId="6112F5FF" w14:textId="2F741BE4" w:rsidR="006F5F72" w:rsidRDefault="006F5F72" w:rsidP="009D40D8"/>
          <w:p w14:paraId="145ED505" w14:textId="6697AF15" w:rsidR="006F5F72" w:rsidRPr="006F5F72" w:rsidRDefault="006F5F72" w:rsidP="009D40D8">
            <w:pPr>
              <w:rPr>
                <w:b/>
                <w:bCs/>
              </w:rPr>
            </w:pPr>
            <w:r w:rsidRPr="006F5F72">
              <w:rPr>
                <w:b/>
                <w:bCs/>
              </w:rPr>
              <w:t>Resolved:</w:t>
            </w:r>
          </w:p>
          <w:p w14:paraId="6424A3C6" w14:textId="11F22077" w:rsidR="006F5F72" w:rsidRDefault="006F5F72" w:rsidP="009D40D8">
            <w:r>
              <w:t>Proposer: Cllr Legg             Seconder: Cllr Northam</w:t>
            </w:r>
          </w:p>
          <w:p w14:paraId="737D27B8" w14:textId="48130995" w:rsidR="009D40D8" w:rsidRPr="00875B7C" w:rsidRDefault="006F5F72" w:rsidP="009D40D8">
            <w:r>
              <w:t>Members voted unanimously in favour of awarding the recommended amount of £1800.00.</w:t>
            </w:r>
          </w:p>
        </w:tc>
      </w:tr>
      <w:tr w:rsidR="00A565D7" w:rsidRPr="00184E42" w14:paraId="3906EEAD" w14:textId="77777777" w:rsidTr="6FC5FB4C">
        <w:tc>
          <w:tcPr>
            <w:tcW w:w="993" w:type="dxa"/>
          </w:tcPr>
          <w:p w14:paraId="2C278762" w14:textId="2467D68C" w:rsidR="00A565D7" w:rsidRDefault="00A565D7" w:rsidP="00A565D7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lastRenderedPageBreak/>
              <w:t>F0</w:t>
            </w:r>
            <w:r w:rsidR="008037CC" w:rsidRPr="00184E42">
              <w:rPr>
                <w:rFonts w:cs="Arial"/>
              </w:rPr>
              <w:t>1</w:t>
            </w:r>
            <w:r w:rsidR="00551807">
              <w:rPr>
                <w:rFonts w:cs="Arial"/>
              </w:rPr>
              <w:t>90</w:t>
            </w:r>
          </w:p>
          <w:p w14:paraId="0C879419" w14:textId="4849385B" w:rsidR="00304DD5" w:rsidRDefault="00304DD5" w:rsidP="00A565D7">
            <w:pPr>
              <w:ind w:right="-999"/>
              <w:rPr>
                <w:rFonts w:cs="Arial"/>
              </w:rPr>
            </w:pPr>
          </w:p>
          <w:p w14:paraId="3C03DA85" w14:textId="7AE2E386" w:rsidR="00304DD5" w:rsidRDefault="00304DD5" w:rsidP="00A565D7">
            <w:pPr>
              <w:ind w:right="-999"/>
              <w:rPr>
                <w:rFonts w:cs="Arial"/>
              </w:rPr>
            </w:pPr>
          </w:p>
          <w:p w14:paraId="51D4F469" w14:textId="77777777" w:rsidR="00252AE5" w:rsidRDefault="00252AE5" w:rsidP="00A565D7">
            <w:pPr>
              <w:ind w:right="-999"/>
              <w:rPr>
                <w:rFonts w:cs="Arial"/>
              </w:rPr>
            </w:pPr>
          </w:p>
          <w:p w14:paraId="3591BB29" w14:textId="77777777" w:rsidR="00252AE5" w:rsidRDefault="00252AE5" w:rsidP="00A565D7">
            <w:pPr>
              <w:ind w:right="-999"/>
              <w:rPr>
                <w:rFonts w:cs="Arial"/>
              </w:rPr>
            </w:pPr>
          </w:p>
          <w:p w14:paraId="6E9A12D4" w14:textId="77777777" w:rsidR="00252AE5" w:rsidRDefault="00252AE5" w:rsidP="00A565D7">
            <w:pPr>
              <w:ind w:right="-999"/>
              <w:rPr>
                <w:rFonts w:cs="Arial"/>
              </w:rPr>
            </w:pPr>
          </w:p>
          <w:p w14:paraId="2143C6D6" w14:textId="77777777" w:rsidR="00252AE5" w:rsidRDefault="00252AE5" w:rsidP="00A565D7">
            <w:pPr>
              <w:ind w:right="-999"/>
              <w:rPr>
                <w:rFonts w:cs="Arial"/>
              </w:rPr>
            </w:pPr>
          </w:p>
          <w:p w14:paraId="71105F3E" w14:textId="77777777" w:rsidR="00252AE5" w:rsidRDefault="00252AE5" w:rsidP="00A565D7">
            <w:pPr>
              <w:ind w:right="-999"/>
              <w:rPr>
                <w:rFonts w:cs="Arial"/>
              </w:rPr>
            </w:pPr>
          </w:p>
          <w:p w14:paraId="7E100C2E" w14:textId="77777777" w:rsidR="00252AE5" w:rsidRDefault="00252AE5" w:rsidP="00A565D7">
            <w:pPr>
              <w:ind w:right="-999"/>
              <w:rPr>
                <w:rFonts w:cs="Arial"/>
              </w:rPr>
            </w:pPr>
          </w:p>
          <w:p w14:paraId="2A69DD58" w14:textId="77777777" w:rsidR="00252AE5" w:rsidRDefault="00252AE5" w:rsidP="00A565D7">
            <w:pPr>
              <w:ind w:right="-999"/>
              <w:rPr>
                <w:rFonts w:cs="Arial"/>
              </w:rPr>
            </w:pPr>
          </w:p>
          <w:p w14:paraId="74967C6C" w14:textId="77777777" w:rsidR="00252AE5" w:rsidRDefault="00252AE5" w:rsidP="00A565D7">
            <w:pPr>
              <w:ind w:right="-999"/>
              <w:rPr>
                <w:rFonts w:cs="Arial"/>
              </w:rPr>
            </w:pPr>
          </w:p>
          <w:p w14:paraId="2AC92CEA" w14:textId="77777777" w:rsidR="001F05EC" w:rsidRDefault="001F05EC" w:rsidP="00A565D7">
            <w:pPr>
              <w:ind w:right="-999"/>
              <w:rPr>
                <w:rFonts w:cs="Arial"/>
              </w:rPr>
            </w:pPr>
          </w:p>
          <w:p w14:paraId="085F546A" w14:textId="77777777" w:rsidR="001F05EC" w:rsidRDefault="001F05EC" w:rsidP="00A565D7">
            <w:pPr>
              <w:ind w:right="-999"/>
              <w:rPr>
                <w:rFonts w:cs="Arial"/>
              </w:rPr>
            </w:pPr>
          </w:p>
          <w:p w14:paraId="53B7D3E4" w14:textId="77777777" w:rsidR="001F05EC" w:rsidRDefault="001F05EC" w:rsidP="00A565D7">
            <w:pPr>
              <w:ind w:right="-999"/>
              <w:rPr>
                <w:rFonts w:cs="Arial"/>
              </w:rPr>
            </w:pPr>
          </w:p>
          <w:p w14:paraId="5697FDA7" w14:textId="77777777" w:rsidR="001F05EC" w:rsidRDefault="001F05EC" w:rsidP="00A565D7">
            <w:pPr>
              <w:ind w:right="-999"/>
              <w:rPr>
                <w:rFonts w:cs="Arial"/>
              </w:rPr>
            </w:pPr>
          </w:p>
          <w:p w14:paraId="0DC58BF4" w14:textId="77777777" w:rsidR="001F05EC" w:rsidRDefault="001F05EC" w:rsidP="00A565D7">
            <w:pPr>
              <w:ind w:right="-999"/>
              <w:rPr>
                <w:rFonts w:cs="Arial"/>
              </w:rPr>
            </w:pPr>
          </w:p>
          <w:p w14:paraId="05A19D43" w14:textId="77777777" w:rsidR="000816C6" w:rsidRDefault="000816C6" w:rsidP="00A565D7">
            <w:pPr>
              <w:ind w:right="-999"/>
              <w:rPr>
                <w:rFonts w:cs="Arial"/>
              </w:rPr>
            </w:pPr>
          </w:p>
          <w:p w14:paraId="3AFCC139" w14:textId="31A92C72" w:rsidR="00304DD5" w:rsidRPr="00184E42" w:rsidRDefault="00304DD5" w:rsidP="00A565D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F01</w:t>
            </w:r>
            <w:r w:rsidR="00551807">
              <w:rPr>
                <w:rFonts w:cs="Arial"/>
              </w:rPr>
              <w:t>91</w:t>
            </w:r>
          </w:p>
          <w:p w14:paraId="7EF24A5D" w14:textId="77777777" w:rsidR="00A565D7" w:rsidRPr="00184E42" w:rsidRDefault="00A565D7" w:rsidP="00A565D7">
            <w:pPr>
              <w:ind w:right="-999"/>
              <w:rPr>
                <w:rFonts w:cs="Arial"/>
              </w:rPr>
            </w:pPr>
          </w:p>
          <w:p w14:paraId="34D279FD" w14:textId="77777777" w:rsidR="008037CC" w:rsidRPr="00184E42" w:rsidRDefault="008037CC" w:rsidP="00A565D7">
            <w:pPr>
              <w:ind w:right="-999"/>
              <w:rPr>
                <w:rFonts w:cs="Arial"/>
              </w:rPr>
            </w:pPr>
          </w:p>
          <w:p w14:paraId="25FF106B" w14:textId="77777777" w:rsidR="00C74A75" w:rsidRDefault="00C74A75" w:rsidP="00A565D7">
            <w:pPr>
              <w:ind w:right="-999"/>
              <w:rPr>
                <w:rFonts w:cs="Arial"/>
              </w:rPr>
            </w:pPr>
          </w:p>
          <w:p w14:paraId="047B1F1F" w14:textId="77777777" w:rsidR="00BD2CA0" w:rsidRDefault="00BD2CA0" w:rsidP="00A565D7">
            <w:pPr>
              <w:ind w:right="-999"/>
              <w:rPr>
                <w:rFonts w:cs="Arial"/>
              </w:rPr>
            </w:pPr>
          </w:p>
          <w:p w14:paraId="0F2E522C" w14:textId="77777777" w:rsidR="00BD2CA0" w:rsidRDefault="00BD2CA0" w:rsidP="00A565D7">
            <w:pPr>
              <w:ind w:right="-999"/>
              <w:rPr>
                <w:rFonts w:cs="Arial"/>
              </w:rPr>
            </w:pPr>
          </w:p>
          <w:p w14:paraId="1A4AD71F" w14:textId="77777777" w:rsidR="00BD2CA0" w:rsidRDefault="00BD2CA0" w:rsidP="00A565D7">
            <w:pPr>
              <w:ind w:right="-999"/>
              <w:rPr>
                <w:rFonts w:cs="Arial"/>
              </w:rPr>
            </w:pPr>
          </w:p>
          <w:p w14:paraId="2D0EF978" w14:textId="77777777" w:rsidR="00BD2CA0" w:rsidRDefault="00BD2CA0" w:rsidP="00A565D7">
            <w:pPr>
              <w:ind w:right="-999"/>
              <w:rPr>
                <w:rFonts w:cs="Arial"/>
              </w:rPr>
            </w:pPr>
          </w:p>
          <w:p w14:paraId="481A746D" w14:textId="77777777" w:rsidR="00A673EB" w:rsidRDefault="00A673EB" w:rsidP="00A565D7">
            <w:pPr>
              <w:ind w:right="-999"/>
              <w:rPr>
                <w:rFonts w:cs="Arial"/>
              </w:rPr>
            </w:pPr>
          </w:p>
          <w:p w14:paraId="7CC9C272" w14:textId="77777777" w:rsidR="00A673EB" w:rsidRDefault="00A673EB" w:rsidP="00A565D7">
            <w:pPr>
              <w:ind w:right="-999"/>
              <w:rPr>
                <w:rFonts w:cs="Arial"/>
              </w:rPr>
            </w:pPr>
          </w:p>
          <w:p w14:paraId="1AA23D40" w14:textId="77777777" w:rsidR="00A673EB" w:rsidRDefault="00A673EB" w:rsidP="00A565D7">
            <w:pPr>
              <w:ind w:right="-999"/>
              <w:rPr>
                <w:rFonts w:cs="Arial"/>
              </w:rPr>
            </w:pPr>
          </w:p>
          <w:p w14:paraId="0AE8BA3B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4CA1E748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016255C7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62BAEBF6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3B961717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1C267A52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3436D064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385481EC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7CD50632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3FCADA11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380942BD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26B0444A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3B62696D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6A60E880" w14:textId="77777777" w:rsidR="00C8057A" w:rsidRDefault="00C8057A" w:rsidP="00A565D7">
            <w:pPr>
              <w:ind w:right="-999"/>
              <w:rPr>
                <w:rFonts w:cs="Arial"/>
              </w:rPr>
            </w:pPr>
          </w:p>
          <w:p w14:paraId="24DD1841" w14:textId="77777777" w:rsidR="00A13E19" w:rsidRDefault="00A13E19" w:rsidP="00A565D7">
            <w:pPr>
              <w:ind w:right="-999"/>
              <w:rPr>
                <w:rFonts w:cs="Arial"/>
              </w:rPr>
            </w:pPr>
          </w:p>
          <w:p w14:paraId="5F2FBC47" w14:textId="77777777" w:rsidR="00A13E19" w:rsidRDefault="00A13E19" w:rsidP="00A565D7">
            <w:pPr>
              <w:ind w:right="-999"/>
              <w:rPr>
                <w:rFonts w:cs="Arial"/>
              </w:rPr>
            </w:pPr>
          </w:p>
          <w:p w14:paraId="32396735" w14:textId="77777777" w:rsidR="00A13E19" w:rsidRDefault="00A13E19" w:rsidP="00A565D7">
            <w:pPr>
              <w:ind w:right="-999"/>
              <w:rPr>
                <w:rFonts w:cs="Arial"/>
              </w:rPr>
            </w:pPr>
          </w:p>
          <w:p w14:paraId="301F50ED" w14:textId="77777777" w:rsidR="00A13E19" w:rsidRDefault="00A13E19" w:rsidP="00A565D7">
            <w:pPr>
              <w:ind w:right="-999"/>
              <w:rPr>
                <w:rFonts w:cs="Arial"/>
              </w:rPr>
            </w:pPr>
          </w:p>
          <w:p w14:paraId="1437ACAF" w14:textId="5F393125" w:rsidR="008037CC" w:rsidRPr="00184E42" w:rsidRDefault="008037CC" w:rsidP="00A565D7">
            <w:pPr>
              <w:ind w:right="-999"/>
              <w:rPr>
                <w:rFonts w:cs="Arial"/>
              </w:rPr>
            </w:pPr>
            <w:r w:rsidRPr="00184E42">
              <w:rPr>
                <w:rFonts w:cs="Arial"/>
              </w:rPr>
              <w:t>F01</w:t>
            </w:r>
            <w:r w:rsidR="00551807">
              <w:rPr>
                <w:rFonts w:cs="Arial"/>
              </w:rPr>
              <w:t>92</w:t>
            </w:r>
          </w:p>
          <w:p w14:paraId="0D944394" w14:textId="77777777" w:rsidR="008037CC" w:rsidRPr="00184E42" w:rsidRDefault="008037CC" w:rsidP="00A565D7">
            <w:pPr>
              <w:ind w:right="-999"/>
              <w:rPr>
                <w:rFonts w:cs="Arial"/>
              </w:rPr>
            </w:pPr>
          </w:p>
          <w:p w14:paraId="29EEC3DF" w14:textId="77777777" w:rsidR="00813322" w:rsidRDefault="00813322" w:rsidP="00A565D7">
            <w:pPr>
              <w:ind w:right="-999"/>
              <w:rPr>
                <w:rFonts w:cs="Arial"/>
              </w:rPr>
            </w:pPr>
          </w:p>
          <w:p w14:paraId="71E8D4FA" w14:textId="77777777" w:rsidR="00887F73" w:rsidRDefault="00887F73" w:rsidP="00A565D7">
            <w:pPr>
              <w:ind w:right="-999"/>
              <w:rPr>
                <w:rFonts w:cs="Arial"/>
              </w:rPr>
            </w:pPr>
          </w:p>
          <w:p w14:paraId="469F7782" w14:textId="77777777" w:rsidR="00BD2CA0" w:rsidRDefault="00BD2CA0" w:rsidP="00BB272E">
            <w:pPr>
              <w:ind w:right="-998"/>
              <w:rPr>
                <w:rFonts w:cs="Arial"/>
              </w:rPr>
            </w:pPr>
          </w:p>
          <w:p w14:paraId="3BF13187" w14:textId="77777777" w:rsidR="00BD2CA0" w:rsidRDefault="00BD2CA0" w:rsidP="00BB272E">
            <w:pPr>
              <w:ind w:right="-998"/>
              <w:rPr>
                <w:rFonts w:cs="Arial"/>
              </w:rPr>
            </w:pPr>
          </w:p>
          <w:p w14:paraId="0CA3D036" w14:textId="77777777" w:rsidR="00BD2CA0" w:rsidRDefault="00BD2CA0" w:rsidP="00BB272E">
            <w:pPr>
              <w:ind w:right="-998"/>
              <w:rPr>
                <w:rFonts w:cs="Arial"/>
              </w:rPr>
            </w:pPr>
          </w:p>
          <w:p w14:paraId="5B2BE618" w14:textId="3181E57B" w:rsidR="008037CC" w:rsidRDefault="008037CC" w:rsidP="00BB272E">
            <w:pPr>
              <w:ind w:right="-998"/>
              <w:rPr>
                <w:rFonts w:cs="Arial"/>
              </w:rPr>
            </w:pPr>
            <w:r w:rsidRPr="00184E42">
              <w:rPr>
                <w:rFonts w:cs="Arial"/>
              </w:rPr>
              <w:lastRenderedPageBreak/>
              <w:t>F01</w:t>
            </w:r>
            <w:r w:rsidR="00551807">
              <w:rPr>
                <w:rFonts w:cs="Arial"/>
              </w:rPr>
              <w:t>93</w:t>
            </w:r>
          </w:p>
          <w:p w14:paraId="45F30DBF" w14:textId="18634004" w:rsidR="00F63A0E" w:rsidRDefault="00F63A0E" w:rsidP="00A565D7">
            <w:pPr>
              <w:ind w:right="-999"/>
              <w:rPr>
                <w:rFonts w:cs="Arial"/>
              </w:rPr>
            </w:pPr>
          </w:p>
          <w:p w14:paraId="329B94F3" w14:textId="15ADEA4C" w:rsidR="00F63A0E" w:rsidRDefault="00F63A0E" w:rsidP="00A565D7">
            <w:pPr>
              <w:ind w:right="-999"/>
              <w:rPr>
                <w:rFonts w:cs="Arial"/>
              </w:rPr>
            </w:pPr>
          </w:p>
          <w:p w14:paraId="66521BEF" w14:textId="77777777" w:rsidR="00CB143C" w:rsidRDefault="00CB143C" w:rsidP="00A565D7">
            <w:pPr>
              <w:ind w:right="-999"/>
              <w:rPr>
                <w:rFonts w:cs="Arial"/>
              </w:rPr>
            </w:pPr>
          </w:p>
          <w:p w14:paraId="1E83ABFD" w14:textId="77777777" w:rsidR="00545B3D" w:rsidRDefault="00545B3D" w:rsidP="00A565D7">
            <w:pPr>
              <w:ind w:right="-999"/>
              <w:rPr>
                <w:rFonts w:cs="Arial"/>
              </w:rPr>
            </w:pPr>
          </w:p>
          <w:p w14:paraId="422D33F4" w14:textId="77777777" w:rsidR="00545B3D" w:rsidRDefault="00545B3D" w:rsidP="00A565D7">
            <w:pPr>
              <w:ind w:right="-999"/>
              <w:rPr>
                <w:rFonts w:cs="Arial"/>
              </w:rPr>
            </w:pPr>
          </w:p>
          <w:p w14:paraId="310D0336" w14:textId="77777777" w:rsidR="00545B3D" w:rsidRDefault="00545B3D" w:rsidP="00A565D7">
            <w:pPr>
              <w:ind w:right="-999"/>
              <w:rPr>
                <w:rFonts w:cs="Arial"/>
              </w:rPr>
            </w:pPr>
          </w:p>
          <w:p w14:paraId="69C018BC" w14:textId="77777777" w:rsidR="00545B3D" w:rsidRDefault="00545B3D" w:rsidP="00A565D7">
            <w:pPr>
              <w:ind w:right="-999"/>
              <w:rPr>
                <w:rFonts w:cs="Arial"/>
              </w:rPr>
            </w:pPr>
          </w:p>
          <w:p w14:paraId="523FACB0" w14:textId="77777777" w:rsidR="00545B3D" w:rsidRDefault="00545B3D" w:rsidP="00A565D7">
            <w:pPr>
              <w:ind w:right="-999"/>
              <w:rPr>
                <w:rFonts w:cs="Arial"/>
              </w:rPr>
            </w:pPr>
          </w:p>
          <w:p w14:paraId="184761FC" w14:textId="77777777" w:rsidR="00A55599" w:rsidRDefault="00A55599" w:rsidP="00A565D7">
            <w:pPr>
              <w:ind w:right="-999"/>
              <w:rPr>
                <w:rFonts w:cs="Arial"/>
              </w:rPr>
            </w:pPr>
          </w:p>
          <w:p w14:paraId="1FD6EC43" w14:textId="77777777" w:rsidR="00A55599" w:rsidRDefault="00A55599" w:rsidP="00A565D7">
            <w:pPr>
              <w:ind w:right="-999"/>
              <w:rPr>
                <w:rFonts w:cs="Arial"/>
              </w:rPr>
            </w:pPr>
          </w:p>
          <w:p w14:paraId="4C022C0B" w14:textId="0586CF9A" w:rsidR="00F63A0E" w:rsidRDefault="00F63A0E" w:rsidP="00A565D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F01</w:t>
            </w:r>
            <w:r w:rsidR="00551807">
              <w:rPr>
                <w:rFonts w:cs="Arial"/>
              </w:rPr>
              <w:t>94</w:t>
            </w:r>
          </w:p>
          <w:p w14:paraId="5B8BD8FD" w14:textId="1F103CF3" w:rsidR="00F63A0E" w:rsidRDefault="00F63A0E" w:rsidP="00A565D7">
            <w:pPr>
              <w:ind w:right="-999"/>
              <w:rPr>
                <w:rFonts w:cs="Arial"/>
              </w:rPr>
            </w:pPr>
          </w:p>
          <w:p w14:paraId="4CFF045A" w14:textId="6E56D4DF" w:rsidR="00F63A0E" w:rsidRDefault="00F63A0E" w:rsidP="00A565D7">
            <w:pPr>
              <w:ind w:right="-999"/>
              <w:rPr>
                <w:rFonts w:cs="Arial"/>
              </w:rPr>
            </w:pPr>
          </w:p>
          <w:p w14:paraId="14316999" w14:textId="46ACCC5A" w:rsidR="00F63A0E" w:rsidRDefault="00F63A0E" w:rsidP="00A565D7">
            <w:pPr>
              <w:ind w:right="-999"/>
              <w:rPr>
                <w:rFonts w:cs="Arial"/>
              </w:rPr>
            </w:pPr>
          </w:p>
          <w:p w14:paraId="10350B0B" w14:textId="77777777" w:rsidR="0019583A" w:rsidRDefault="0019583A" w:rsidP="00A565D7">
            <w:pPr>
              <w:ind w:right="-999"/>
              <w:rPr>
                <w:rFonts w:cs="Arial"/>
              </w:rPr>
            </w:pPr>
          </w:p>
          <w:p w14:paraId="274D3745" w14:textId="77777777" w:rsidR="0019583A" w:rsidRDefault="0019583A" w:rsidP="00A565D7">
            <w:pPr>
              <w:ind w:right="-999"/>
              <w:rPr>
                <w:rFonts w:cs="Arial"/>
              </w:rPr>
            </w:pPr>
          </w:p>
          <w:p w14:paraId="70B14962" w14:textId="77777777" w:rsidR="00A55599" w:rsidRDefault="00A55599" w:rsidP="00A565D7">
            <w:pPr>
              <w:ind w:right="-999"/>
              <w:rPr>
                <w:rFonts w:cs="Arial"/>
              </w:rPr>
            </w:pPr>
          </w:p>
          <w:p w14:paraId="6531B5D2" w14:textId="77777777" w:rsidR="00A55599" w:rsidRDefault="00A55599" w:rsidP="00A565D7">
            <w:pPr>
              <w:ind w:right="-999"/>
              <w:rPr>
                <w:rFonts w:cs="Arial"/>
              </w:rPr>
            </w:pPr>
          </w:p>
          <w:p w14:paraId="41D43595" w14:textId="77777777" w:rsidR="00A55599" w:rsidRDefault="00A55599" w:rsidP="00A565D7">
            <w:pPr>
              <w:ind w:right="-999"/>
              <w:rPr>
                <w:rFonts w:cs="Arial"/>
              </w:rPr>
            </w:pPr>
          </w:p>
          <w:p w14:paraId="6E287441" w14:textId="5BD95F1D" w:rsidR="00F63A0E" w:rsidRDefault="00F63A0E" w:rsidP="00A565D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F01</w:t>
            </w:r>
            <w:r w:rsidR="00551807">
              <w:rPr>
                <w:rFonts w:cs="Arial"/>
              </w:rPr>
              <w:t>95</w:t>
            </w:r>
          </w:p>
          <w:p w14:paraId="33085957" w14:textId="625828B5" w:rsidR="00F63A0E" w:rsidRDefault="00F63A0E" w:rsidP="00A565D7">
            <w:pPr>
              <w:ind w:right="-999"/>
              <w:rPr>
                <w:rFonts w:cs="Arial"/>
              </w:rPr>
            </w:pPr>
          </w:p>
          <w:p w14:paraId="6B1E9A3E" w14:textId="10102B58" w:rsidR="00F63A0E" w:rsidRDefault="00F63A0E" w:rsidP="00A565D7">
            <w:pPr>
              <w:ind w:right="-999"/>
              <w:rPr>
                <w:rFonts w:cs="Arial"/>
              </w:rPr>
            </w:pPr>
          </w:p>
          <w:p w14:paraId="575B9B52" w14:textId="70627626" w:rsidR="00F63A0E" w:rsidRDefault="00F63A0E" w:rsidP="00A565D7">
            <w:pPr>
              <w:ind w:right="-999"/>
              <w:rPr>
                <w:rFonts w:cs="Arial"/>
              </w:rPr>
            </w:pPr>
          </w:p>
          <w:p w14:paraId="79BE9173" w14:textId="77777777" w:rsidR="00A83306" w:rsidRDefault="00A83306" w:rsidP="00A565D7">
            <w:pPr>
              <w:ind w:right="-999"/>
              <w:rPr>
                <w:rFonts w:cs="Arial"/>
              </w:rPr>
            </w:pPr>
          </w:p>
          <w:p w14:paraId="57836358" w14:textId="77777777" w:rsidR="0019583A" w:rsidRDefault="0019583A" w:rsidP="00A565D7">
            <w:pPr>
              <w:ind w:right="-999"/>
              <w:rPr>
                <w:rFonts w:cs="Arial"/>
              </w:rPr>
            </w:pPr>
          </w:p>
          <w:p w14:paraId="42CE6B91" w14:textId="77777777" w:rsidR="006309D2" w:rsidRDefault="006309D2" w:rsidP="00A565D7">
            <w:pPr>
              <w:ind w:right="-999"/>
              <w:rPr>
                <w:rFonts w:cs="Arial"/>
              </w:rPr>
            </w:pPr>
          </w:p>
          <w:p w14:paraId="453DF1B2" w14:textId="77777777" w:rsidR="006309D2" w:rsidRDefault="006309D2" w:rsidP="00A565D7">
            <w:pPr>
              <w:ind w:right="-999"/>
              <w:rPr>
                <w:rFonts w:cs="Arial"/>
              </w:rPr>
            </w:pPr>
          </w:p>
          <w:p w14:paraId="3EE6426A" w14:textId="77777777" w:rsidR="006309D2" w:rsidRDefault="006309D2" w:rsidP="00A565D7">
            <w:pPr>
              <w:ind w:right="-999"/>
              <w:rPr>
                <w:rFonts w:cs="Arial"/>
              </w:rPr>
            </w:pPr>
          </w:p>
          <w:p w14:paraId="5686568E" w14:textId="77777777" w:rsidR="006309D2" w:rsidRDefault="006309D2" w:rsidP="00A565D7">
            <w:pPr>
              <w:ind w:right="-999"/>
              <w:rPr>
                <w:rFonts w:cs="Arial"/>
              </w:rPr>
            </w:pPr>
          </w:p>
          <w:p w14:paraId="0C5B7616" w14:textId="228EACC2" w:rsidR="00F63A0E" w:rsidRDefault="00F63A0E" w:rsidP="00A565D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F01</w:t>
            </w:r>
            <w:r w:rsidR="00551807">
              <w:rPr>
                <w:rFonts w:cs="Arial"/>
              </w:rPr>
              <w:t>96</w:t>
            </w:r>
          </w:p>
          <w:p w14:paraId="71F9C45E" w14:textId="15EF37B2" w:rsidR="0026167D" w:rsidRDefault="0026167D" w:rsidP="00A565D7">
            <w:pPr>
              <w:ind w:right="-999"/>
              <w:rPr>
                <w:rFonts w:cs="Arial"/>
              </w:rPr>
            </w:pPr>
          </w:p>
          <w:p w14:paraId="41E76AE0" w14:textId="65FBEF03" w:rsidR="0026167D" w:rsidRDefault="0026167D" w:rsidP="00A565D7">
            <w:pPr>
              <w:ind w:right="-999"/>
              <w:rPr>
                <w:rFonts w:cs="Arial"/>
              </w:rPr>
            </w:pPr>
          </w:p>
          <w:p w14:paraId="0D0D258D" w14:textId="4C66556F" w:rsidR="0026167D" w:rsidRDefault="0026167D" w:rsidP="00A565D7">
            <w:pPr>
              <w:ind w:right="-999"/>
              <w:rPr>
                <w:rFonts w:cs="Arial"/>
              </w:rPr>
            </w:pPr>
          </w:p>
          <w:p w14:paraId="4F9292A9" w14:textId="77777777" w:rsidR="006309D2" w:rsidRDefault="006309D2" w:rsidP="00A565D7">
            <w:pPr>
              <w:ind w:right="-999"/>
              <w:rPr>
                <w:rFonts w:cs="Arial"/>
              </w:rPr>
            </w:pPr>
          </w:p>
          <w:p w14:paraId="730F1510" w14:textId="77777777" w:rsidR="006309D2" w:rsidRDefault="006309D2" w:rsidP="00A565D7">
            <w:pPr>
              <w:ind w:right="-999"/>
              <w:rPr>
                <w:rFonts w:cs="Arial"/>
              </w:rPr>
            </w:pPr>
          </w:p>
          <w:p w14:paraId="58C0E8A3" w14:textId="77777777" w:rsidR="006309D2" w:rsidRDefault="006309D2" w:rsidP="00A565D7">
            <w:pPr>
              <w:ind w:right="-999"/>
              <w:rPr>
                <w:rFonts w:cs="Arial"/>
              </w:rPr>
            </w:pPr>
          </w:p>
          <w:p w14:paraId="3340B97E" w14:textId="77777777" w:rsidR="006309D2" w:rsidRDefault="006309D2" w:rsidP="00A565D7">
            <w:pPr>
              <w:ind w:right="-999"/>
              <w:rPr>
                <w:rFonts w:cs="Arial"/>
              </w:rPr>
            </w:pPr>
          </w:p>
          <w:p w14:paraId="35A32D70" w14:textId="77777777" w:rsidR="006309D2" w:rsidRDefault="006309D2" w:rsidP="00A565D7">
            <w:pPr>
              <w:ind w:right="-999"/>
              <w:rPr>
                <w:rFonts w:cs="Arial"/>
              </w:rPr>
            </w:pPr>
          </w:p>
          <w:p w14:paraId="24DD5276" w14:textId="5518DB55" w:rsidR="0026167D" w:rsidRDefault="0026167D" w:rsidP="00A565D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F01</w:t>
            </w:r>
            <w:r w:rsidR="00551807">
              <w:rPr>
                <w:rFonts w:cs="Arial"/>
              </w:rPr>
              <w:t>97</w:t>
            </w:r>
          </w:p>
          <w:p w14:paraId="6B9DFB15" w14:textId="26B633F1" w:rsidR="00B9429A" w:rsidRDefault="00B9429A" w:rsidP="00A565D7">
            <w:pPr>
              <w:ind w:right="-999"/>
              <w:rPr>
                <w:rFonts w:cs="Arial"/>
              </w:rPr>
            </w:pPr>
          </w:p>
          <w:p w14:paraId="36F359D3" w14:textId="30C9D31D" w:rsidR="00B9429A" w:rsidRDefault="00B9429A" w:rsidP="00A565D7">
            <w:pPr>
              <w:ind w:right="-999"/>
              <w:rPr>
                <w:rFonts w:cs="Arial"/>
              </w:rPr>
            </w:pPr>
          </w:p>
          <w:p w14:paraId="49B4C2BF" w14:textId="369FF09B" w:rsidR="00B9429A" w:rsidRDefault="00B9429A" w:rsidP="00A565D7">
            <w:pPr>
              <w:ind w:right="-999"/>
              <w:rPr>
                <w:rFonts w:cs="Arial"/>
              </w:rPr>
            </w:pPr>
          </w:p>
          <w:p w14:paraId="77ECF083" w14:textId="77777777" w:rsidR="006309D2" w:rsidRDefault="006309D2" w:rsidP="00A565D7">
            <w:pPr>
              <w:ind w:right="-999"/>
              <w:rPr>
                <w:rFonts w:cs="Arial"/>
              </w:rPr>
            </w:pPr>
          </w:p>
          <w:p w14:paraId="70D150C5" w14:textId="77777777" w:rsidR="006309D2" w:rsidRDefault="006309D2" w:rsidP="00A565D7">
            <w:pPr>
              <w:ind w:right="-999"/>
              <w:rPr>
                <w:rFonts w:cs="Arial"/>
              </w:rPr>
            </w:pPr>
          </w:p>
          <w:p w14:paraId="30DE2E45" w14:textId="57D3BB9D" w:rsidR="00B9429A" w:rsidRDefault="00B9429A" w:rsidP="00A565D7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F0198</w:t>
            </w:r>
          </w:p>
          <w:p w14:paraId="58909E10" w14:textId="3F0CA7C0" w:rsidR="00130292" w:rsidRDefault="00130292" w:rsidP="00A565D7">
            <w:pPr>
              <w:ind w:right="-999"/>
              <w:rPr>
                <w:rFonts w:cs="Arial"/>
              </w:rPr>
            </w:pPr>
          </w:p>
          <w:p w14:paraId="10C70D28" w14:textId="34194E02" w:rsidR="00130292" w:rsidRPr="00AF3C56" w:rsidRDefault="00130292" w:rsidP="00A565D7">
            <w:pPr>
              <w:ind w:right="-999"/>
              <w:rPr>
                <w:rFonts w:cs="Arial"/>
              </w:rPr>
            </w:pPr>
          </w:p>
          <w:p w14:paraId="32FA6AB7" w14:textId="4BDCC386" w:rsidR="00130292" w:rsidRPr="00AF3C56" w:rsidRDefault="00130292" w:rsidP="00A565D7">
            <w:pPr>
              <w:ind w:right="-999"/>
              <w:rPr>
                <w:rFonts w:cs="Arial"/>
              </w:rPr>
            </w:pPr>
          </w:p>
          <w:p w14:paraId="1D76604E" w14:textId="571FD727" w:rsidR="00F81FB3" w:rsidRPr="00184E42" w:rsidRDefault="00F81FB3" w:rsidP="00A565D7">
            <w:pPr>
              <w:ind w:right="-999"/>
              <w:rPr>
                <w:rFonts w:cs="Arial"/>
              </w:rPr>
            </w:pPr>
          </w:p>
        </w:tc>
        <w:tc>
          <w:tcPr>
            <w:tcW w:w="9213" w:type="dxa"/>
          </w:tcPr>
          <w:p w14:paraId="52D349AE" w14:textId="0AF49073" w:rsidR="00A565D7" w:rsidRDefault="009D40D8" w:rsidP="00A565D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Q2 Budget Monitoring Report</w:t>
            </w:r>
          </w:p>
          <w:p w14:paraId="6C585895" w14:textId="69CFA4D8" w:rsidR="00F039F7" w:rsidRDefault="009D40D8" w:rsidP="00857B13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bookmarkStart w:id="0" w:name="_Hlk45699400"/>
            <w:bookmarkStart w:id="1" w:name="_Hlk44508976"/>
            <w:r>
              <w:rPr>
                <w:rFonts w:cs="Arial"/>
                <w:snapToGrid w:val="0"/>
              </w:rPr>
              <w:t>Ian Milne introduced the report.</w:t>
            </w:r>
          </w:p>
          <w:p w14:paraId="5DF3EABA" w14:textId="7180CFDD" w:rsidR="001F05EC" w:rsidRDefault="001F05EC" w:rsidP="00857B13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75B33982" w14:textId="7CC7D67B" w:rsidR="001F05EC" w:rsidRDefault="00C748F0" w:rsidP="00857B13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The </w:t>
            </w:r>
            <w:r w:rsidR="001F05EC">
              <w:rPr>
                <w:rFonts w:cs="Arial"/>
                <w:snapToGrid w:val="0"/>
              </w:rPr>
              <w:t xml:space="preserve">Tumbledown Farm income had been projected </w:t>
            </w:r>
            <w:r w:rsidR="009A72A5">
              <w:rPr>
                <w:rFonts w:cs="Arial"/>
                <w:snapToGrid w:val="0"/>
              </w:rPr>
              <w:t xml:space="preserve">based on infrastructure being put in place. </w:t>
            </w:r>
            <w:r>
              <w:rPr>
                <w:rFonts w:cs="Arial"/>
                <w:snapToGrid w:val="0"/>
              </w:rPr>
              <w:t>A</w:t>
            </w:r>
            <w:r w:rsidR="001F05EC">
              <w:rPr>
                <w:rFonts w:cs="Arial"/>
                <w:snapToGrid w:val="0"/>
              </w:rPr>
              <w:t xml:space="preserve"> planning application is not likely to </w:t>
            </w:r>
            <w:r>
              <w:rPr>
                <w:rFonts w:cs="Arial"/>
                <w:snapToGrid w:val="0"/>
              </w:rPr>
              <w:t>be submitted</w:t>
            </w:r>
            <w:r w:rsidR="001F05EC">
              <w:rPr>
                <w:rFonts w:cs="Arial"/>
                <w:snapToGrid w:val="0"/>
              </w:rPr>
              <w:t xml:space="preserve"> before the next financial year. However, what has been done at Tumbledown is that costs have been controlled and very little of the £100k allocated last year has been spent. </w:t>
            </w:r>
          </w:p>
          <w:p w14:paraId="4EDE9E64" w14:textId="4D6F4F80" w:rsidR="001F05EC" w:rsidRDefault="001F05EC" w:rsidP="00857B13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4249ADED" w14:textId="3CABC3F3" w:rsidR="001F05EC" w:rsidRDefault="001F05EC" w:rsidP="00857B13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The two WTC cafes achieved a net profit of just under £30k in the first two quarters, which is more than the </w:t>
            </w:r>
            <w:r w:rsidR="00764209">
              <w:rPr>
                <w:rFonts w:cs="Arial"/>
                <w:snapToGrid w:val="0"/>
              </w:rPr>
              <w:t>anticipated annual rental income</w:t>
            </w:r>
            <w:r>
              <w:rPr>
                <w:rFonts w:cs="Arial"/>
                <w:snapToGrid w:val="0"/>
              </w:rPr>
              <w:t xml:space="preserve"> </w:t>
            </w:r>
            <w:r w:rsidR="00764209">
              <w:rPr>
                <w:rFonts w:cs="Arial"/>
                <w:snapToGrid w:val="0"/>
              </w:rPr>
              <w:t xml:space="preserve">for both </w:t>
            </w:r>
            <w:r>
              <w:rPr>
                <w:rFonts w:cs="Arial"/>
                <w:snapToGrid w:val="0"/>
              </w:rPr>
              <w:t xml:space="preserve">units. </w:t>
            </w:r>
            <w:r w:rsidR="00847061">
              <w:rPr>
                <w:rFonts w:cs="Arial"/>
                <w:snapToGrid w:val="0"/>
              </w:rPr>
              <w:t xml:space="preserve">A closure of 10 days due to Covid had </w:t>
            </w:r>
            <w:r w:rsidR="000816C6">
              <w:rPr>
                <w:rFonts w:cs="Arial"/>
                <w:snapToGrid w:val="0"/>
              </w:rPr>
              <w:t xml:space="preserve">negatively </w:t>
            </w:r>
            <w:r w:rsidR="00847061">
              <w:rPr>
                <w:rFonts w:cs="Arial"/>
                <w:snapToGrid w:val="0"/>
              </w:rPr>
              <w:t>affected income generat</w:t>
            </w:r>
            <w:r w:rsidR="000816C6">
              <w:rPr>
                <w:rFonts w:cs="Arial"/>
                <w:snapToGrid w:val="0"/>
              </w:rPr>
              <w:t>ed.</w:t>
            </w:r>
          </w:p>
          <w:p w14:paraId="349E008E" w14:textId="77777777" w:rsidR="00252AE5" w:rsidRDefault="00252AE5" w:rsidP="00857B13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548D58D7" w14:textId="43066584" w:rsidR="00252AE5" w:rsidRPr="00252AE5" w:rsidRDefault="00252AE5" w:rsidP="00857B13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 w:rsidRPr="00252AE5">
              <w:rPr>
                <w:rFonts w:cs="Arial"/>
                <w:b/>
                <w:bCs/>
                <w:snapToGrid w:val="0"/>
              </w:rPr>
              <w:t>Resolved:</w:t>
            </w:r>
          </w:p>
          <w:p w14:paraId="6771406F" w14:textId="48171EB4" w:rsidR="00252AE5" w:rsidRDefault="00252AE5" w:rsidP="00857B13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Proposer:    </w:t>
            </w:r>
            <w:r w:rsidR="001F05EC">
              <w:rPr>
                <w:rFonts w:cs="Arial"/>
                <w:snapToGrid w:val="0"/>
              </w:rPr>
              <w:t>Cllr Wakeling</w:t>
            </w:r>
            <w:r>
              <w:rPr>
                <w:rFonts w:cs="Arial"/>
                <w:snapToGrid w:val="0"/>
              </w:rPr>
              <w:t xml:space="preserve">                     Seconder:</w:t>
            </w:r>
            <w:r w:rsidR="00B65DD3">
              <w:rPr>
                <w:rFonts w:cs="Arial"/>
                <w:snapToGrid w:val="0"/>
              </w:rPr>
              <w:t xml:space="preserve"> </w:t>
            </w:r>
            <w:r w:rsidR="001F05EC">
              <w:rPr>
                <w:rFonts w:cs="Arial"/>
                <w:snapToGrid w:val="0"/>
              </w:rPr>
              <w:t>Cllr Hope</w:t>
            </w:r>
          </w:p>
          <w:p w14:paraId="3A5A497F" w14:textId="18494E23" w:rsidR="00414F65" w:rsidRPr="00414F65" w:rsidRDefault="001F05EC" w:rsidP="00414F65">
            <w:pPr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Members voted unanimously in favour to </w:t>
            </w:r>
            <w:r w:rsidRPr="001F05EC">
              <w:rPr>
                <w:rFonts w:eastAsiaTheme="minorHAnsi" w:cs="Arial"/>
              </w:rPr>
              <w:t>agree to recommend the Quarter 2 finance report for the period ending 30 September 2021 to Full Council.</w:t>
            </w:r>
          </w:p>
          <w:p w14:paraId="4D962999" w14:textId="14C6AE13" w:rsidR="00BD2CA0" w:rsidRDefault="00BD2CA0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63724A0D" w14:textId="5267442C" w:rsidR="00304DD5" w:rsidRPr="00304DD5" w:rsidRDefault="009D40D8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>
              <w:rPr>
                <w:rFonts w:cs="Arial"/>
                <w:b/>
                <w:bCs/>
                <w:snapToGrid w:val="0"/>
              </w:rPr>
              <w:t>Reallocation of reserves to support special commemorative events and projects for 2022</w:t>
            </w:r>
          </w:p>
          <w:p w14:paraId="2C91C29A" w14:textId="32E3A6AB" w:rsidR="003C1601" w:rsidRDefault="009D40D8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Tony Hurley introduced the report. </w:t>
            </w:r>
          </w:p>
          <w:p w14:paraId="627DBEE4" w14:textId="0D1129B1" w:rsidR="00965BC1" w:rsidRDefault="00965BC1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1D3BC9FC" w14:textId="61FD076D" w:rsidR="00965BC1" w:rsidRDefault="00965BC1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Concern was raised regarding the Committee being asked to allocate more money than is needed</w:t>
            </w:r>
            <w:r w:rsidR="00D41909">
              <w:rPr>
                <w:rFonts w:cs="Arial"/>
                <w:snapToGrid w:val="0"/>
              </w:rPr>
              <w:t>.</w:t>
            </w:r>
            <w:r>
              <w:rPr>
                <w:rFonts w:cs="Arial"/>
                <w:snapToGrid w:val="0"/>
              </w:rPr>
              <w:t xml:space="preserve"> Cllr Northam proposed that the Committee recommend to Full Council the reallocation of £20,500</w:t>
            </w:r>
            <w:r w:rsidR="00CA2591">
              <w:rPr>
                <w:rFonts w:cs="Arial"/>
                <w:snapToGrid w:val="0"/>
              </w:rPr>
              <w:t>for this expenditure</w:t>
            </w:r>
            <w:r>
              <w:rPr>
                <w:rFonts w:cs="Arial"/>
                <w:snapToGrid w:val="0"/>
              </w:rPr>
              <w:t xml:space="preserve">, rather than the entire VE/VJ reserve of £29,422. This was seconded by Cllr Whatley. </w:t>
            </w:r>
          </w:p>
          <w:p w14:paraId="1FA796D6" w14:textId="7B524D8E" w:rsidR="00965BC1" w:rsidRDefault="00965BC1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1F763B2C" w14:textId="27F26439" w:rsidR="00965BC1" w:rsidRPr="00965BC1" w:rsidRDefault="00965BC1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 w:rsidRPr="00965BC1">
              <w:rPr>
                <w:rFonts w:cs="Arial"/>
                <w:b/>
                <w:bCs/>
                <w:snapToGrid w:val="0"/>
              </w:rPr>
              <w:t>Resolved:</w:t>
            </w:r>
          </w:p>
          <w:p w14:paraId="18FBA631" w14:textId="2DEB4F9E" w:rsidR="00965BC1" w:rsidRDefault="00965BC1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Proposer: Cllr Northam              Seconder: Cllr Whatley</w:t>
            </w:r>
          </w:p>
          <w:p w14:paraId="375A39CA" w14:textId="0619DCF7" w:rsidR="00965BC1" w:rsidRDefault="00965BC1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Members voted by a minority of 4 in favour, with 5 against, </w:t>
            </w:r>
            <w:r w:rsidR="00C8057A">
              <w:rPr>
                <w:rFonts w:cs="Arial"/>
                <w:snapToGrid w:val="0"/>
              </w:rPr>
              <w:t xml:space="preserve">to recommended to Full Council the reallocation of £20,500 of the VE/VJ reserve as detailed above. </w:t>
            </w:r>
          </w:p>
          <w:p w14:paraId="293E96FF" w14:textId="61336F01" w:rsidR="00C8057A" w:rsidRDefault="00C8057A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0D366650" w14:textId="1D522838" w:rsidR="00C8057A" w:rsidRDefault="00C8057A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Cllr Hope proposed that </w:t>
            </w:r>
            <w:r w:rsidRPr="00C8057A">
              <w:rPr>
                <w:rFonts w:cs="Arial"/>
                <w:snapToGrid w:val="0"/>
              </w:rPr>
              <w:t>the Committee</w:t>
            </w:r>
            <w:r>
              <w:rPr>
                <w:rFonts w:cs="Arial"/>
                <w:snapToGrid w:val="0"/>
              </w:rPr>
              <w:t xml:space="preserve"> </w:t>
            </w:r>
            <w:r w:rsidRPr="00C8057A">
              <w:rPr>
                <w:rFonts w:cs="Arial"/>
                <w:snapToGrid w:val="0"/>
              </w:rPr>
              <w:t xml:space="preserve">recommends to Full Council the reallocation of the VE/VJ reserve of £29,422 </w:t>
            </w:r>
            <w:proofErr w:type="gramStart"/>
            <w:r w:rsidRPr="00C8057A">
              <w:rPr>
                <w:rFonts w:cs="Arial"/>
                <w:snapToGrid w:val="0"/>
              </w:rPr>
              <w:t>in order to</w:t>
            </w:r>
            <w:proofErr w:type="gramEnd"/>
            <w:r w:rsidRPr="00C8057A">
              <w:rPr>
                <w:rFonts w:cs="Arial"/>
                <w:snapToGrid w:val="0"/>
              </w:rPr>
              <w:t xml:space="preserve"> fund both special events and community grant schemes in 2022.</w:t>
            </w:r>
            <w:r>
              <w:rPr>
                <w:rFonts w:cs="Arial"/>
                <w:snapToGrid w:val="0"/>
              </w:rPr>
              <w:t xml:space="preserve"> However, should the Services Committee choose not to proceed with a fireworks display, or an alternative display, only £20,500 of the reserve will be spent and the remaining £</w:t>
            </w:r>
            <w:r w:rsidR="00B72762">
              <w:rPr>
                <w:rFonts w:cs="Arial"/>
                <w:snapToGrid w:val="0"/>
              </w:rPr>
              <w:t>8922</w:t>
            </w:r>
            <w:r>
              <w:rPr>
                <w:rFonts w:cs="Arial"/>
                <w:snapToGrid w:val="0"/>
              </w:rPr>
              <w:t xml:space="preserve"> would remain in the VE/VJ reserves.</w:t>
            </w:r>
          </w:p>
          <w:p w14:paraId="5617CDA3" w14:textId="6A38D03C" w:rsidR="00C8057A" w:rsidRDefault="00C8057A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20998ED3" w14:textId="7AFE6C55" w:rsidR="00C8057A" w:rsidRPr="00C8057A" w:rsidRDefault="00C8057A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 w:rsidRPr="00C8057A">
              <w:rPr>
                <w:rFonts w:cs="Arial"/>
                <w:b/>
                <w:bCs/>
                <w:snapToGrid w:val="0"/>
              </w:rPr>
              <w:t>Resolved:</w:t>
            </w:r>
          </w:p>
          <w:p w14:paraId="0D8EFC02" w14:textId="72297EB3" w:rsidR="00C8057A" w:rsidRDefault="00C8057A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Proposer: Cllr Hope              Seconder: Cllr Gray</w:t>
            </w:r>
          </w:p>
          <w:p w14:paraId="29FEC5AF" w14:textId="5E239E46" w:rsidR="00BD2CA0" w:rsidRDefault="00C8057A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Members voted by a majority of 7 in favour, with none against and 2 abstentions, to </w:t>
            </w:r>
            <w:r w:rsidRPr="00C8057A">
              <w:rPr>
                <w:rFonts w:cs="Arial"/>
                <w:snapToGrid w:val="0"/>
              </w:rPr>
              <w:t xml:space="preserve">recommend to Full Council the reallocation of the VE/VJ reserve of £29,422 </w:t>
            </w:r>
            <w:proofErr w:type="gramStart"/>
            <w:r w:rsidRPr="00C8057A">
              <w:rPr>
                <w:rFonts w:cs="Arial"/>
                <w:snapToGrid w:val="0"/>
              </w:rPr>
              <w:t>in order to</w:t>
            </w:r>
            <w:proofErr w:type="gramEnd"/>
            <w:r w:rsidRPr="00C8057A">
              <w:rPr>
                <w:rFonts w:cs="Arial"/>
                <w:snapToGrid w:val="0"/>
              </w:rPr>
              <w:t xml:space="preserve"> fund both special events and community grant schemes in 2022. However, should the Services Committee choose not to proceed with a fireworks display, or an alternative display, only £20,500 of the reserve will be spent and the remaining £</w:t>
            </w:r>
            <w:r w:rsidR="00B72762">
              <w:rPr>
                <w:rFonts w:cs="Arial"/>
                <w:snapToGrid w:val="0"/>
              </w:rPr>
              <w:t>8922</w:t>
            </w:r>
            <w:r w:rsidRPr="00C8057A">
              <w:rPr>
                <w:rFonts w:cs="Arial"/>
                <w:snapToGrid w:val="0"/>
              </w:rPr>
              <w:t xml:space="preserve"> would remain in the VE/VJ reserves.</w:t>
            </w:r>
          </w:p>
          <w:p w14:paraId="645F4E59" w14:textId="77777777" w:rsidR="007845FE" w:rsidRDefault="007845FE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50ED1EE4" w14:textId="2AD10AC5" w:rsidR="008037CC" w:rsidRDefault="009D40D8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>
              <w:rPr>
                <w:rFonts w:cs="Arial"/>
                <w:b/>
                <w:bCs/>
                <w:snapToGrid w:val="0"/>
              </w:rPr>
              <w:t>Appointment of Internal Auditors for 2021/22</w:t>
            </w:r>
          </w:p>
          <w:p w14:paraId="6645FD52" w14:textId="45349FFA" w:rsidR="00C46E28" w:rsidRDefault="009D40D8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Ian Milne introduced the report.</w:t>
            </w:r>
          </w:p>
          <w:p w14:paraId="202EFCD7" w14:textId="5E7C317E" w:rsidR="00C46E28" w:rsidRDefault="00C46E28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5D838A69" w14:textId="025669DE" w:rsidR="00C46E28" w:rsidRPr="00C46E28" w:rsidRDefault="00C46E28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 w:rsidRPr="00C46E28">
              <w:rPr>
                <w:rFonts w:cs="Arial"/>
                <w:b/>
                <w:bCs/>
                <w:snapToGrid w:val="0"/>
              </w:rPr>
              <w:t>Resolved:</w:t>
            </w:r>
          </w:p>
          <w:p w14:paraId="48282A76" w14:textId="5F983704" w:rsidR="00C46E28" w:rsidRDefault="00C46E28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Proposer:  </w:t>
            </w:r>
            <w:r w:rsidR="00C8057A">
              <w:rPr>
                <w:rFonts w:cs="Arial"/>
                <w:snapToGrid w:val="0"/>
              </w:rPr>
              <w:t>Cllr Hope</w:t>
            </w:r>
            <w:r>
              <w:rPr>
                <w:rFonts w:cs="Arial"/>
                <w:snapToGrid w:val="0"/>
              </w:rPr>
              <w:t xml:space="preserve">         </w:t>
            </w:r>
            <w:r w:rsidR="009D40D8">
              <w:rPr>
                <w:rFonts w:cs="Arial"/>
                <w:snapToGrid w:val="0"/>
              </w:rPr>
              <w:t xml:space="preserve">    </w:t>
            </w:r>
            <w:r>
              <w:rPr>
                <w:rFonts w:cs="Arial"/>
                <w:snapToGrid w:val="0"/>
              </w:rPr>
              <w:t xml:space="preserve">Seconder: </w:t>
            </w:r>
            <w:r w:rsidR="00C8057A">
              <w:rPr>
                <w:rFonts w:cs="Arial"/>
                <w:snapToGrid w:val="0"/>
              </w:rPr>
              <w:t>Cllr Lambert</w:t>
            </w:r>
          </w:p>
          <w:p w14:paraId="088F2EE4" w14:textId="0FC8F54D" w:rsidR="007144DE" w:rsidRDefault="00C8057A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Members voted unanimously in favour of r</w:t>
            </w:r>
            <w:r w:rsidRPr="00C8057A">
              <w:rPr>
                <w:rFonts w:cs="Arial"/>
                <w:snapToGrid w:val="0"/>
              </w:rPr>
              <w:t>eappoint</w:t>
            </w:r>
            <w:r>
              <w:rPr>
                <w:rFonts w:cs="Arial"/>
                <w:snapToGrid w:val="0"/>
              </w:rPr>
              <w:t>ing</w:t>
            </w:r>
            <w:r w:rsidRPr="00C8057A">
              <w:rPr>
                <w:rFonts w:cs="Arial"/>
                <w:snapToGrid w:val="0"/>
              </w:rPr>
              <w:t xml:space="preserve"> </w:t>
            </w:r>
            <w:proofErr w:type="gramStart"/>
            <w:r w:rsidRPr="00C8057A">
              <w:rPr>
                <w:rFonts w:cs="Arial"/>
                <w:snapToGrid w:val="0"/>
              </w:rPr>
              <w:t>South West</w:t>
            </w:r>
            <w:proofErr w:type="gramEnd"/>
            <w:r w:rsidRPr="00C8057A">
              <w:rPr>
                <w:rFonts w:cs="Arial"/>
                <w:snapToGrid w:val="0"/>
              </w:rPr>
              <w:t xml:space="preserve"> Audit Partnership as the Internal Auditor for Weymouth Town Council for the 2022/23 financial year.</w:t>
            </w:r>
          </w:p>
          <w:p w14:paraId="0F211408" w14:textId="36A2936F" w:rsidR="00550AAF" w:rsidRPr="00C8057A" w:rsidRDefault="007F5ACB" w:rsidP="00C8057A">
            <w:pPr>
              <w:ind w:left="-567"/>
            </w:pPr>
            <w:bookmarkStart w:id="2" w:name="_Hlk46387063"/>
            <w:bookmarkEnd w:id="0"/>
            <w:proofErr w:type="gramStart"/>
            <w:r w:rsidRPr="007F5ACB">
              <w:lastRenderedPageBreak/>
              <w:t xml:space="preserve">The </w:t>
            </w:r>
            <w:r w:rsidR="00C8057A">
              <w:t xml:space="preserve"> </w:t>
            </w:r>
            <w:r w:rsidR="009D40D8">
              <w:rPr>
                <w:b/>
                <w:bCs/>
              </w:rPr>
              <w:t>Wyke</w:t>
            </w:r>
            <w:proofErr w:type="gramEnd"/>
            <w:r w:rsidR="009D40D8">
              <w:rPr>
                <w:b/>
                <w:bCs/>
              </w:rPr>
              <w:t xml:space="preserve"> Community Building and Swannery Market Office Future Options</w:t>
            </w:r>
          </w:p>
          <w:p w14:paraId="096BD744" w14:textId="24BEC190" w:rsidR="00C46E28" w:rsidRDefault="00C46E28" w:rsidP="00A1738F">
            <w:pPr>
              <w:widowControl w:val="0"/>
              <w:tabs>
                <w:tab w:val="left" w:pos="142"/>
              </w:tabs>
            </w:pPr>
            <w:r>
              <w:t xml:space="preserve">Charmaine Denny introduced the </w:t>
            </w:r>
            <w:r w:rsidR="009D40D8">
              <w:t>report.</w:t>
            </w:r>
          </w:p>
          <w:p w14:paraId="45147772" w14:textId="3D372ADA" w:rsidR="00A55599" w:rsidRDefault="00A55599" w:rsidP="00A1738F">
            <w:pPr>
              <w:widowControl w:val="0"/>
              <w:tabs>
                <w:tab w:val="left" w:pos="142"/>
              </w:tabs>
            </w:pPr>
          </w:p>
          <w:p w14:paraId="0873D041" w14:textId="45AC269D" w:rsidR="00A55599" w:rsidRPr="00A55599" w:rsidRDefault="00A55599" w:rsidP="00A1738F">
            <w:pPr>
              <w:widowControl w:val="0"/>
              <w:tabs>
                <w:tab w:val="left" w:pos="142"/>
              </w:tabs>
              <w:rPr>
                <w:b/>
                <w:bCs/>
              </w:rPr>
            </w:pPr>
            <w:r w:rsidRPr="00A55599">
              <w:rPr>
                <w:b/>
                <w:bCs/>
              </w:rPr>
              <w:t>Resolved:</w:t>
            </w:r>
          </w:p>
          <w:p w14:paraId="78523B9C" w14:textId="49235B7C" w:rsidR="00A55599" w:rsidRDefault="00A55599" w:rsidP="00A1738F">
            <w:pPr>
              <w:widowControl w:val="0"/>
              <w:tabs>
                <w:tab w:val="left" w:pos="142"/>
              </w:tabs>
            </w:pPr>
            <w:r>
              <w:t>Proposer: Cllr Wakeling         Seconder: Cllr Legg</w:t>
            </w:r>
          </w:p>
          <w:p w14:paraId="41B5F259" w14:textId="76337D0B" w:rsidR="00A55599" w:rsidRDefault="00A55599" w:rsidP="00A55599">
            <w:pPr>
              <w:widowControl w:val="0"/>
              <w:tabs>
                <w:tab w:val="left" w:pos="142"/>
              </w:tabs>
            </w:pPr>
            <w:r>
              <w:t>Members voted unanimously in favour of the Finance and Governance Committee:</w:t>
            </w:r>
          </w:p>
          <w:p w14:paraId="7C1F2794" w14:textId="42108DF9" w:rsidR="00A55599" w:rsidRDefault="00A55599" w:rsidP="00A55599">
            <w:pPr>
              <w:widowControl w:val="0"/>
              <w:tabs>
                <w:tab w:val="left" w:pos="142"/>
              </w:tabs>
            </w:pPr>
            <w:r>
              <w:t>a) agreeing to keep the Market Office at the Swannery as a staff facility for the Radipole Parks Team, and</w:t>
            </w:r>
          </w:p>
          <w:p w14:paraId="006D5B4D" w14:textId="13328B5A" w:rsidR="00545B3D" w:rsidRDefault="00A55599" w:rsidP="00A1738F">
            <w:pPr>
              <w:widowControl w:val="0"/>
              <w:tabs>
                <w:tab w:val="left" w:pos="142"/>
              </w:tabs>
            </w:pPr>
            <w:r>
              <w:t xml:space="preserve">b) agreeing to a procurement exercise being undertaken to secure a </w:t>
            </w:r>
            <w:proofErr w:type="gramStart"/>
            <w:r>
              <w:t>3 year</w:t>
            </w:r>
            <w:proofErr w:type="gramEnd"/>
            <w:r>
              <w:t xml:space="preserve"> lease agreement for the Wyke Community Building.</w:t>
            </w:r>
          </w:p>
          <w:p w14:paraId="3B779CDA" w14:textId="77777777" w:rsidR="007E75F3" w:rsidRDefault="007E75F3" w:rsidP="00A1738F">
            <w:pPr>
              <w:widowControl w:val="0"/>
              <w:tabs>
                <w:tab w:val="left" w:pos="142"/>
              </w:tabs>
              <w:rPr>
                <w:b/>
                <w:bCs/>
                <w:snapToGrid w:val="0"/>
              </w:rPr>
            </w:pPr>
          </w:p>
          <w:p w14:paraId="6CDEF510" w14:textId="374A76AD" w:rsidR="00F63A0E" w:rsidRDefault="00B9429A" w:rsidP="00A1738F">
            <w:pPr>
              <w:widowControl w:val="0"/>
              <w:tabs>
                <w:tab w:val="left" w:pos="142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Beach Operations Building</w:t>
            </w:r>
          </w:p>
          <w:p w14:paraId="53C1A69B" w14:textId="79FEF9BD" w:rsidR="00867E8B" w:rsidRDefault="00157790" w:rsidP="00A1738F">
            <w:pPr>
              <w:widowControl w:val="0"/>
              <w:tabs>
                <w:tab w:val="left" w:pos="142"/>
              </w:tabs>
              <w:rPr>
                <w:snapToGrid w:val="0"/>
              </w:rPr>
            </w:pPr>
            <w:r>
              <w:rPr>
                <w:snapToGrid w:val="0"/>
              </w:rPr>
              <w:t>Charmaine Denny</w:t>
            </w:r>
            <w:r w:rsidR="00B9429A">
              <w:rPr>
                <w:snapToGrid w:val="0"/>
              </w:rPr>
              <w:t xml:space="preserve"> introduced the report</w:t>
            </w:r>
            <w:r w:rsidR="0014302C">
              <w:rPr>
                <w:snapToGrid w:val="0"/>
              </w:rPr>
              <w:t>.</w:t>
            </w:r>
          </w:p>
          <w:p w14:paraId="45BFC3BE" w14:textId="68C52211" w:rsidR="00A55599" w:rsidRDefault="00A55599" w:rsidP="00A1738F">
            <w:pPr>
              <w:widowControl w:val="0"/>
              <w:tabs>
                <w:tab w:val="left" w:pos="142"/>
              </w:tabs>
              <w:rPr>
                <w:snapToGrid w:val="0"/>
              </w:rPr>
            </w:pPr>
          </w:p>
          <w:p w14:paraId="6DB8E268" w14:textId="7EC7A44B" w:rsidR="00A55599" w:rsidRPr="00A55599" w:rsidRDefault="00A55599" w:rsidP="00A1738F">
            <w:pPr>
              <w:widowControl w:val="0"/>
              <w:tabs>
                <w:tab w:val="left" w:pos="142"/>
              </w:tabs>
              <w:rPr>
                <w:b/>
                <w:bCs/>
                <w:snapToGrid w:val="0"/>
              </w:rPr>
            </w:pPr>
            <w:r w:rsidRPr="00A55599">
              <w:rPr>
                <w:b/>
                <w:bCs/>
                <w:snapToGrid w:val="0"/>
              </w:rPr>
              <w:t>Resolved:</w:t>
            </w:r>
          </w:p>
          <w:p w14:paraId="4BF6D066" w14:textId="3E9BA457" w:rsidR="00A55599" w:rsidRDefault="00A55599" w:rsidP="00A1738F">
            <w:pPr>
              <w:widowControl w:val="0"/>
              <w:tabs>
                <w:tab w:val="left" w:pos="142"/>
              </w:tabs>
              <w:rPr>
                <w:snapToGrid w:val="0"/>
              </w:rPr>
            </w:pPr>
            <w:r>
              <w:rPr>
                <w:snapToGrid w:val="0"/>
              </w:rPr>
              <w:t>Proposer: Cllr Wakeling        Seconder: Cllr Northam</w:t>
            </w:r>
          </w:p>
          <w:p w14:paraId="73FC6DED" w14:textId="7F21BC94" w:rsidR="00A55599" w:rsidRDefault="00A55599" w:rsidP="00A1738F">
            <w:pPr>
              <w:widowControl w:val="0"/>
              <w:tabs>
                <w:tab w:val="left" w:pos="142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Members voted unanimously in favour of </w:t>
            </w:r>
            <w:r w:rsidRPr="00A55599">
              <w:rPr>
                <w:snapToGrid w:val="0"/>
              </w:rPr>
              <w:t>the Committee agree</w:t>
            </w:r>
            <w:r>
              <w:rPr>
                <w:snapToGrid w:val="0"/>
              </w:rPr>
              <w:t>ing</w:t>
            </w:r>
            <w:r w:rsidRPr="00A55599">
              <w:rPr>
                <w:snapToGrid w:val="0"/>
              </w:rPr>
              <w:t xml:space="preserve"> to the execution of a pre-engagement survey as detailed in the report for the southern compartment of the beach operations building on Weymouth Beach.</w:t>
            </w:r>
          </w:p>
          <w:p w14:paraId="2193F46C" w14:textId="77777777" w:rsidR="00B9429A" w:rsidRDefault="00B9429A" w:rsidP="00A1738F">
            <w:pPr>
              <w:widowControl w:val="0"/>
              <w:tabs>
                <w:tab w:val="left" w:pos="142"/>
              </w:tabs>
              <w:rPr>
                <w:snapToGrid w:val="0"/>
              </w:rPr>
            </w:pPr>
          </w:p>
          <w:p w14:paraId="313ADD81" w14:textId="30865378" w:rsidR="00F63A0E" w:rsidRDefault="00B9429A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>
              <w:rPr>
                <w:rFonts w:cs="Arial"/>
                <w:b/>
                <w:bCs/>
                <w:snapToGrid w:val="0"/>
              </w:rPr>
              <w:t>Information Items</w:t>
            </w:r>
          </w:p>
          <w:p w14:paraId="4333CA70" w14:textId="018C776A" w:rsidR="0014302C" w:rsidRDefault="0014302C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04CDC885" w14:textId="0D542780" w:rsidR="006309D2" w:rsidRPr="006309D2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 w:rsidRPr="006309D2">
              <w:rPr>
                <w:rFonts w:cs="Arial"/>
                <w:b/>
                <w:bCs/>
                <w:snapToGrid w:val="0"/>
              </w:rPr>
              <w:t>Actions from previous meetings</w:t>
            </w:r>
          </w:p>
          <w:p w14:paraId="707C17B0" w14:textId="24C97EF6" w:rsidR="006309D2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Cllr Northam was satisfied that the action for Ian Milne to meet with him with regards to the Neighbourhood Planning accounts has been addressed, and </w:t>
            </w:r>
            <w:proofErr w:type="gramStart"/>
            <w:r>
              <w:rPr>
                <w:rFonts w:cs="Arial"/>
                <w:snapToGrid w:val="0"/>
              </w:rPr>
              <w:t>a number of</w:t>
            </w:r>
            <w:proofErr w:type="gramEnd"/>
            <w:r>
              <w:rPr>
                <w:rFonts w:cs="Arial"/>
                <w:snapToGrid w:val="0"/>
              </w:rPr>
              <w:t xml:space="preserve"> conversations have been undertaken via email. </w:t>
            </w:r>
          </w:p>
          <w:p w14:paraId="61186288" w14:textId="77777777" w:rsidR="006309D2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311C32CD" w14:textId="70A7DB50" w:rsidR="00B9429A" w:rsidRPr="006309D2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 w:rsidRPr="006309D2">
              <w:rPr>
                <w:rFonts w:cs="Arial"/>
                <w:b/>
                <w:bCs/>
                <w:snapToGrid w:val="0"/>
              </w:rPr>
              <w:t>Resolved:</w:t>
            </w:r>
          </w:p>
          <w:p w14:paraId="729572DD" w14:textId="41512348" w:rsidR="006309D2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Members noted the information items.</w:t>
            </w:r>
          </w:p>
          <w:p w14:paraId="6C7BE10D" w14:textId="77777777" w:rsidR="00B9429A" w:rsidRDefault="00B9429A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4F5CABCE" w14:textId="55EB60EA" w:rsidR="0014302C" w:rsidRPr="0014302C" w:rsidRDefault="00B9429A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>
              <w:rPr>
                <w:rFonts w:cs="Arial"/>
                <w:b/>
                <w:bCs/>
                <w:snapToGrid w:val="0"/>
              </w:rPr>
              <w:t xml:space="preserve">Radipole Park and Gardens Café </w:t>
            </w:r>
          </w:p>
          <w:p w14:paraId="515F7586" w14:textId="4A706288" w:rsidR="0014302C" w:rsidRDefault="00B9429A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Charmaine Denny introduced the report.</w:t>
            </w:r>
          </w:p>
          <w:p w14:paraId="5480CFED" w14:textId="6CB58CBD" w:rsidR="006309D2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0BE5201B" w14:textId="621AFC1E" w:rsidR="006309D2" w:rsidRPr="006309D2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 w:rsidRPr="006309D2">
              <w:rPr>
                <w:rFonts w:cs="Arial"/>
                <w:b/>
                <w:bCs/>
                <w:snapToGrid w:val="0"/>
              </w:rPr>
              <w:t>Resolved:</w:t>
            </w:r>
          </w:p>
          <w:p w14:paraId="40470781" w14:textId="3A7DF5A0" w:rsidR="006309D2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Proposer: Cllr Northam         Seconder: Cllr Huckle</w:t>
            </w:r>
          </w:p>
          <w:p w14:paraId="15BA9E1A" w14:textId="4ECEAF9F" w:rsidR="0052496C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Members voted unanimously in favour of </w:t>
            </w:r>
            <w:r w:rsidRPr="006309D2">
              <w:rPr>
                <w:rFonts w:cs="Arial"/>
                <w:snapToGrid w:val="0"/>
              </w:rPr>
              <w:t>the Finance and Governance Committee approv</w:t>
            </w:r>
            <w:r>
              <w:rPr>
                <w:rFonts w:cs="Arial"/>
                <w:snapToGrid w:val="0"/>
              </w:rPr>
              <w:t>ing</w:t>
            </w:r>
            <w:r w:rsidRPr="006309D2">
              <w:rPr>
                <w:rFonts w:cs="Arial"/>
                <w:snapToGrid w:val="0"/>
              </w:rPr>
              <w:t xml:space="preserve"> officers to carry out a procurement exercise for the Radipole Park Gardens Café as set out in th</w:t>
            </w:r>
            <w:r>
              <w:rPr>
                <w:rFonts w:cs="Arial"/>
                <w:snapToGrid w:val="0"/>
              </w:rPr>
              <w:t>e</w:t>
            </w:r>
            <w:r w:rsidRPr="006309D2">
              <w:rPr>
                <w:rFonts w:cs="Arial"/>
                <w:snapToGrid w:val="0"/>
              </w:rPr>
              <w:t xml:space="preserve"> report.</w:t>
            </w:r>
          </w:p>
          <w:p w14:paraId="69DCBF5D" w14:textId="54A65263" w:rsidR="00110BD2" w:rsidRDefault="00110BD2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1F68CAA4" w14:textId="13BEEA1F" w:rsidR="00F63A0E" w:rsidRDefault="00B9429A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>
              <w:rPr>
                <w:rFonts w:cs="Arial"/>
                <w:b/>
                <w:bCs/>
                <w:snapToGrid w:val="0"/>
              </w:rPr>
              <w:t>Exclusion of the press and public</w:t>
            </w:r>
          </w:p>
          <w:p w14:paraId="00629D16" w14:textId="514DFA19" w:rsidR="006309D2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37806E4B" w14:textId="150B6EF0" w:rsidR="006309D2" w:rsidRPr="006309D2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 w:rsidRPr="006309D2">
              <w:rPr>
                <w:rFonts w:cs="Arial"/>
                <w:b/>
                <w:bCs/>
                <w:snapToGrid w:val="0"/>
              </w:rPr>
              <w:t>Resolved:</w:t>
            </w:r>
          </w:p>
          <w:p w14:paraId="72ABAD8C" w14:textId="266DC94E" w:rsidR="006309D2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Proposer: Cllr Northam              Seconder: Cllr Whatley</w:t>
            </w:r>
          </w:p>
          <w:p w14:paraId="0BAF8789" w14:textId="45355E64" w:rsidR="00B9429A" w:rsidRDefault="006309D2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Members voted unanimously in favour of agreeing to exclude the public and press. </w:t>
            </w:r>
          </w:p>
          <w:p w14:paraId="7E5240F9" w14:textId="3493935C" w:rsidR="00B9429A" w:rsidRDefault="00B9429A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p w14:paraId="1C88F07D" w14:textId="2F0E458A" w:rsidR="00B9429A" w:rsidRPr="00B9429A" w:rsidRDefault="00B9429A" w:rsidP="00A1738F">
            <w:pPr>
              <w:widowControl w:val="0"/>
              <w:tabs>
                <w:tab w:val="left" w:pos="142"/>
              </w:tabs>
              <w:rPr>
                <w:rFonts w:cs="Arial"/>
                <w:b/>
                <w:bCs/>
                <w:snapToGrid w:val="0"/>
              </w:rPr>
            </w:pPr>
            <w:r w:rsidRPr="00B9429A">
              <w:rPr>
                <w:rFonts w:cs="Arial"/>
                <w:b/>
                <w:bCs/>
                <w:snapToGrid w:val="0"/>
              </w:rPr>
              <w:t>Confidential Item – Sundry Debtors</w:t>
            </w:r>
          </w:p>
          <w:p w14:paraId="62FBFE52" w14:textId="29E8BA38" w:rsidR="00B9429A" w:rsidRDefault="00875B7C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Councillors noted the item and thanked officers for their work on achieving such a positive out turn so far. </w:t>
            </w:r>
          </w:p>
          <w:p w14:paraId="1971E0CA" w14:textId="086F5610" w:rsidR="007E75F3" w:rsidRDefault="007E75F3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</w:p>
          <w:bookmarkEnd w:id="1"/>
          <w:bookmarkEnd w:id="2"/>
          <w:p w14:paraId="61594708" w14:textId="056C1070" w:rsidR="00AF3C56" w:rsidRPr="00AF3C56" w:rsidRDefault="00AF3C56" w:rsidP="00A1738F">
            <w:pPr>
              <w:widowControl w:val="0"/>
              <w:tabs>
                <w:tab w:val="left" w:pos="142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The meeting closed at</w:t>
            </w:r>
            <w:r w:rsidR="007E75F3">
              <w:rPr>
                <w:rFonts w:cs="Arial"/>
                <w:snapToGrid w:val="0"/>
              </w:rPr>
              <w:t xml:space="preserve"> </w:t>
            </w:r>
            <w:r w:rsidR="000E7D26">
              <w:rPr>
                <w:rFonts w:cs="Arial"/>
                <w:snapToGrid w:val="0"/>
              </w:rPr>
              <w:t>20:19</w:t>
            </w:r>
          </w:p>
        </w:tc>
      </w:tr>
    </w:tbl>
    <w:p w14:paraId="0861EC76" w14:textId="4534EDA7" w:rsidR="00C07A18" w:rsidRPr="00184E42" w:rsidRDefault="00C07A18" w:rsidP="003A615D">
      <w:pPr>
        <w:ind w:right="-999"/>
        <w:rPr>
          <w:rFonts w:cs="Arial"/>
        </w:rPr>
      </w:pPr>
    </w:p>
    <w:sectPr w:rsidR="00C07A18" w:rsidRPr="00184E42" w:rsidSect="00A20E92">
      <w:type w:val="continuous"/>
      <w:pgSz w:w="11906" w:h="16838"/>
      <w:pgMar w:top="567" w:right="284" w:bottom="1134" w:left="1440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BFCB" w14:textId="77777777" w:rsidR="007A5B47" w:rsidRDefault="007A5B47" w:rsidP="000F3E2E">
      <w:r>
        <w:separator/>
      </w:r>
    </w:p>
  </w:endnote>
  <w:endnote w:type="continuationSeparator" w:id="0">
    <w:p w14:paraId="4320FE3C" w14:textId="77777777" w:rsidR="007A5B47" w:rsidRDefault="007A5B47" w:rsidP="000F3E2E">
      <w:r>
        <w:continuationSeparator/>
      </w:r>
    </w:p>
  </w:endnote>
  <w:endnote w:type="continuationNotice" w:id="1">
    <w:p w14:paraId="43885B15" w14:textId="77777777" w:rsidR="007A5B47" w:rsidRDefault="007A5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031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07035" w14:textId="77777777" w:rsidR="00C411E6" w:rsidRDefault="00C411E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A933E79" w14:textId="55BDEB05" w:rsidR="00C411E6" w:rsidRDefault="00C411E6">
        <w:pPr>
          <w:pStyle w:val="Footer"/>
          <w:jc w:val="center"/>
        </w:pPr>
        <w:r>
          <w:rPr>
            <w:noProof/>
          </w:rPr>
          <w:t xml:space="preserve">                                                                             Chairman……………………………………</w:t>
        </w:r>
      </w:p>
    </w:sdtContent>
  </w:sdt>
  <w:p w14:paraId="335EB3B6" w14:textId="04E68544" w:rsidR="00C411E6" w:rsidRDefault="00C411E6" w:rsidP="000F3E2E">
    <w:pPr>
      <w:pStyle w:val="Footer"/>
      <w:tabs>
        <w:tab w:val="clear" w:pos="9026"/>
        <w:tab w:val="right" w:pos="8931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CB04" w14:textId="77777777" w:rsidR="007A5B47" w:rsidRDefault="007A5B47" w:rsidP="000F3E2E">
      <w:r>
        <w:separator/>
      </w:r>
    </w:p>
  </w:footnote>
  <w:footnote w:type="continuationSeparator" w:id="0">
    <w:p w14:paraId="4103240E" w14:textId="77777777" w:rsidR="007A5B47" w:rsidRDefault="007A5B47" w:rsidP="000F3E2E">
      <w:r>
        <w:continuationSeparator/>
      </w:r>
    </w:p>
  </w:footnote>
  <w:footnote w:type="continuationNotice" w:id="1">
    <w:p w14:paraId="62E2C942" w14:textId="77777777" w:rsidR="007A5B47" w:rsidRDefault="007A5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BCB"/>
    <w:multiLevelType w:val="hybridMultilevel"/>
    <w:tmpl w:val="7AA0B66C"/>
    <w:lvl w:ilvl="0" w:tplc="0809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11246CB"/>
    <w:multiLevelType w:val="hybridMultilevel"/>
    <w:tmpl w:val="06B23BA0"/>
    <w:lvl w:ilvl="0" w:tplc="0809001B">
      <w:start w:val="1"/>
      <w:numFmt w:val="lowerRoman"/>
      <w:lvlText w:val="%1."/>
      <w:lvlJc w:val="right"/>
      <w:pPr>
        <w:ind w:left="873" w:hanging="360"/>
      </w:p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1217B1A"/>
    <w:multiLevelType w:val="hybridMultilevel"/>
    <w:tmpl w:val="362483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E2C89"/>
    <w:multiLevelType w:val="hybridMultilevel"/>
    <w:tmpl w:val="B9880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D4207"/>
    <w:multiLevelType w:val="hybridMultilevel"/>
    <w:tmpl w:val="A4F285AC"/>
    <w:lvl w:ilvl="0" w:tplc="36E0934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701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018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6064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B2F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A30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FC313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C060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6A11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94FD5"/>
    <w:multiLevelType w:val="hybridMultilevel"/>
    <w:tmpl w:val="BE4011F2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07EC28DD"/>
    <w:multiLevelType w:val="hybridMultilevel"/>
    <w:tmpl w:val="05CE268A"/>
    <w:lvl w:ilvl="0" w:tplc="7A4054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25352"/>
    <w:multiLevelType w:val="hybridMultilevel"/>
    <w:tmpl w:val="10BC5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D77E3"/>
    <w:multiLevelType w:val="hybridMultilevel"/>
    <w:tmpl w:val="10BC5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A0FF6"/>
    <w:multiLevelType w:val="hybridMultilevel"/>
    <w:tmpl w:val="6F7E927E"/>
    <w:lvl w:ilvl="0" w:tplc="3AE8670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4B93C2C"/>
    <w:multiLevelType w:val="hybridMultilevel"/>
    <w:tmpl w:val="65DC3392"/>
    <w:lvl w:ilvl="0" w:tplc="0809000F">
      <w:start w:val="1"/>
      <w:numFmt w:val="decimal"/>
      <w:lvlText w:val="%1."/>
      <w:lvlJc w:val="left"/>
      <w:pPr>
        <w:ind w:left="225" w:hanging="360"/>
      </w:pPr>
    </w:lvl>
    <w:lvl w:ilvl="1" w:tplc="08090019" w:tentative="1">
      <w:start w:val="1"/>
      <w:numFmt w:val="lowerLetter"/>
      <w:lvlText w:val="%2."/>
      <w:lvlJc w:val="left"/>
      <w:pPr>
        <w:ind w:left="945" w:hanging="360"/>
      </w:pPr>
    </w:lvl>
    <w:lvl w:ilvl="2" w:tplc="0809001B" w:tentative="1">
      <w:start w:val="1"/>
      <w:numFmt w:val="lowerRoman"/>
      <w:lvlText w:val="%3."/>
      <w:lvlJc w:val="right"/>
      <w:pPr>
        <w:ind w:left="1665" w:hanging="180"/>
      </w:pPr>
    </w:lvl>
    <w:lvl w:ilvl="3" w:tplc="0809000F" w:tentative="1">
      <w:start w:val="1"/>
      <w:numFmt w:val="decimal"/>
      <w:lvlText w:val="%4."/>
      <w:lvlJc w:val="left"/>
      <w:pPr>
        <w:ind w:left="2385" w:hanging="360"/>
      </w:pPr>
    </w:lvl>
    <w:lvl w:ilvl="4" w:tplc="08090019" w:tentative="1">
      <w:start w:val="1"/>
      <w:numFmt w:val="lowerLetter"/>
      <w:lvlText w:val="%5."/>
      <w:lvlJc w:val="left"/>
      <w:pPr>
        <w:ind w:left="3105" w:hanging="360"/>
      </w:pPr>
    </w:lvl>
    <w:lvl w:ilvl="5" w:tplc="0809001B" w:tentative="1">
      <w:start w:val="1"/>
      <w:numFmt w:val="lowerRoman"/>
      <w:lvlText w:val="%6."/>
      <w:lvlJc w:val="right"/>
      <w:pPr>
        <w:ind w:left="3825" w:hanging="180"/>
      </w:pPr>
    </w:lvl>
    <w:lvl w:ilvl="6" w:tplc="0809000F" w:tentative="1">
      <w:start w:val="1"/>
      <w:numFmt w:val="decimal"/>
      <w:lvlText w:val="%7."/>
      <w:lvlJc w:val="left"/>
      <w:pPr>
        <w:ind w:left="4545" w:hanging="360"/>
      </w:pPr>
    </w:lvl>
    <w:lvl w:ilvl="7" w:tplc="08090019" w:tentative="1">
      <w:start w:val="1"/>
      <w:numFmt w:val="lowerLetter"/>
      <w:lvlText w:val="%8."/>
      <w:lvlJc w:val="left"/>
      <w:pPr>
        <w:ind w:left="5265" w:hanging="360"/>
      </w:pPr>
    </w:lvl>
    <w:lvl w:ilvl="8" w:tplc="08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1" w15:restartNumberingAfterBreak="0">
    <w:nsid w:val="18022DCC"/>
    <w:multiLevelType w:val="hybridMultilevel"/>
    <w:tmpl w:val="ECFABB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2140E"/>
    <w:multiLevelType w:val="hybridMultilevel"/>
    <w:tmpl w:val="CE1EDD6C"/>
    <w:lvl w:ilvl="0" w:tplc="67B624B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D248FC"/>
    <w:multiLevelType w:val="hybridMultilevel"/>
    <w:tmpl w:val="DC040B1A"/>
    <w:lvl w:ilvl="0" w:tplc="166C917C">
      <w:start w:val="1"/>
      <w:numFmt w:val="lowerLetter"/>
      <w:lvlText w:val="%1)"/>
      <w:lvlJc w:val="left"/>
      <w:pPr>
        <w:ind w:left="-207" w:hanging="360"/>
      </w:p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5C416E9"/>
    <w:multiLevelType w:val="hybridMultilevel"/>
    <w:tmpl w:val="BB90FA6C"/>
    <w:lvl w:ilvl="0" w:tplc="4AF4C01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6007652"/>
    <w:multiLevelType w:val="hybridMultilevel"/>
    <w:tmpl w:val="433245E8"/>
    <w:lvl w:ilvl="0" w:tplc="98325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0275"/>
    <w:multiLevelType w:val="hybridMultilevel"/>
    <w:tmpl w:val="8DB86232"/>
    <w:lvl w:ilvl="0" w:tplc="AE00EA0C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3092193C"/>
    <w:multiLevelType w:val="hybridMultilevel"/>
    <w:tmpl w:val="9B2422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1452"/>
    <w:multiLevelType w:val="hybridMultilevel"/>
    <w:tmpl w:val="7B4C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E2F9C"/>
    <w:multiLevelType w:val="hybridMultilevel"/>
    <w:tmpl w:val="A11661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65BB"/>
    <w:multiLevelType w:val="hybridMultilevel"/>
    <w:tmpl w:val="39340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B7B39"/>
    <w:multiLevelType w:val="hybridMultilevel"/>
    <w:tmpl w:val="234A3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03D99"/>
    <w:multiLevelType w:val="hybridMultilevel"/>
    <w:tmpl w:val="1D325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F4915"/>
    <w:multiLevelType w:val="hybridMultilevel"/>
    <w:tmpl w:val="6DC00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972D0"/>
    <w:multiLevelType w:val="hybridMultilevel"/>
    <w:tmpl w:val="5B0C72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439B7"/>
    <w:multiLevelType w:val="hybridMultilevel"/>
    <w:tmpl w:val="E7623F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905A5"/>
    <w:multiLevelType w:val="hybridMultilevel"/>
    <w:tmpl w:val="4CDE50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33CEF"/>
    <w:multiLevelType w:val="hybridMultilevel"/>
    <w:tmpl w:val="9B580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F0DF6"/>
    <w:multiLevelType w:val="hybridMultilevel"/>
    <w:tmpl w:val="7A105050"/>
    <w:lvl w:ilvl="0" w:tplc="166C917C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EC02DEA"/>
    <w:multiLevelType w:val="hybridMultilevel"/>
    <w:tmpl w:val="011AA648"/>
    <w:lvl w:ilvl="0" w:tplc="E51C19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715A9"/>
    <w:multiLevelType w:val="hybridMultilevel"/>
    <w:tmpl w:val="1604D476"/>
    <w:lvl w:ilvl="0" w:tplc="080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36D1806"/>
    <w:multiLevelType w:val="hybridMultilevel"/>
    <w:tmpl w:val="6546C25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C7960"/>
    <w:multiLevelType w:val="hybridMultilevel"/>
    <w:tmpl w:val="FF24B894"/>
    <w:lvl w:ilvl="0" w:tplc="0DB2D49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8DC7F2C"/>
    <w:multiLevelType w:val="hybridMultilevel"/>
    <w:tmpl w:val="340067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018A1"/>
    <w:multiLevelType w:val="hybridMultilevel"/>
    <w:tmpl w:val="10BC5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276C5"/>
    <w:multiLevelType w:val="hybridMultilevel"/>
    <w:tmpl w:val="9D2AD7E0"/>
    <w:lvl w:ilvl="0" w:tplc="7FD4895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6EB90DE4"/>
    <w:multiLevelType w:val="hybridMultilevel"/>
    <w:tmpl w:val="4CFCDE5E"/>
    <w:lvl w:ilvl="0" w:tplc="0809000F">
      <w:start w:val="1"/>
      <w:numFmt w:val="decimal"/>
      <w:lvlText w:val="%1."/>
      <w:lvlJc w:val="left"/>
      <w:pPr>
        <w:ind w:left="150" w:hanging="360"/>
      </w:pPr>
    </w:lvl>
    <w:lvl w:ilvl="1" w:tplc="08090019" w:tentative="1">
      <w:start w:val="1"/>
      <w:numFmt w:val="lowerLetter"/>
      <w:lvlText w:val="%2."/>
      <w:lvlJc w:val="left"/>
      <w:pPr>
        <w:ind w:left="870" w:hanging="360"/>
      </w:pPr>
    </w:lvl>
    <w:lvl w:ilvl="2" w:tplc="0809001B" w:tentative="1">
      <w:start w:val="1"/>
      <w:numFmt w:val="lowerRoman"/>
      <w:lvlText w:val="%3."/>
      <w:lvlJc w:val="right"/>
      <w:pPr>
        <w:ind w:left="1590" w:hanging="180"/>
      </w:pPr>
    </w:lvl>
    <w:lvl w:ilvl="3" w:tplc="0809000F" w:tentative="1">
      <w:start w:val="1"/>
      <w:numFmt w:val="decimal"/>
      <w:lvlText w:val="%4."/>
      <w:lvlJc w:val="left"/>
      <w:pPr>
        <w:ind w:left="2310" w:hanging="360"/>
      </w:pPr>
    </w:lvl>
    <w:lvl w:ilvl="4" w:tplc="08090019" w:tentative="1">
      <w:start w:val="1"/>
      <w:numFmt w:val="lowerLetter"/>
      <w:lvlText w:val="%5."/>
      <w:lvlJc w:val="left"/>
      <w:pPr>
        <w:ind w:left="3030" w:hanging="360"/>
      </w:pPr>
    </w:lvl>
    <w:lvl w:ilvl="5" w:tplc="0809001B" w:tentative="1">
      <w:start w:val="1"/>
      <w:numFmt w:val="lowerRoman"/>
      <w:lvlText w:val="%6."/>
      <w:lvlJc w:val="right"/>
      <w:pPr>
        <w:ind w:left="3750" w:hanging="180"/>
      </w:pPr>
    </w:lvl>
    <w:lvl w:ilvl="6" w:tplc="0809000F" w:tentative="1">
      <w:start w:val="1"/>
      <w:numFmt w:val="decimal"/>
      <w:lvlText w:val="%7."/>
      <w:lvlJc w:val="left"/>
      <w:pPr>
        <w:ind w:left="4470" w:hanging="360"/>
      </w:pPr>
    </w:lvl>
    <w:lvl w:ilvl="7" w:tplc="08090019" w:tentative="1">
      <w:start w:val="1"/>
      <w:numFmt w:val="lowerLetter"/>
      <w:lvlText w:val="%8."/>
      <w:lvlJc w:val="left"/>
      <w:pPr>
        <w:ind w:left="5190" w:hanging="360"/>
      </w:pPr>
    </w:lvl>
    <w:lvl w:ilvl="8" w:tplc="08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7" w15:restartNumberingAfterBreak="0">
    <w:nsid w:val="74CD36BE"/>
    <w:multiLevelType w:val="hybridMultilevel"/>
    <w:tmpl w:val="9CAE3ED8"/>
    <w:lvl w:ilvl="0" w:tplc="C518C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DA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624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9890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D8A0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4C0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E3278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BC9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D27D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2B6E4C"/>
    <w:multiLevelType w:val="hybridMultilevel"/>
    <w:tmpl w:val="05F283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06C9E"/>
    <w:multiLevelType w:val="hybridMultilevel"/>
    <w:tmpl w:val="14124D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EC3EFC"/>
    <w:multiLevelType w:val="hybridMultilevel"/>
    <w:tmpl w:val="EA94AD4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B4B3543"/>
    <w:multiLevelType w:val="hybridMultilevel"/>
    <w:tmpl w:val="AE14BE3E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9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5"/>
  </w:num>
  <w:num w:numId="6">
    <w:abstractNumId w:val="14"/>
  </w:num>
  <w:num w:numId="7">
    <w:abstractNumId w:val="13"/>
  </w:num>
  <w:num w:numId="8">
    <w:abstractNumId w:val="30"/>
  </w:num>
  <w:num w:numId="9">
    <w:abstractNumId w:val="28"/>
  </w:num>
  <w:num w:numId="10">
    <w:abstractNumId w:val="0"/>
  </w:num>
  <w:num w:numId="11">
    <w:abstractNumId w:val="12"/>
  </w:num>
  <w:num w:numId="12">
    <w:abstractNumId w:val="5"/>
  </w:num>
  <w:num w:numId="13">
    <w:abstractNumId w:val="20"/>
  </w:num>
  <w:num w:numId="14">
    <w:abstractNumId w:val="26"/>
  </w:num>
  <w:num w:numId="15">
    <w:abstractNumId w:val="17"/>
  </w:num>
  <w:num w:numId="16">
    <w:abstractNumId w:val="18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</w:num>
  <w:num w:numId="20">
    <w:abstractNumId w:val="2"/>
  </w:num>
  <w:num w:numId="21">
    <w:abstractNumId w:val="32"/>
  </w:num>
  <w:num w:numId="22">
    <w:abstractNumId w:val="19"/>
  </w:num>
  <w:num w:numId="23">
    <w:abstractNumId w:val="3"/>
  </w:num>
  <w:num w:numId="24">
    <w:abstractNumId w:val="31"/>
  </w:num>
  <w:num w:numId="25">
    <w:abstractNumId w:val="36"/>
  </w:num>
  <w:num w:numId="26">
    <w:abstractNumId w:val="40"/>
  </w:num>
  <w:num w:numId="27">
    <w:abstractNumId w:val="23"/>
  </w:num>
  <w:num w:numId="28">
    <w:abstractNumId w:val="15"/>
  </w:num>
  <w:num w:numId="29">
    <w:abstractNumId w:val="33"/>
  </w:num>
  <w:num w:numId="30">
    <w:abstractNumId w:val="41"/>
  </w:num>
  <w:num w:numId="31">
    <w:abstractNumId w:val="1"/>
  </w:num>
  <w:num w:numId="32">
    <w:abstractNumId w:val="16"/>
  </w:num>
  <w:num w:numId="33">
    <w:abstractNumId w:val="9"/>
  </w:num>
  <w:num w:numId="34">
    <w:abstractNumId w:val="22"/>
  </w:num>
  <w:num w:numId="35">
    <w:abstractNumId w:val="37"/>
  </w:num>
  <w:num w:numId="36">
    <w:abstractNumId w:val="4"/>
  </w:num>
  <w:num w:numId="37">
    <w:abstractNumId w:val="6"/>
  </w:num>
  <w:num w:numId="38">
    <w:abstractNumId w:val="25"/>
  </w:num>
  <w:num w:numId="39">
    <w:abstractNumId w:val="24"/>
  </w:num>
  <w:num w:numId="40">
    <w:abstractNumId w:val="10"/>
  </w:num>
  <w:num w:numId="41">
    <w:abstractNumId w:val="21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0"/>
    <w:rsid w:val="000019EE"/>
    <w:rsid w:val="00001B0B"/>
    <w:rsid w:val="00001CED"/>
    <w:rsid w:val="00002AD2"/>
    <w:rsid w:val="00003FA9"/>
    <w:rsid w:val="00004BEE"/>
    <w:rsid w:val="00004FAF"/>
    <w:rsid w:val="000051A5"/>
    <w:rsid w:val="00005840"/>
    <w:rsid w:val="00006EDA"/>
    <w:rsid w:val="000104CF"/>
    <w:rsid w:val="0001062E"/>
    <w:rsid w:val="00010948"/>
    <w:rsid w:val="00010F33"/>
    <w:rsid w:val="00011A83"/>
    <w:rsid w:val="00012B88"/>
    <w:rsid w:val="00015000"/>
    <w:rsid w:val="00015EB9"/>
    <w:rsid w:val="00020CCA"/>
    <w:rsid w:val="00023736"/>
    <w:rsid w:val="000238E3"/>
    <w:rsid w:val="00023A33"/>
    <w:rsid w:val="000365B5"/>
    <w:rsid w:val="000403B0"/>
    <w:rsid w:val="000404F1"/>
    <w:rsid w:val="00040527"/>
    <w:rsid w:val="000405D3"/>
    <w:rsid w:val="0004066B"/>
    <w:rsid w:val="000417D8"/>
    <w:rsid w:val="00041C7B"/>
    <w:rsid w:val="00042F83"/>
    <w:rsid w:val="00044F5A"/>
    <w:rsid w:val="00045D7F"/>
    <w:rsid w:val="000473E0"/>
    <w:rsid w:val="00051ED8"/>
    <w:rsid w:val="00052FE4"/>
    <w:rsid w:val="00057BCB"/>
    <w:rsid w:val="0006137B"/>
    <w:rsid w:val="0006183C"/>
    <w:rsid w:val="0006353F"/>
    <w:rsid w:val="00064229"/>
    <w:rsid w:val="000646C2"/>
    <w:rsid w:val="000669F7"/>
    <w:rsid w:val="00067C05"/>
    <w:rsid w:val="00067C06"/>
    <w:rsid w:val="00071987"/>
    <w:rsid w:val="00072B60"/>
    <w:rsid w:val="000738D3"/>
    <w:rsid w:val="0007433A"/>
    <w:rsid w:val="00075F0C"/>
    <w:rsid w:val="00077919"/>
    <w:rsid w:val="00081510"/>
    <w:rsid w:val="000816C6"/>
    <w:rsid w:val="00082385"/>
    <w:rsid w:val="00084D00"/>
    <w:rsid w:val="00085095"/>
    <w:rsid w:val="000873ED"/>
    <w:rsid w:val="0008781E"/>
    <w:rsid w:val="00087AEA"/>
    <w:rsid w:val="0009068C"/>
    <w:rsid w:val="00091357"/>
    <w:rsid w:val="000923F7"/>
    <w:rsid w:val="0009415D"/>
    <w:rsid w:val="00094A09"/>
    <w:rsid w:val="00094B88"/>
    <w:rsid w:val="00094FF1"/>
    <w:rsid w:val="0009691A"/>
    <w:rsid w:val="000A1390"/>
    <w:rsid w:val="000A2A28"/>
    <w:rsid w:val="000A40B3"/>
    <w:rsid w:val="000A5CA0"/>
    <w:rsid w:val="000A679D"/>
    <w:rsid w:val="000A6904"/>
    <w:rsid w:val="000A7134"/>
    <w:rsid w:val="000B02E6"/>
    <w:rsid w:val="000B0517"/>
    <w:rsid w:val="000B27D7"/>
    <w:rsid w:val="000B31EE"/>
    <w:rsid w:val="000B3BC6"/>
    <w:rsid w:val="000B4E0B"/>
    <w:rsid w:val="000B6339"/>
    <w:rsid w:val="000B6E87"/>
    <w:rsid w:val="000C0019"/>
    <w:rsid w:val="000C04FB"/>
    <w:rsid w:val="000C1B30"/>
    <w:rsid w:val="000C2781"/>
    <w:rsid w:val="000C314D"/>
    <w:rsid w:val="000C36AD"/>
    <w:rsid w:val="000C428A"/>
    <w:rsid w:val="000C4CFC"/>
    <w:rsid w:val="000C588C"/>
    <w:rsid w:val="000C597A"/>
    <w:rsid w:val="000C63CA"/>
    <w:rsid w:val="000C6B75"/>
    <w:rsid w:val="000C6CB0"/>
    <w:rsid w:val="000C6D51"/>
    <w:rsid w:val="000D1417"/>
    <w:rsid w:val="000D1B35"/>
    <w:rsid w:val="000D34D8"/>
    <w:rsid w:val="000D4794"/>
    <w:rsid w:val="000D54DE"/>
    <w:rsid w:val="000D7FD5"/>
    <w:rsid w:val="000E0E5C"/>
    <w:rsid w:val="000E1047"/>
    <w:rsid w:val="000E167B"/>
    <w:rsid w:val="000E4914"/>
    <w:rsid w:val="000E51D5"/>
    <w:rsid w:val="000E51EB"/>
    <w:rsid w:val="000E5B2C"/>
    <w:rsid w:val="000E62AE"/>
    <w:rsid w:val="000E6E28"/>
    <w:rsid w:val="000E7D26"/>
    <w:rsid w:val="000F00E7"/>
    <w:rsid w:val="000F0550"/>
    <w:rsid w:val="000F1FD0"/>
    <w:rsid w:val="000F2020"/>
    <w:rsid w:val="000F31EA"/>
    <w:rsid w:val="000F3E2E"/>
    <w:rsid w:val="000F3F7E"/>
    <w:rsid w:val="000F4C62"/>
    <w:rsid w:val="000F7447"/>
    <w:rsid w:val="001002BB"/>
    <w:rsid w:val="0010138A"/>
    <w:rsid w:val="00101C5A"/>
    <w:rsid w:val="0010288D"/>
    <w:rsid w:val="00102B58"/>
    <w:rsid w:val="001039E9"/>
    <w:rsid w:val="00104CC9"/>
    <w:rsid w:val="00110BD2"/>
    <w:rsid w:val="00110DBD"/>
    <w:rsid w:val="00112F92"/>
    <w:rsid w:val="0011355E"/>
    <w:rsid w:val="0011363E"/>
    <w:rsid w:val="001137D5"/>
    <w:rsid w:val="00114C68"/>
    <w:rsid w:val="00114F85"/>
    <w:rsid w:val="00115DD2"/>
    <w:rsid w:val="00116A20"/>
    <w:rsid w:val="0012099C"/>
    <w:rsid w:val="00121C43"/>
    <w:rsid w:val="0012239D"/>
    <w:rsid w:val="0012311A"/>
    <w:rsid w:val="001237A6"/>
    <w:rsid w:val="00124F5E"/>
    <w:rsid w:val="00126731"/>
    <w:rsid w:val="0012698E"/>
    <w:rsid w:val="00126CC5"/>
    <w:rsid w:val="00127F31"/>
    <w:rsid w:val="00130292"/>
    <w:rsid w:val="00130627"/>
    <w:rsid w:val="0013167C"/>
    <w:rsid w:val="00131B71"/>
    <w:rsid w:val="0013272B"/>
    <w:rsid w:val="001327EC"/>
    <w:rsid w:val="00132DC2"/>
    <w:rsid w:val="001339D9"/>
    <w:rsid w:val="00136453"/>
    <w:rsid w:val="00136A4D"/>
    <w:rsid w:val="00136CDB"/>
    <w:rsid w:val="00137374"/>
    <w:rsid w:val="0014226B"/>
    <w:rsid w:val="0014264D"/>
    <w:rsid w:val="00142E6C"/>
    <w:rsid w:val="0014302C"/>
    <w:rsid w:val="00145233"/>
    <w:rsid w:val="001454D7"/>
    <w:rsid w:val="001456BA"/>
    <w:rsid w:val="00146C6C"/>
    <w:rsid w:val="00151471"/>
    <w:rsid w:val="001527C0"/>
    <w:rsid w:val="001552BE"/>
    <w:rsid w:val="0015539B"/>
    <w:rsid w:val="001559E7"/>
    <w:rsid w:val="00156D83"/>
    <w:rsid w:val="00157790"/>
    <w:rsid w:val="00157F52"/>
    <w:rsid w:val="0016277A"/>
    <w:rsid w:val="00163A75"/>
    <w:rsid w:val="001651F1"/>
    <w:rsid w:val="00165844"/>
    <w:rsid w:val="00171F4F"/>
    <w:rsid w:val="00173BD1"/>
    <w:rsid w:val="0017557D"/>
    <w:rsid w:val="0017751D"/>
    <w:rsid w:val="00180A64"/>
    <w:rsid w:val="001818CA"/>
    <w:rsid w:val="00181FFE"/>
    <w:rsid w:val="00182D37"/>
    <w:rsid w:val="00183A70"/>
    <w:rsid w:val="00183CC6"/>
    <w:rsid w:val="00184215"/>
    <w:rsid w:val="00184E42"/>
    <w:rsid w:val="00185ECF"/>
    <w:rsid w:val="00185FE7"/>
    <w:rsid w:val="00186361"/>
    <w:rsid w:val="00186E7D"/>
    <w:rsid w:val="001872F1"/>
    <w:rsid w:val="001874EC"/>
    <w:rsid w:val="00187B45"/>
    <w:rsid w:val="0019157B"/>
    <w:rsid w:val="001918ED"/>
    <w:rsid w:val="00191B12"/>
    <w:rsid w:val="001920E2"/>
    <w:rsid w:val="0019221F"/>
    <w:rsid w:val="0019259F"/>
    <w:rsid w:val="0019474D"/>
    <w:rsid w:val="0019583A"/>
    <w:rsid w:val="00195AA8"/>
    <w:rsid w:val="001965A0"/>
    <w:rsid w:val="001A20DE"/>
    <w:rsid w:val="001A44C5"/>
    <w:rsid w:val="001A45A1"/>
    <w:rsid w:val="001A4DF8"/>
    <w:rsid w:val="001B09D9"/>
    <w:rsid w:val="001B153D"/>
    <w:rsid w:val="001B1814"/>
    <w:rsid w:val="001B1D7D"/>
    <w:rsid w:val="001B1F38"/>
    <w:rsid w:val="001B2603"/>
    <w:rsid w:val="001B313A"/>
    <w:rsid w:val="001B37D2"/>
    <w:rsid w:val="001B728B"/>
    <w:rsid w:val="001C28FD"/>
    <w:rsid w:val="001C3615"/>
    <w:rsid w:val="001C404C"/>
    <w:rsid w:val="001C54C4"/>
    <w:rsid w:val="001C7E10"/>
    <w:rsid w:val="001C7ED3"/>
    <w:rsid w:val="001D0950"/>
    <w:rsid w:val="001D1B70"/>
    <w:rsid w:val="001D1FE4"/>
    <w:rsid w:val="001D2069"/>
    <w:rsid w:val="001D2128"/>
    <w:rsid w:val="001D2521"/>
    <w:rsid w:val="001D277B"/>
    <w:rsid w:val="001D4EED"/>
    <w:rsid w:val="001D5C73"/>
    <w:rsid w:val="001E041C"/>
    <w:rsid w:val="001E1AE5"/>
    <w:rsid w:val="001E3DFF"/>
    <w:rsid w:val="001E430F"/>
    <w:rsid w:val="001E505E"/>
    <w:rsid w:val="001E585A"/>
    <w:rsid w:val="001E7878"/>
    <w:rsid w:val="001F05EC"/>
    <w:rsid w:val="001F30AF"/>
    <w:rsid w:val="001F34C1"/>
    <w:rsid w:val="001F5534"/>
    <w:rsid w:val="001F5FF3"/>
    <w:rsid w:val="001F72EE"/>
    <w:rsid w:val="001F784E"/>
    <w:rsid w:val="00205B85"/>
    <w:rsid w:val="00206322"/>
    <w:rsid w:val="00206CB0"/>
    <w:rsid w:val="002075CA"/>
    <w:rsid w:val="0021129D"/>
    <w:rsid w:val="00212B56"/>
    <w:rsid w:val="00212CD8"/>
    <w:rsid w:val="0021335F"/>
    <w:rsid w:val="002161A3"/>
    <w:rsid w:val="002165F5"/>
    <w:rsid w:val="00216DB8"/>
    <w:rsid w:val="0022441B"/>
    <w:rsid w:val="002270A8"/>
    <w:rsid w:val="002270FF"/>
    <w:rsid w:val="002272CA"/>
    <w:rsid w:val="002302CB"/>
    <w:rsid w:val="00230C58"/>
    <w:rsid w:val="002318F8"/>
    <w:rsid w:val="0023258E"/>
    <w:rsid w:val="002338F2"/>
    <w:rsid w:val="00234552"/>
    <w:rsid w:val="00235CA2"/>
    <w:rsid w:val="00236184"/>
    <w:rsid w:val="00237C36"/>
    <w:rsid w:val="00242DB1"/>
    <w:rsid w:val="002447DE"/>
    <w:rsid w:val="00244A09"/>
    <w:rsid w:val="00245726"/>
    <w:rsid w:val="00247256"/>
    <w:rsid w:val="00247A1C"/>
    <w:rsid w:val="002512C1"/>
    <w:rsid w:val="00252AE5"/>
    <w:rsid w:val="002558ED"/>
    <w:rsid w:val="00257C6D"/>
    <w:rsid w:val="00260211"/>
    <w:rsid w:val="00260C93"/>
    <w:rsid w:val="00260E03"/>
    <w:rsid w:val="0026167D"/>
    <w:rsid w:val="00261ADC"/>
    <w:rsid w:val="002623AB"/>
    <w:rsid w:val="00262BD7"/>
    <w:rsid w:val="00263226"/>
    <w:rsid w:val="00263888"/>
    <w:rsid w:val="002667B1"/>
    <w:rsid w:val="00274225"/>
    <w:rsid w:val="0027627F"/>
    <w:rsid w:val="002774B8"/>
    <w:rsid w:val="00281258"/>
    <w:rsid w:val="0028182B"/>
    <w:rsid w:val="00281EA0"/>
    <w:rsid w:val="00281F85"/>
    <w:rsid w:val="00282F8F"/>
    <w:rsid w:val="002836B4"/>
    <w:rsid w:val="0028498A"/>
    <w:rsid w:val="00286C61"/>
    <w:rsid w:val="00287A67"/>
    <w:rsid w:val="00287C2D"/>
    <w:rsid w:val="00290C27"/>
    <w:rsid w:val="00293259"/>
    <w:rsid w:val="00293C31"/>
    <w:rsid w:val="00293D0A"/>
    <w:rsid w:val="00293E8F"/>
    <w:rsid w:val="00294348"/>
    <w:rsid w:val="00294DD9"/>
    <w:rsid w:val="00296F7D"/>
    <w:rsid w:val="00297504"/>
    <w:rsid w:val="00297B94"/>
    <w:rsid w:val="002A0A80"/>
    <w:rsid w:val="002A345D"/>
    <w:rsid w:val="002A4D2B"/>
    <w:rsid w:val="002A507C"/>
    <w:rsid w:val="002B00A6"/>
    <w:rsid w:val="002B1D63"/>
    <w:rsid w:val="002B2F9C"/>
    <w:rsid w:val="002B3948"/>
    <w:rsid w:val="002B498C"/>
    <w:rsid w:val="002B524F"/>
    <w:rsid w:val="002B5B02"/>
    <w:rsid w:val="002B5FD1"/>
    <w:rsid w:val="002B73A5"/>
    <w:rsid w:val="002B7CB2"/>
    <w:rsid w:val="002C2114"/>
    <w:rsid w:val="002C2201"/>
    <w:rsid w:val="002C2A5D"/>
    <w:rsid w:val="002C31B1"/>
    <w:rsid w:val="002C3396"/>
    <w:rsid w:val="002C384F"/>
    <w:rsid w:val="002C5431"/>
    <w:rsid w:val="002C5BCB"/>
    <w:rsid w:val="002C66F9"/>
    <w:rsid w:val="002C7490"/>
    <w:rsid w:val="002C7989"/>
    <w:rsid w:val="002D0B4B"/>
    <w:rsid w:val="002D0D3B"/>
    <w:rsid w:val="002D1CDE"/>
    <w:rsid w:val="002D385D"/>
    <w:rsid w:val="002D404D"/>
    <w:rsid w:val="002D46F5"/>
    <w:rsid w:val="002D495F"/>
    <w:rsid w:val="002D4C93"/>
    <w:rsid w:val="002D5C97"/>
    <w:rsid w:val="002D6473"/>
    <w:rsid w:val="002D7746"/>
    <w:rsid w:val="002D7D65"/>
    <w:rsid w:val="002E3171"/>
    <w:rsid w:val="002E3533"/>
    <w:rsid w:val="002E4E90"/>
    <w:rsid w:val="002E5E2B"/>
    <w:rsid w:val="002F00C8"/>
    <w:rsid w:val="002F15FB"/>
    <w:rsid w:val="002F33FA"/>
    <w:rsid w:val="002F4FC1"/>
    <w:rsid w:val="002F5BF8"/>
    <w:rsid w:val="002F5D45"/>
    <w:rsid w:val="002F735E"/>
    <w:rsid w:val="00301231"/>
    <w:rsid w:val="00302BB6"/>
    <w:rsid w:val="00304234"/>
    <w:rsid w:val="00304D43"/>
    <w:rsid w:val="00304DD5"/>
    <w:rsid w:val="00305C44"/>
    <w:rsid w:val="00307D82"/>
    <w:rsid w:val="00312992"/>
    <w:rsid w:val="003138F8"/>
    <w:rsid w:val="00313FA9"/>
    <w:rsid w:val="003151AB"/>
    <w:rsid w:val="00315B4A"/>
    <w:rsid w:val="00317085"/>
    <w:rsid w:val="003209ED"/>
    <w:rsid w:val="00321568"/>
    <w:rsid w:val="0032290F"/>
    <w:rsid w:val="0032320C"/>
    <w:rsid w:val="00323784"/>
    <w:rsid w:val="003242AB"/>
    <w:rsid w:val="003267CC"/>
    <w:rsid w:val="00326EAC"/>
    <w:rsid w:val="003310F8"/>
    <w:rsid w:val="00332D94"/>
    <w:rsid w:val="003331E7"/>
    <w:rsid w:val="00334252"/>
    <w:rsid w:val="00334593"/>
    <w:rsid w:val="0033569D"/>
    <w:rsid w:val="003373A8"/>
    <w:rsid w:val="0034047E"/>
    <w:rsid w:val="00342C94"/>
    <w:rsid w:val="00343C4E"/>
    <w:rsid w:val="00343E40"/>
    <w:rsid w:val="003451ED"/>
    <w:rsid w:val="003477B4"/>
    <w:rsid w:val="003478C0"/>
    <w:rsid w:val="00350410"/>
    <w:rsid w:val="00352770"/>
    <w:rsid w:val="003534D7"/>
    <w:rsid w:val="00353FEC"/>
    <w:rsid w:val="00355FB5"/>
    <w:rsid w:val="0036087C"/>
    <w:rsid w:val="0036257D"/>
    <w:rsid w:val="00362ECC"/>
    <w:rsid w:val="0036351D"/>
    <w:rsid w:val="00363E5C"/>
    <w:rsid w:val="003643BC"/>
    <w:rsid w:val="00364551"/>
    <w:rsid w:val="003663E7"/>
    <w:rsid w:val="00366905"/>
    <w:rsid w:val="00366D4E"/>
    <w:rsid w:val="00366FF5"/>
    <w:rsid w:val="00367756"/>
    <w:rsid w:val="00367800"/>
    <w:rsid w:val="00370540"/>
    <w:rsid w:val="00371AC5"/>
    <w:rsid w:val="0037373F"/>
    <w:rsid w:val="003742FE"/>
    <w:rsid w:val="00375431"/>
    <w:rsid w:val="00382021"/>
    <w:rsid w:val="00383A2B"/>
    <w:rsid w:val="0038429D"/>
    <w:rsid w:val="00384829"/>
    <w:rsid w:val="00384C14"/>
    <w:rsid w:val="00385AD0"/>
    <w:rsid w:val="00390B16"/>
    <w:rsid w:val="00390DBB"/>
    <w:rsid w:val="003917E8"/>
    <w:rsid w:val="003935C5"/>
    <w:rsid w:val="003935EC"/>
    <w:rsid w:val="00395220"/>
    <w:rsid w:val="00395820"/>
    <w:rsid w:val="003978AD"/>
    <w:rsid w:val="003A0049"/>
    <w:rsid w:val="003A0321"/>
    <w:rsid w:val="003A0325"/>
    <w:rsid w:val="003A1748"/>
    <w:rsid w:val="003A18E6"/>
    <w:rsid w:val="003A1F1A"/>
    <w:rsid w:val="003A4E5B"/>
    <w:rsid w:val="003A615D"/>
    <w:rsid w:val="003A7487"/>
    <w:rsid w:val="003A7526"/>
    <w:rsid w:val="003B11FE"/>
    <w:rsid w:val="003B1302"/>
    <w:rsid w:val="003B16E0"/>
    <w:rsid w:val="003B18BA"/>
    <w:rsid w:val="003B609B"/>
    <w:rsid w:val="003C1601"/>
    <w:rsid w:val="003C1A0D"/>
    <w:rsid w:val="003C1C48"/>
    <w:rsid w:val="003C2636"/>
    <w:rsid w:val="003C4CE5"/>
    <w:rsid w:val="003C53B9"/>
    <w:rsid w:val="003C7C8F"/>
    <w:rsid w:val="003D19A7"/>
    <w:rsid w:val="003D1A52"/>
    <w:rsid w:val="003D23BE"/>
    <w:rsid w:val="003D488B"/>
    <w:rsid w:val="003D621A"/>
    <w:rsid w:val="003D7485"/>
    <w:rsid w:val="003E02A0"/>
    <w:rsid w:val="003E09C6"/>
    <w:rsid w:val="003E1728"/>
    <w:rsid w:val="003E3293"/>
    <w:rsid w:val="003E7135"/>
    <w:rsid w:val="003E7D0D"/>
    <w:rsid w:val="003F05A7"/>
    <w:rsid w:val="003F077E"/>
    <w:rsid w:val="003F07AB"/>
    <w:rsid w:val="003F2BF3"/>
    <w:rsid w:val="003F39C2"/>
    <w:rsid w:val="003F5344"/>
    <w:rsid w:val="003F5A12"/>
    <w:rsid w:val="003F65A2"/>
    <w:rsid w:val="00401AAF"/>
    <w:rsid w:val="00402DEA"/>
    <w:rsid w:val="00402FBA"/>
    <w:rsid w:val="004033F8"/>
    <w:rsid w:val="00413F7C"/>
    <w:rsid w:val="004146B6"/>
    <w:rsid w:val="00414903"/>
    <w:rsid w:val="00414F65"/>
    <w:rsid w:val="004150A6"/>
    <w:rsid w:val="00416086"/>
    <w:rsid w:val="0041694E"/>
    <w:rsid w:val="00417AB5"/>
    <w:rsid w:val="004201FB"/>
    <w:rsid w:val="00420DF4"/>
    <w:rsid w:val="00420F4A"/>
    <w:rsid w:val="0042312C"/>
    <w:rsid w:val="0042364F"/>
    <w:rsid w:val="00424E34"/>
    <w:rsid w:val="004267A2"/>
    <w:rsid w:val="004306D4"/>
    <w:rsid w:val="004314CB"/>
    <w:rsid w:val="004327F5"/>
    <w:rsid w:val="0043406A"/>
    <w:rsid w:val="004364CD"/>
    <w:rsid w:val="004420AB"/>
    <w:rsid w:val="004425FF"/>
    <w:rsid w:val="00444B8C"/>
    <w:rsid w:val="00454D3B"/>
    <w:rsid w:val="0045608B"/>
    <w:rsid w:val="0045678C"/>
    <w:rsid w:val="00456BAB"/>
    <w:rsid w:val="00461BE2"/>
    <w:rsid w:val="00463032"/>
    <w:rsid w:val="004630C8"/>
    <w:rsid w:val="0046397D"/>
    <w:rsid w:val="0046417F"/>
    <w:rsid w:val="00465556"/>
    <w:rsid w:val="0046662F"/>
    <w:rsid w:val="00466843"/>
    <w:rsid w:val="00466BDD"/>
    <w:rsid w:val="00471690"/>
    <w:rsid w:val="00472439"/>
    <w:rsid w:val="00472A5C"/>
    <w:rsid w:val="0048069C"/>
    <w:rsid w:val="00481027"/>
    <w:rsid w:val="00481870"/>
    <w:rsid w:val="00484444"/>
    <w:rsid w:val="00485102"/>
    <w:rsid w:val="00485201"/>
    <w:rsid w:val="00485ED9"/>
    <w:rsid w:val="004863D8"/>
    <w:rsid w:val="004867C2"/>
    <w:rsid w:val="00487FEB"/>
    <w:rsid w:val="004911CE"/>
    <w:rsid w:val="00493C27"/>
    <w:rsid w:val="004941BF"/>
    <w:rsid w:val="00496A1A"/>
    <w:rsid w:val="00497854"/>
    <w:rsid w:val="004A0211"/>
    <w:rsid w:val="004A0C0D"/>
    <w:rsid w:val="004A16CF"/>
    <w:rsid w:val="004A3A4A"/>
    <w:rsid w:val="004A3DFF"/>
    <w:rsid w:val="004A444F"/>
    <w:rsid w:val="004A4466"/>
    <w:rsid w:val="004A540C"/>
    <w:rsid w:val="004B1618"/>
    <w:rsid w:val="004B5E78"/>
    <w:rsid w:val="004B65CB"/>
    <w:rsid w:val="004C0103"/>
    <w:rsid w:val="004C0277"/>
    <w:rsid w:val="004C0D4C"/>
    <w:rsid w:val="004C0F16"/>
    <w:rsid w:val="004C261C"/>
    <w:rsid w:val="004C4CBF"/>
    <w:rsid w:val="004C51FF"/>
    <w:rsid w:val="004C5CE3"/>
    <w:rsid w:val="004C66B7"/>
    <w:rsid w:val="004D0819"/>
    <w:rsid w:val="004D1134"/>
    <w:rsid w:val="004D123E"/>
    <w:rsid w:val="004D2F63"/>
    <w:rsid w:val="004D54A9"/>
    <w:rsid w:val="004D625D"/>
    <w:rsid w:val="004D6EC4"/>
    <w:rsid w:val="004D75C0"/>
    <w:rsid w:val="004D77CF"/>
    <w:rsid w:val="004E06BA"/>
    <w:rsid w:val="004E3678"/>
    <w:rsid w:val="004E3712"/>
    <w:rsid w:val="004E387A"/>
    <w:rsid w:val="004E3D78"/>
    <w:rsid w:val="004E3DF2"/>
    <w:rsid w:val="004E6E1D"/>
    <w:rsid w:val="004E755D"/>
    <w:rsid w:val="004F0C2C"/>
    <w:rsid w:val="004F1945"/>
    <w:rsid w:val="004F2400"/>
    <w:rsid w:val="004F2B9A"/>
    <w:rsid w:val="004F2C90"/>
    <w:rsid w:val="004F4B3D"/>
    <w:rsid w:val="005023DE"/>
    <w:rsid w:val="00502839"/>
    <w:rsid w:val="00504110"/>
    <w:rsid w:val="00504CDD"/>
    <w:rsid w:val="00505452"/>
    <w:rsid w:val="0050586E"/>
    <w:rsid w:val="00506734"/>
    <w:rsid w:val="00506BFF"/>
    <w:rsid w:val="00510EBC"/>
    <w:rsid w:val="00511B97"/>
    <w:rsid w:val="00511C59"/>
    <w:rsid w:val="00512A3C"/>
    <w:rsid w:val="00512E25"/>
    <w:rsid w:val="00512FE5"/>
    <w:rsid w:val="00514D6C"/>
    <w:rsid w:val="00522327"/>
    <w:rsid w:val="00523D4C"/>
    <w:rsid w:val="0052496C"/>
    <w:rsid w:val="00524A41"/>
    <w:rsid w:val="00525B59"/>
    <w:rsid w:val="00526B19"/>
    <w:rsid w:val="00526C0F"/>
    <w:rsid w:val="00530F3C"/>
    <w:rsid w:val="005322DA"/>
    <w:rsid w:val="00534528"/>
    <w:rsid w:val="00536AFB"/>
    <w:rsid w:val="00537E4B"/>
    <w:rsid w:val="00540A0D"/>
    <w:rsid w:val="00541655"/>
    <w:rsid w:val="005418CE"/>
    <w:rsid w:val="00541952"/>
    <w:rsid w:val="00541B19"/>
    <w:rsid w:val="005423C2"/>
    <w:rsid w:val="005426CF"/>
    <w:rsid w:val="00544EBB"/>
    <w:rsid w:val="00545B3D"/>
    <w:rsid w:val="00546527"/>
    <w:rsid w:val="00546E65"/>
    <w:rsid w:val="00550AAF"/>
    <w:rsid w:val="00551807"/>
    <w:rsid w:val="00551843"/>
    <w:rsid w:val="00551DE6"/>
    <w:rsid w:val="005535B5"/>
    <w:rsid w:val="005559E2"/>
    <w:rsid w:val="005564A1"/>
    <w:rsid w:val="00557542"/>
    <w:rsid w:val="00561E2F"/>
    <w:rsid w:val="00562B83"/>
    <w:rsid w:val="0056338E"/>
    <w:rsid w:val="00563A46"/>
    <w:rsid w:val="00564C0C"/>
    <w:rsid w:val="0056606A"/>
    <w:rsid w:val="005662A0"/>
    <w:rsid w:val="00572298"/>
    <w:rsid w:val="00572395"/>
    <w:rsid w:val="005737CA"/>
    <w:rsid w:val="00573996"/>
    <w:rsid w:val="00574311"/>
    <w:rsid w:val="00574617"/>
    <w:rsid w:val="005756A4"/>
    <w:rsid w:val="00576BD1"/>
    <w:rsid w:val="0058053C"/>
    <w:rsid w:val="00580C5B"/>
    <w:rsid w:val="00581FD9"/>
    <w:rsid w:val="00582B2C"/>
    <w:rsid w:val="00584F33"/>
    <w:rsid w:val="005852C4"/>
    <w:rsid w:val="00585757"/>
    <w:rsid w:val="00585D0C"/>
    <w:rsid w:val="005861D4"/>
    <w:rsid w:val="0059424D"/>
    <w:rsid w:val="005952C7"/>
    <w:rsid w:val="005959D0"/>
    <w:rsid w:val="005A1943"/>
    <w:rsid w:val="005A465B"/>
    <w:rsid w:val="005A614D"/>
    <w:rsid w:val="005B0258"/>
    <w:rsid w:val="005B56E3"/>
    <w:rsid w:val="005B5B67"/>
    <w:rsid w:val="005B5E06"/>
    <w:rsid w:val="005B678A"/>
    <w:rsid w:val="005C0B03"/>
    <w:rsid w:val="005C1139"/>
    <w:rsid w:val="005C3717"/>
    <w:rsid w:val="005C3824"/>
    <w:rsid w:val="005C3CEA"/>
    <w:rsid w:val="005D0101"/>
    <w:rsid w:val="005D052B"/>
    <w:rsid w:val="005D0EEC"/>
    <w:rsid w:val="005D1A23"/>
    <w:rsid w:val="005D1C6F"/>
    <w:rsid w:val="005D3C4F"/>
    <w:rsid w:val="005D50CC"/>
    <w:rsid w:val="005D5F36"/>
    <w:rsid w:val="005D66C3"/>
    <w:rsid w:val="005D6A93"/>
    <w:rsid w:val="005D75A8"/>
    <w:rsid w:val="005E1216"/>
    <w:rsid w:val="005E2044"/>
    <w:rsid w:val="005E307E"/>
    <w:rsid w:val="005E40BF"/>
    <w:rsid w:val="005E5121"/>
    <w:rsid w:val="005E5131"/>
    <w:rsid w:val="005E5DC1"/>
    <w:rsid w:val="005F0766"/>
    <w:rsid w:val="005F135B"/>
    <w:rsid w:val="005F1DDB"/>
    <w:rsid w:val="005F35E0"/>
    <w:rsid w:val="005F38CD"/>
    <w:rsid w:val="005F5FFA"/>
    <w:rsid w:val="005F6203"/>
    <w:rsid w:val="005F6502"/>
    <w:rsid w:val="005F752C"/>
    <w:rsid w:val="005F762D"/>
    <w:rsid w:val="006001C2"/>
    <w:rsid w:val="00601D6C"/>
    <w:rsid w:val="0060377D"/>
    <w:rsid w:val="00603CE6"/>
    <w:rsid w:val="00605389"/>
    <w:rsid w:val="006058C2"/>
    <w:rsid w:val="00605C59"/>
    <w:rsid w:val="00605CBC"/>
    <w:rsid w:val="00607198"/>
    <w:rsid w:val="006077D5"/>
    <w:rsid w:val="00607D10"/>
    <w:rsid w:val="00607FA0"/>
    <w:rsid w:val="00611B3D"/>
    <w:rsid w:val="00612159"/>
    <w:rsid w:val="0061382A"/>
    <w:rsid w:val="0061404F"/>
    <w:rsid w:val="00614434"/>
    <w:rsid w:val="00614A93"/>
    <w:rsid w:val="00614E35"/>
    <w:rsid w:val="00616EF5"/>
    <w:rsid w:val="00617A5C"/>
    <w:rsid w:val="00617DDB"/>
    <w:rsid w:val="0062053F"/>
    <w:rsid w:val="00621119"/>
    <w:rsid w:val="006211CB"/>
    <w:rsid w:val="006216A9"/>
    <w:rsid w:val="00623040"/>
    <w:rsid w:val="006231B6"/>
    <w:rsid w:val="00623EEB"/>
    <w:rsid w:val="00627D27"/>
    <w:rsid w:val="006309D2"/>
    <w:rsid w:val="00630A14"/>
    <w:rsid w:val="006318A1"/>
    <w:rsid w:val="006319E9"/>
    <w:rsid w:val="006337F8"/>
    <w:rsid w:val="00633935"/>
    <w:rsid w:val="006348E2"/>
    <w:rsid w:val="006353B9"/>
    <w:rsid w:val="00637AA2"/>
    <w:rsid w:val="00641088"/>
    <w:rsid w:val="0064110E"/>
    <w:rsid w:val="006418AD"/>
    <w:rsid w:val="0064279D"/>
    <w:rsid w:val="00643471"/>
    <w:rsid w:val="006440A0"/>
    <w:rsid w:val="00644747"/>
    <w:rsid w:val="00644D8B"/>
    <w:rsid w:val="006450A2"/>
    <w:rsid w:val="00647E95"/>
    <w:rsid w:val="00647EC5"/>
    <w:rsid w:val="00651BB5"/>
    <w:rsid w:val="00652692"/>
    <w:rsid w:val="00652E9C"/>
    <w:rsid w:val="0065397C"/>
    <w:rsid w:val="00654190"/>
    <w:rsid w:val="006541B3"/>
    <w:rsid w:val="00657F57"/>
    <w:rsid w:val="00660815"/>
    <w:rsid w:val="00661742"/>
    <w:rsid w:val="0066356B"/>
    <w:rsid w:val="0066498D"/>
    <w:rsid w:val="0066550F"/>
    <w:rsid w:val="00665513"/>
    <w:rsid w:val="00665643"/>
    <w:rsid w:val="00667039"/>
    <w:rsid w:val="00667A72"/>
    <w:rsid w:val="006732A5"/>
    <w:rsid w:val="00673694"/>
    <w:rsid w:val="00675874"/>
    <w:rsid w:val="006767D4"/>
    <w:rsid w:val="006767DE"/>
    <w:rsid w:val="006767F6"/>
    <w:rsid w:val="006779E5"/>
    <w:rsid w:val="00680F17"/>
    <w:rsid w:val="0068182B"/>
    <w:rsid w:val="00683C77"/>
    <w:rsid w:val="00684776"/>
    <w:rsid w:val="00684A88"/>
    <w:rsid w:val="00685504"/>
    <w:rsid w:val="00686F06"/>
    <w:rsid w:val="00692BD6"/>
    <w:rsid w:val="00693F9C"/>
    <w:rsid w:val="006962D1"/>
    <w:rsid w:val="006963C9"/>
    <w:rsid w:val="006A0819"/>
    <w:rsid w:val="006A0A31"/>
    <w:rsid w:val="006A1DE6"/>
    <w:rsid w:val="006A362C"/>
    <w:rsid w:val="006A3929"/>
    <w:rsid w:val="006A393A"/>
    <w:rsid w:val="006A3AC0"/>
    <w:rsid w:val="006A5FE0"/>
    <w:rsid w:val="006A6220"/>
    <w:rsid w:val="006A6886"/>
    <w:rsid w:val="006B2673"/>
    <w:rsid w:val="006B2C0B"/>
    <w:rsid w:val="006B43C6"/>
    <w:rsid w:val="006B4C46"/>
    <w:rsid w:val="006B5239"/>
    <w:rsid w:val="006B6F0B"/>
    <w:rsid w:val="006B776F"/>
    <w:rsid w:val="006C092D"/>
    <w:rsid w:val="006C2055"/>
    <w:rsid w:val="006C39F6"/>
    <w:rsid w:val="006C4A42"/>
    <w:rsid w:val="006C5024"/>
    <w:rsid w:val="006C5FB9"/>
    <w:rsid w:val="006C648F"/>
    <w:rsid w:val="006D145A"/>
    <w:rsid w:val="006D2334"/>
    <w:rsid w:val="006D29EF"/>
    <w:rsid w:val="006D346D"/>
    <w:rsid w:val="006D4970"/>
    <w:rsid w:val="006D4A10"/>
    <w:rsid w:val="006D635E"/>
    <w:rsid w:val="006E0AAF"/>
    <w:rsid w:val="006E0DAF"/>
    <w:rsid w:val="006E24ED"/>
    <w:rsid w:val="006E2F8E"/>
    <w:rsid w:val="006E60F2"/>
    <w:rsid w:val="006E63B9"/>
    <w:rsid w:val="006E7136"/>
    <w:rsid w:val="006F0358"/>
    <w:rsid w:val="006F1930"/>
    <w:rsid w:val="006F239A"/>
    <w:rsid w:val="006F250F"/>
    <w:rsid w:val="006F5B24"/>
    <w:rsid w:val="006F5F72"/>
    <w:rsid w:val="006F729B"/>
    <w:rsid w:val="006F746F"/>
    <w:rsid w:val="006F79A4"/>
    <w:rsid w:val="00702EEE"/>
    <w:rsid w:val="007040CA"/>
    <w:rsid w:val="007042D1"/>
    <w:rsid w:val="007049E7"/>
    <w:rsid w:val="00705065"/>
    <w:rsid w:val="0070615D"/>
    <w:rsid w:val="00706A45"/>
    <w:rsid w:val="0071096C"/>
    <w:rsid w:val="00713E67"/>
    <w:rsid w:val="0071415D"/>
    <w:rsid w:val="0071415F"/>
    <w:rsid w:val="007144DE"/>
    <w:rsid w:val="00714D97"/>
    <w:rsid w:val="00714F20"/>
    <w:rsid w:val="0072060F"/>
    <w:rsid w:val="00722943"/>
    <w:rsid w:val="00722E65"/>
    <w:rsid w:val="00724C12"/>
    <w:rsid w:val="00725113"/>
    <w:rsid w:val="007274CA"/>
    <w:rsid w:val="007305A9"/>
    <w:rsid w:val="00733DAD"/>
    <w:rsid w:val="00733F17"/>
    <w:rsid w:val="00734FB6"/>
    <w:rsid w:val="0073547B"/>
    <w:rsid w:val="0073574B"/>
    <w:rsid w:val="00735AEC"/>
    <w:rsid w:val="007363D1"/>
    <w:rsid w:val="00740EA2"/>
    <w:rsid w:val="007427FB"/>
    <w:rsid w:val="00743186"/>
    <w:rsid w:val="00743638"/>
    <w:rsid w:val="007439DC"/>
    <w:rsid w:val="00745000"/>
    <w:rsid w:val="0074581F"/>
    <w:rsid w:val="00745C81"/>
    <w:rsid w:val="007465B8"/>
    <w:rsid w:val="00750911"/>
    <w:rsid w:val="00754DB3"/>
    <w:rsid w:val="00755B63"/>
    <w:rsid w:val="007574D4"/>
    <w:rsid w:val="00757A46"/>
    <w:rsid w:val="00757FAB"/>
    <w:rsid w:val="00760EB6"/>
    <w:rsid w:val="007617E4"/>
    <w:rsid w:val="00761C7F"/>
    <w:rsid w:val="00764209"/>
    <w:rsid w:val="007646CF"/>
    <w:rsid w:val="0076555B"/>
    <w:rsid w:val="007658E7"/>
    <w:rsid w:val="00766665"/>
    <w:rsid w:val="007668E7"/>
    <w:rsid w:val="00767828"/>
    <w:rsid w:val="00767B7B"/>
    <w:rsid w:val="00767D22"/>
    <w:rsid w:val="00770A19"/>
    <w:rsid w:val="0077152D"/>
    <w:rsid w:val="00771A36"/>
    <w:rsid w:val="00771B0E"/>
    <w:rsid w:val="007734E9"/>
    <w:rsid w:val="00776966"/>
    <w:rsid w:val="00776C55"/>
    <w:rsid w:val="0077768B"/>
    <w:rsid w:val="00780F32"/>
    <w:rsid w:val="007810EF"/>
    <w:rsid w:val="007814B1"/>
    <w:rsid w:val="0078175F"/>
    <w:rsid w:val="00782CB8"/>
    <w:rsid w:val="007830C4"/>
    <w:rsid w:val="00783257"/>
    <w:rsid w:val="007845FE"/>
    <w:rsid w:val="007854E0"/>
    <w:rsid w:val="00785EA2"/>
    <w:rsid w:val="007861DC"/>
    <w:rsid w:val="007879B7"/>
    <w:rsid w:val="0079191B"/>
    <w:rsid w:val="00791FF7"/>
    <w:rsid w:val="007934DA"/>
    <w:rsid w:val="007940CF"/>
    <w:rsid w:val="0079518E"/>
    <w:rsid w:val="00796107"/>
    <w:rsid w:val="00797224"/>
    <w:rsid w:val="0079744D"/>
    <w:rsid w:val="00797920"/>
    <w:rsid w:val="007A083C"/>
    <w:rsid w:val="007A1B2A"/>
    <w:rsid w:val="007A216A"/>
    <w:rsid w:val="007A32ED"/>
    <w:rsid w:val="007A3B61"/>
    <w:rsid w:val="007A4DDE"/>
    <w:rsid w:val="007A5B47"/>
    <w:rsid w:val="007A65A5"/>
    <w:rsid w:val="007B0059"/>
    <w:rsid w:val="007B0A44"/>
    <w:rsid w:val="007B31A8"/>
    <w:rsid w:val="007B36A0"/>
    <w:rsid w:val="007B3863"/>
    <w:rsid w:val="007B40D9"/>
    <w:rsid w:val="007B554C"/>
    <w:rsid w:val="007B5974"/>
    <w:rsid w:val="007B5BA3"/>
    <w:rsid w:val="007C0D46"/>
    <w:rsid w:val="007C1D70"/>
    <w:rsid w:val="007C2D48"/>
    <w:rsid w:val="007C6837"/>
    <w:rsid w:val="007D03A9"/>
    <w:rsid w:val="007D14CD"/>
    <w:rsid w:val="007D2BDB"/>
    <w:rsid w:val="007D2D33"/>
    <w:rsid w:val="007D501C"/>
    <w:rsid w:val="007D6515"/>
    <w:rsid w:val="007D6ABF"/>
    <w:rsid w:val="007D6AD4"/>
    <w:rsid w:val="007D6BA6"/>
    <w:rsid w:val="007D7181"/>
    <w:rsid w:val="007D7B4E"/>
    <w:rsid w:val="007E103F"/>
    <w:rsid w:val="007E1819"/>
    <w:rsid w:val="007E221C"/>
    <w:rsid w:val="007E247B"/>
    <w:rsid w:val="007E2855"/>
    <w:rsid w:val="007E3255"/>
    <w:rsid w:val="007E447A"/>
    <w:rsid w:val="007E497C"/>
    <w:rsid w:val="007E4D2D"/>
    <w:rsid w:val="007E54EB"/>
    <w:rsid w:val="007E5BAF"/>
    <w:rsid w:val="007E5FF7"/>
    <w:rsid w:val="007E6178"/>
    <w:rsid w:val="007E675E"/>
    <w:rsid w:val="007E6C42"/>
    <w:rsid w:val="007E75F3"/>
    <w:rsid w:val="007F1EE5"/>
    <w:rsid w:val="007F37D4"/>
    <w:rsid w:val="007F5ACB"/>
    <w:rsid w:val="007F669F"/>
    <w:rsid w:val="007F764F"/>
    <w:rsid w:val="007F7E39"/>
    <w:rsid w:val="00802E50"/>
    <w:rsid w:val="008037CC"/>
    <w:rsid w:val="008043F2"/>
    <w:rsid w:val="00804D5E"/>
    <w:rsid w:val="00807D2D"/>
    <w:rsid w:val="008111B5"/>
    <w:rsid w:val="008114D8"/>
    <w:rsid w:val="00812BAF"/>
    <w:rsid w:val="008132EC"/>
    <w:rsid w:val="00813322"/>
    <w:rsid w:val="00814524"/>
    <w:rsid w:val="00817B5F"/>
    <w:rsid w:val="00820CAD"/>
    <w:rsid w:val="00822DB4"/>
    <w:rsid w:val="00823901"/>
    <w:rsid w:val="008239C3"/>
    <w:rsid w:val="008240C2"/>
    <w:rsid w:val="0082571E"/>
    <w:rsid w:val="00826A38"/>
    <w:rsid w:val="00826BFA"/>
    <w:rsid w:val="00827CB3"/>
    <w:rsid w:val="00830E80"/>
    <w:rsid w:val="008315F0"/>
    <w:rsid w:val="00833E55"/>
    <w:rsid w:val="00834A64"/>
    <w:rsid w:val="00835794"/>
    <w:rsid w:val="00836229"/>
    <w:rsid w:val="00837E97"/>
    <w:rsid w:val="00840837"/>
    <w:rsid w:val="00840EF6"/>
    <w:rsid w:val="00843062"/>
    <w:rsid w:val="00845DB2"/>
    <w:rsid w:val="00845F5C"/>
    <w:rsid w:val="00846F0B"/>
    <w:rsid w:val="00847061"/>
    <w:rsid w:val="00850D8C"/>
    <w:rsid w:val="008512D7"/>
    <w:rsid w:val="00853501"/>
    <w:rsid w:val="00854630"/>
    <w:rsid w:val="008552B2"/>
    <w:rsid w:val="00856C55"/>
    <w:rsid w:val="008573FA"/>
    <w:rsid w:val="00857630"/>
    <w:rsid w:val="008577F9"/>
    <w:rsid w:val="00857B13"/>
    <w:rsid w:val="00860D52"/>
    <w:rsid w:val="00861711"/>
    <w:rsid w:val="00862989"/>
    <w:rsid w:val="008646CC"/>
    <w:rsid w:val="00864EF8"/>
    <w:rsid w:val="0086515F"/>
    <w:rsid w:val="00866F25"/>
    <w:rsid w:val="00866FD5"/>
    <w:rsid w:val="0086789F"/>
    <w:rsid w:val="0086794E"/>
    <w:rsid w:val="00867E8B"/>
    <w:rsid w:val="008719ED"/>
    <w:rsid w:val="00871DFD"/>
    <w:rsid w:val="00871FCE"/>
    <w:rsid w:val="00872B20"/>
    <w:rsid w:val="00873B2F"/>
    <w:rsid w:val="008743A3"/>
    <w:rsid w:val="00874F45"/>
    <w:rsid w:val="00875913"/>
    <w:rsid w:val="00875B7C"/>
    <w:rsid w:val="00875C75"/>
    <w:rsid w:val="008771B0"/>
    <w:rsid w:val="0088164C"/>
    <w:rsid w:val="00881816"/>
    <w:rsid w:val="00881E4B"/>
    <w:rsid w:val="00883A59"/>
    <w:rsid w:val="00884179"/>
    <w:rsid w:val="00885A1A"/>
    <w:rsid w:val="00885EED"/>
    <w:rsid w:val="00886793"/>
    <w:rsid w:val="008879B0"/>
    <w:rsid w:val="00887F73"/>
    <w:rsid w:val="00890F4F"/>
    <w:rsid w:val="0089233D"/>
    <w:rsid w:val="008923D0"/>
    <w:rsid w:val="00893117"/>
    <w:rsid w:val="00893176"/>
    <w:rsid w:val="0089538F"/>
    <w:rsid w:val="008954C9"/>
    <w:rsid w:val="0089558F"/>
    <w:rsid w:val="00896FE6"/>
    <w:rsid w:val="00897020"/>
    <w:rsid w:val="008A36DC"/>
    <w:rsid w:val="008A5253"/>
    <w:rsid w:val="008A5559"/>
    <w:rsid w:val="008A6DB3"/>
    <w:rsid w:val="008A7B7D"/>
    <w:rsid w:val="008A7F26"/>
    <w:rsid w:val="008B076C"/>
    <w:rsid w:val="008B09F0"/>
    <w:rsid w:val="008B1339"/>
    <w:rsid w:val="008B163D"/>
    <w:rsid w:val="008B3ACF"/>
    <w:rsid w:val="008B5129"/>
    <w:rsid w:val="008B61A9"/>
    <w:rsid w:val="008B6300"/>
    <w:rsid w:val="008B764D"/>
    <w:rsid w:val="008C03D8"/>
    <w:rsid w:val="008C1C2B"/>
    <w:rsid w:val="008C260E"/>
    <w:rsid w:val="008C270B"/>
    <w:rsid w:val="008C29F6"/>
    <w:rsid w:val="008C3539"/>
    <w:rsid w:val="008C4649"/>
    <w:rsid w:val="008C473C"/>
    <w:rsid w:val="008C4F00"/>
    <w:rsid w:val="008C56D3"/>
    <w:rsid w:val="008C5947"/>
    <w:rsid w:val="008C5D50"/>
    <w:rsid w:val="008D1E65"/>
    <w:rsid w:val="008D2B3D"/>
    <w:rsid w:val="008D3AD6"/>
    <w:rsid w:val="008D4A91"/>
    <w:rsid w:val="008D5B40"/>
    <w:rsid w:val="008D5E8C"/>
    <w:rsid w:val="008D63A7"/>
    <w:rsid w:val="008D7CD1"/>
    <w:rsid w:val="008D7EBF"/>
    <w:rsid w:val="008E0524"/>
    <w:rsid w:val="008E1D11"/>
    <w:rsid w:val="008E239E"/>
    <w:rsid w:val="008E2BD9"/>
    <w:rsid w:val="008E5BB7"/>
    <w:rsid w:val="008E62AC"/>
    <w:rsid w:val="008E6419"/>
    <w:rsid w:val="008E7C9D"/>
    <w:rsid w:val="008F6266"/>
    <w:rsid w:val="009013BB"/>
    <w:rsid w:val="00902519"/>
    <w:rsid w:val="00903196"/>
    <w:rsid w:val="00903E93"/>
    <w:rsid w:val="00905359"/>
    <w:rsid w:val="00905D43"/>
    <w:rsid w:val="0090648C"/>
    <w:rsid w:val="009079CF"/>
    <w:rsid w:val="00910598"/>
    <w:rsid w:val="0091306E"/>
    <w:rsid w:val="009152D0"/>
    <w:rsid w:val="0091732C"/>
    <w:rsid w:val="0092049D"/>
    <w:rsid w:val="00922943"/>
    <w:rsid w:val="009248FF"/>
    <w:rsid w:val="00924D2C"/>
    <w:rsid w:val="00925206"/>
    <w:rsid w:val="0092522E"/>
    <w:rsid w:val="0092695A"/>
    <w:rsid w:val="00927F69"/>
    <w:rsid w:val="00930EC4"/>
    <w:rsid w:val="00931743"/>
    <w:rsid w:val="00932ADD"/>
    <w:rsid w:val="00935EDD"/>
    <w:rsid w:val="00936EAC"/>
    <w:rsid w:val="0093753D"/>
    <w:rsid w:val="00941C49"/>
    <w:rsid w:val="00943930"/>
    <w:rsid w:val="00943A22"/>
    <w:rsid w:val="009454B2"/>
    <w:rsid w:val="009466C0"/>
    <w:rsid w:val="0094750F"/>
    <w:rsid w:val="009479E2"/>
    <w:rsid w:val="00950077"/>
    <w:rsid w:val="0095023E"/>
    <w:rsid w:val="009508B3"/>
    <w:rsid w:val="00950ED9"/>
    <w:rsid w:val="00950F42"/>
    <w:rsid w:val="009517BC"/>
    <w:rsid w:val="009528D7"/>
    <w:rsid w:val="00954398"/>
    <w:rsid w:val="00954EA7"/>
    <w:rsid w:val="009558D1"/>
    <w:rsid w:val="00955B17"/>
    <w:rsid w:val="00955C49"/>
    <w:rsid w:val="00957C84"/>
    <w:rsid w:val="00964A92"/>
    <w:rsid w:val="009655C9"/>
    <w:rsid w:val="009658DC"/>
    <w:rsid w:val="00965BC1"/>
    <w:rsid w:val="0097373B"/>
    <w:rsid w:val="0097450C"/>
    <w:rsid w:val="00976A88"/>
    <w:rsid w:val="00976C67"/>
    <w:rsid w:val="0097796C"/>
    <w:rsid w:val="0098369A"/>
    <w:rsid w:val="00985C43"/>
    <w:rsid w:val="00985D33"/>
    <w:rsid w:val="00987133"/>
    <w:rsid w:val="009876F8"/>
    <w:rsid w:val="00990683"/>
    <w:rsid w:val="00995032"/>
    <w:rsid w:val="00995F6D"/>
    <w:rsid w:val="00995FEE"/>
    <w:rsid w:val="00996331"/>
    <w:rsid w:val="00996B01"/>
    <w:rsid w:val="00997CB6"/>
    <w:rsid w:val="009A3BF0"/>
    <w:rsid w:val="009A52EF"/>
    <w:rsid w:val="009A53BB"/>
    <w:rsid w:val="009A5CCD"/>
    <w:rsid w:val="009A698B"/>
    <w:rsid w:val="009A72A5"/>
    <w:rsid w:val="009A74A9"/>
    <w:rsid w:val="009B1620"/>
    <w:rsid w:val="009B1FC9"/>
    <w:rsid w:val="009B2CE1"/>
    <w:rsid w:val="009B332A"/>
    <w:rsid w:val="009B6783"/>
    <w:rsid w:val="009C1074"/>
    <w:rsid w:val="009C2DA2"/>
    <w:rsid w:val="009C4AAD"/>
    <w:rsid w:val="009C4F18"/>
    <w:rsid w:val="009C6572"/>
    <w:rsid w:val="009C6E4E"/>
    <w:rsid w:val="009C74BD"/>
    <w:rsid w:val="009D0B52"/>
    <w:rsid w:val="009D24F9"/>
    <w:rsid w:val="009D36CA"/>
    <w:rsid w:val="009D40D8"/>
    <w:rsid w:val="009D425E"/>
    <w:rsid w:val="009E0FE8"/>
    <w:rsid w:val="009E183E"/>
    <w:rsid w:val="009E21CA"/>
    <w:rsid w:val="009E23AD"/>
    <w:rsid w:val="009E2CBA"/>
    <w:rsid w:val="009E3594"/>
    <w:rsid w:val="009E5C45"/>
    <w:rsid w:val="009F03CF"/>
    <w:rsid w:val="009F2224"/>
    <w:rsid w:val="009F2F57"/>
    <w:rsid w:val="009F48F3"/>
    <w:rsid w:val="009F7B87"/>
    <w:rsid w:val="00A00CBC"/>
    <w:rsid w:val="00A01E3D"/>
    <w:rsid w:val="00A035BF"/>
    <w:rsid w:val="00A03DB6"/>
    <w:rsid w:val="00A03E65"/>
    <w:rsid w:val="00A0512D"/>
    <w:rsid w:val="00A0694E"/>
    <w:rsid w:val="00A06ADF"/>
    <w:rsid w:val="00A06B7E"/>
    <w:rsid w:val="00A074AC"/>
    <w:rsid w:val="00A110D6"/>
    <w:rsid w:val="00A12132"/>
    <w:rsid w:val="00A1233A"/>
    <w:rsid w:val="00A131C1"/>
    <w:rsid w:val="00A13E19"/>
    <w:rsid w:val="00A13E37"/>
    <w:rsid w:val="00A13FE2"/>
    <w:rsid w:val="00A14FC2"/>
    <w:rsid w:val="00A1524A"/>
    <w:rsid w:val="00A1573B"/>
    <w:rsid w:val="00A15D90"/>
    <w:rsid w:val="00A1738F"/>
    <w:rsid w:val="00A17FDA"/>
    <w:rsid w:val="00A20E92"/>
    <w:rsid w:val="00A2341C"/>
    <w:rsid w:val="00A2451C"/>
    <w:rsid w:val="00A259D7"/>
    <w:rsid w:val="00A27D92"/>
    <w:rsid w:val="00A31650"/>
    <w:rsid w:val="00A321CB"/>
    <w:rsid w:val="00A3298C"/>
    <w:rsid w:val="00A334F3"/>
    <w:rsid w:val="00A35379"/>
    <w:rsid w:val="00A35C15"/>
    <w:rsid w:val="00A35C86"/>
    <w:rsid w:val="00A361DB"/>
    <w:rsid w:val="00A3686F"/>
    <w:rsid w:val="00A36B68"/>
    <w:rsid w:val="00A36F04"/>
    <w:rsid w:val="00A37A2B"/>
    <w:rsid w:val="00A4062E"/>
    <w:rsid w:val="00A41287"/>
    <w:rsid w:val="00A412BE"/>
    <w:rsid w:val="00A4320F"/>
    <w:rsid w:val="00A43A24"/>
    <w:rsid w:val="00A4563A"/>
    <w:rsid w:val="00A464F9"/>
    <w:rsid w:val="00A46A95"/>
    <w:rsid w:val="00A46CA5"/>
    <w:rsid w:val="00A514BC"/>
    <w:rsid w:val="00A523FA"/>
    <w:rsid w:val="00A5541E"/>
    <w:rsid w:val="00A55599"/>
    <w:rsid w:val="00A56042"/>
    <w:rsid w:val="00A565D7"/>
    <w:rsid w:val="00A57F9B"/>
    <w:rsid w:val="00A606E0"/>
    <w:rsid w:val="00A6081C"/>
    <w:rsid w:val="00A60D55"/>
    <w:rsid w:val="00A61AA9"/>
    <w:rsid w:val="00A61E20"/>
    <w:rsid w:val="00A62357"/>
    <w:rsid w:val="00A63CB0"/>
    <w:rsid w:val="00A63FB9"/>
    <w:rsid w:val="00A6456A"/>
    <w:rsid w:val="00A64755"/>
    <w:rsid w:val="00A673EB"/>
    <w:rsid w:val="00A67BEC"/>
    <w:rsid w:val="00A706DE"/>
    <w:rsid w:val="00A7104C"/>
    <w:rsid w:val="00A75C22"/>
    <w:rsid w:val="00A75FB2"/>
    <w:rsid w:val="00A76D2B"/>
    <w:rsid w:val="00A77ECB"/>
    <w:rsid w:val="00A80044"/>
    <w:rsid w:val="00A80755"/>
    <w:rsid w:val="00A81017"/>
    <w:rsid w:val="00A81146"/>
    <w:rsid w:val="00A83306"/>
    <w:rsid w:val="00A836FF"/>
    <w:rsid w:val="00A84004"/>
    <w:rsid w:val="00A84257"/>
    <w:rsid w:val="00A84409"/>
    <w:rsid w:val="00A87538"/>
    <w:rsid w:val="00A87DCC"/>
    <w:rsid w:val="00A9084A"/>
    <w:rsid w:val="00A91327"/>
    <w:rsid w:val="00A91C39"/>
    <w:rsid w:val="00A921AC"/>
    <w:rsid w:val="00A93F6F"/>
    <w:rsid w:val="00A97ACF"/>
    <w:rsid w:val="00AA0254"/>
    <w:rsid w:val="00AA08CD"/>
    <w:rsid w:val="00AA16D3"/>
    <w:rsid w:val="00AA29B1"/>
    <w:rsid w:val="00AA30B7"/>
    <w:rsid w:val="00AA3A78"/>
    <w:rsid w:val="00AA5A61"/>
    <w:rsid w:val="00AA6734"/>
    <w:rsid w:val="00AA7A4D"/>
    <w:rsid w:val="00AA7BC6"/>
    <w:rsid w:val="00AB025A"/>
    <w:rsid w:val="00AB1FF2"/>
    <w:rsid w:val="00AB4D57"/>
    <w:rsid w:val="00AB52AE"/>
    <w:rsid w:val="00AC0156"/>
    <w:rsid w:val="00AC199A"/>
    <w:rsid w:val="00AC2968"/>
    <w:rsid w:val="00AC337B"/>
    <w:rsid w:val="00AC3CB5"/>
    <w:rsid w:val="00AC5648"/>
    <w:rsid w:val="00AC71E7"/>
    <w:rsid w:val="00AD20A7"/>
    <w:rsid w:val="00AD229A"/>
    <w:rsid w:val="00AD248B"/>
    <w:rsid w:val="00AD2F40"/>
    <w:rsid w:val="00AD3295"/>
    <w:rsid w:val="00AD5D0C"/>
    <w:rsid w:val="00AD5DF2"/>
    <w:rsid w:val="00AD63F8"/>
    <w:rsid w:val="00AE0736"/>
    <w:rsid w:val="00AE1126"/>
    <w:rsid w:val="00AE1887"/>
    <w:rsid w:val="00AE1EAD"/>
    <w:rsid w:val="00AE472E"/>
    <w:rsid w:val="00AE5790"/>
    <w:rsid w:val="00AE7834"/>
    <w:rsid w:val="00AE7E26"/>
    <w:rsid w:val="00AF0B70"/>
    <w:rsid w:val="00AF287C"/>
    <w:rsid w:val="00AF2A30"/>
    <w:rsid w:val="00AF34D4"/>
    <w:rsid w:val="00AF3A9A"/>
    <w:rsid w:val="00AF3C56"/>
    <w:rsid w:val="00AF41A1"/>
    <w:rsid w:val="00AF5F75"/>
    <w:rsid w:val="00AF710A"/>
    <w:rsid w:val="00AF7D24"/>
    <w:rsid w:val="00B01104"/>
    <w:rsid w:val="00B011F6"/>
    <w:rsid w:val="00B01933"/>
    <w:rsid w:val="00B01AF5"/>
    <w:rsid w:val="00B03CEF"/>
    <w:rsid w:val="00B0492F"/>
    <w:rsid w:val="00B04AFD"/>
    <w:rsid w:val="00B065E0"/>
    <w:rsid w:val="00B066A3"/>
    <w:rsid w:val="00B06760"/>
    <w:rsid w:val="00B06D74"/>
    <w:rsid w:val="00B07E97"/>
    <w:rsid w:val="00B10971"/>
    <w:rsid w:val="00B12716"/>
    <w:rsid w:val="00B152A1"/>
    <w:rsid w:val="00B15425"/>
    <w:rsid w:val="00B1626E"/>
    <w:rsid w:val="00B16C4A"/>
    <w:rsid w:val="00B204FD"/>
    <w:rsid w:val="00B207BA"/>
    <w:rsid w:val="00B208B5"/>
    <w:rsid w:val="00B220DD"/>
    <w:rsid w:val="00B23171"/>
    <w:rsid w:val="00B23999"/>
    <w:rsid w:val="00B23F8F"/>
    <w:rsid w:val="00B2480C"/>
    <w:rsid w:val="00B24D49"/>
    <w:rsid w:val="00B24F80"/>
    <w:rsid w:val="00B25E5C"/>
    <w:rsid w:val="00B26221"/>
    <w:rsid w:val="00B26FEA"/>
    <w:rsid w:val="00B27917"/>
    <w:rsid w:val="00B3225C"/>
    <w:rsid w:val="00B322A8"/>
    <w:rsid w:val="00B3273E"/>
    <w:rsid w:val="00B34A45"/>
    <w:rsid w:val="00B35923"/>
    <w:rsid w:val="00B36BBC"/>
    <w:rsid w:val="00B37B0E"/>
    <w:rsid w:val="00B4246D"/>
    <w:rsid w:val="00B42690"/>
    <w:rsid w:val="00B42DEB"/>
    <w:rsid w:val="00B43E71"/>
    <w:rsid w:val="00B44A02"/>
    <w:rsid w:val="00B44FD8"/>
    <w:rsid w:val="00B47157"/>
    <w:rsid w:val="00B50061"/>
    <w:rsid w:val="00B53AF6"/>
    <w:rsid w:val="00B540FD"/>
    <w:rsid w:val="00B56FE5"/>
    <w:rsid w:val="00B6160C"/>
    <w:rsid w:val="00B61738"/>
    <w:rsid w:val="00B63698"/>
    <w:rsid w:val="00B636DB"/>
    <w:rsid w:val="00B6480C"/>
    <w:rsid w:val="00B6555A"/>
    <w:rsid w:val="00B65DD3"/>
    <w:rsid w:val="00B664FE"/>
    <w:rsid w:val="00B67874"/>
    <w:rsid w:val="00B70132"/>
    <w:rsid w:val="00B705ED"/>
    <w:rsid w:val="00B712FA"/>
    <w:rsid w:val="00B72762"/>
    <w:rsid w:val="00B728ED"/>
    <w:rsid w:val="00B73344"/>
    <w:rsid w:val="00B735D3"/>
    <w:rsid w:val="00B74F3C"/>
    <w:rsid w:val="00B76349"/>
    <w:rsid w:val="00B768A2"/>
    <w:rsid w:val="00B77209"/>
    <w:rsid w:val="00B84AE0"/>
    <w:rsid w:val="00B8624B"/>
    <w:rsid w:val="00B900A0"/>
    <w:rsid w:val="00B90825"/>
    <w:rsid w:val="00B916F7"/>
    <w:rsid w:val="00B92AD0"/>
    <w:rsid w:val="00B93F6A"/>
    <w:rsid w:val="00B9429A"/>
    <w:rsid w:val="00B9524C"/>
    <w:rsid w:val="00B9665D"/>
    <w:rsid w:val="00B969EE"/>
    <w:rsid w:val="00B972F9"/>
    <w:rsid w:val="00BA0D49"/>
    <w:rsid w:val="00BA165E"/>
    <w:rsid w:val="00BA24C7"/>
    <w:rsid w:val="00BA43F9"/>
    <w:rsid w:val="00BA459B"/>
    <w:rsid w:val="00BA5C14"/>
    <w:rsid w:val="00BA5F39"/>
    <w:rsid w:val="00BA624A"/>
    <w:rsid w:val="00BA7DB3"/>
    <w:rsid w:val="00BB272E"/>
    <w:rsid w:val="00BB29CA"/>
    <w:rsid w:val="00BB4E2F"/>
    <w:rsid w:val="00BB5242"/>
    <w:rsid w:val="00BB59F4"/>
    <w:rsid w:val="00BB5A4B"/>
    <w:rsid w:val="00BB65EB"/>
    <w:rsid w:val="00BB6619"/>
    <w:rsid w:val="00BB6CFC"/>
    <w:rsid w:val="00BB6E7A"/>
    <w:rsid w:val="00BB73B2"/>
    <w:rsid w:val="00BC02A5"/>
    <w:rsid w:val="00BC0763"/>
    <w:rsid w:val="00BC10D0"/>
    <w:rsid w:val="00BC1A4E"/>
    <w:rsid w:val="00BC2FEF"/>
    <w:rsid w:val="00BC3471"/>
    <w:rsid w:val="00BC353B"/>
    <w:rsid w:val="00BC37D9"/>
    <w:rsid w:val="00BC43DA"/>
    <w:rsid w:val="00BC476B"/>
    <w:rsid w:val="00BC7FEC"/>
    <w:rsid w:val="00BD0112"/>
    <w:rsid w:val="00BD01BE"/>
    <w:rsid w:val="00BD0F01"/>
    <w:rsid w:val="00BD127A"/>
    <w:rsid w:val="00BD25DB"/>
    <w:rsid w:val="00BD261F"/>
    <w:rsid w:val="00BD295D"/>
    <w:rsid w:val="00BD2A52"/>
    <w:rsid w:val="00BD2CA0"/>
    <w:rsid w:val="00BD3196"/>
    <w:rsid w:val="00BD3E08"/>
    <w:rsid w:val="00BD3F65"/>
    <w:rsid w:val="00BE1E83"/>
    <w:rsid w:val="00BE210E"/>
    <w:rsid w:val="00BE392A"/>
    <w:rsid w:val="00BE573C"/>
    <w:rsid w:val="00BF0C16"/>
    <w:rsid w:val="00BF151C"/>
    <w:rsid w:val="00BF298C"/>
    <w:rsid w:val="00BF495B"/>
    <w:rsid w:val="00BF4D3A"/>
    <w:rsid w:val="00C00986"/>
    <w:rsid w:val="00C01077"/>
    <w:rsid w:val="00C0136F"/>
    <w:rsid w:val="00C0164D"/>
    <w:rsid w:val="00C0217B"/>
    <w:rsid w:val="00C02F59"/>
    <w:rsid w:val="00C046D3"/>
    <w:rsid w:val="00C04DF2"/>
    <w:rsid w:val="00C06418"/>
    <w:rsid w:val="00C06746"/>
    <w:rsid w:val="00C072D2"/>
    <w:rsid w:val="00C076EB"/>
    <w:rsid w:val="00C07A18"/>
    <w:rsid w:val="00C1183D"/>
    <w:rsid w:val="00C12299"/>
    <w:rsid w:val="00C122E2"/>
    <w:rsid w:val="00C1365B"/>
    <w:rsid w:val="00C13A16"/>
    <w:rsid w:val="00C15D50"/>
    <w:rsid w:val="00C173C9"/>
    <w:rsid w:val="00C2013C"/>
    <w:rsid w:val="00C22B3D"/>
    <w:rsid w:val="00C23495"/>
    <w:rsid w:val="00C24C2C"/>
    <w:rsid w:val="00C25210"/>
    <w:rsid w:val="00C258EC"/>
    <w:rsid w:val="00C26CD4"/>
    <w:rsid w:val="00C27929"/>
    <w:rsid w:val="00C27A10"/>
    <w:rsid w:val="00C30FE6"/>
    <w:rsid w:val="00C31274"/>
    <w:rsid w:val="00C313AE"/>
    <w:rsid w:val="00C317AC"/>
    <w:rsid w:val="00C32A78"/>
    <w:rsid w:val="00C345C6"/>
    <w:rsid w:val="00C34A4B"/>
    <w:rsid w:val="00C354D3"/>
    <w:rsid w:val="00C35B31"/>
    <w:rsid w:val="00C36DEE"/>
    <w:rsid w:val="00C411E6"/>
    <w:rsid w:val="00C4260D"/>
    <w:rsid w:val="00C4301F"/>
    <w:rsid w:val="00C432EC"/>
    <w:rsid w:val="00C45BAD"/>
    <w:rsid w:val="00C46E28"/>
    <w:rsid w:val="00C47041"/>
    <w:rsid w:val="00C47842"/>
    <w:rsid w:val="00C47EBC"/>
    <w:rsid w:val="00C5261E"/>
    <w:rsid w:val="00C52C19"/>
    <w:rsid w:val="00C542A7"/>
    <w:rsid w:val="00C54D42"/>
    <w:rsid w:val="00C558C2"/>
    <w:rsid w:val="00C55D60"/>
    <w:rsid w:val="00C56F0A"/>
    <w:rsid w:val="00C56F61"/>
    <w:rsid w:val="00C61000"/>
    <w:rsid w:val="00C618DD"/>
    <w:rsid w:val="00C62C26"/>
    <w:rsid w:val="00C63F39"/>
    <w:rsid w:val="00C660F7"/>
    <w:rsid w:val="00C67B5A"/>
    <w:rsid w:val="00C70107"/>
    <w:rsid w:val="00C71963"/>
    <w:rsid w:val="00C72ACA"/>
    <w:rsid w:val="00C7373D"/>
    <w:rsid w:val="00C748F0"/>
    <w:rsid w:val="00C74A75"/>
    <w:rsid w:val="00C754A1"/>
    <w:rsid w:val="00C76C70"/>
    <w:rsid w:val="00C774A8"/>
    <w:rsid w:val="00C77D04"/>
    <w:rsid w:val="00C8057A"/>
    <w:rsid w:val="00C82B19"/>
    <w:rsid w:val="00C84C18"/>
    <w:rsid w:val="00C8580B"/>
    <w:rsid w:val="00C86AA4"/>
    <w:rsid w:val="00C86E88"/>
    <w:rsid w:val="00C872F6"/>
    <w:rsid w:val="00C876A7"/>
    <w:rsid w:val="00C90285"/>
    <w:rsid w:val="00C9047C"/>
    <w:rsid w:val="00C904F4"/>
    <w:rsid w:val="00C90816"/>
    <w:rsid w:val="00C923B4"/>
    <w:rsid w:val="00C92F76"/>
    <w:rsid w:val="00C93BDD"/>
    <w:rsid w:val="00C942C2"/>
    <w:rsid w:val="00C94DB8"/>
    <w:rsid w:val="00C96A3B"/>
    <w:rsid w:val="00C96E03"/>
    <w:rsid w:val="00C97606"/>
    <w:rsid w:val="00CA1597"/>
    <w:rsid w:val="00CA178F"/>
    <w:rsid w:val="00CA2591"/>
    <w:rsid w:val="00CA262C"/>
    <w:rsid w:val="00CA2E53"/>
    <w:rsid w:val="00CA4E43"/>
    <w:rsid w:val="00CA64C7"/>
    <w:rsid w:val="00CA7506"/>
    <w:rsid w:val="00CB0132"/>
    <w:rsid w:val="00CB0441"/>
    <w:rsid w:val="00CB143C"/>
    <w:rsid w:val="00CB2B3C"/>
    <w:rsid w:val="00CB31AB"/>
    <w:rsid w:val="00CB33A5"/>
    <w:rsid w:val="00CB36EF"/>
    <w:rsid w:val="00CB4618"/>
    <w:rsid w:val="00CB6FA7"/>
    <w:rsid w:val="00CC0069"/>
    <w:rsid w:val="00CC0FC6"/>
    <w:rsid w:val="00CC1AC6"/>
    <w:rsid w:val="00CC25DE"/>
    <w:rsid w:val="00CC6E96"/>
    <w:rsid w:val="00CC6F75"/>
    <w:rsid w:val="00CC764E"/>
    <w:rsid w:val="00CC7C01"/>
    <w:rsid w:val="00CD0463"/>
    <w:rsid w:val="00CD0913"/>
    <w:rsid w:val="00CD0BE8"/>
    <w:rsid w:val="00CD1F64"/>
    <w:rsid w:val="00CD31F5"/>
    <w:rsid w:val="00CD33E7"/>
    <w:rsid w:val="00CD3DF6"/>
    <w:rsid w:val="00CD3F05"/>
    <w:rsid w:val="00CD4488"/>
    <w:rsid w:val="00CD5118"/>
    <w:rsid w:val="00CD7840"/>
    <w:rsid w:val="00CE1174"/>
    <w:rsid w:val="00CE1B8B"/>
    <w:rsid w:val="00CE29C2"/>
    <w:rsid w:val="00CE3986"/>
    <w:rsid w:val="00CE3BDC"/>
    <w:rsid w:val="00CE3BF0"/>
    <w:rsid w:val="00CE4C58"/>
    <w:rsid w:val="00CF09A9"/>
    <w:rsid w:val="00CF12E5"/>
    <w:rsid w:val="00CF14A3"/>
    <w:rsid w:val="00CF1DC8"/>
    <w:rsid w:val="00CF2AA5"/>
    <w:rsid w:val="00CF58B8"/>
    <w:rsid w:val="00CF7555"/>
    <w:rsid w:val="00D00477"/>
    <w:rsid w:val="00D030C0"/>
    <w:rsid w:val="00D03243"/>
    <w:rsid w:val="00D03E7E"/>
    <w:rsid w:val="00D043F0"/>
    <w:rsid w:val="00D05817"/>
    <w:rsid w:val="00D05EA2"/>
    <w:rsid w:val="00D07762"/>
    <w:rsid w:val="00D07D1C"/>
    <w:rsid w:val="00D11D05"/>
    <w:rsid w:val="00D12E5D"/>
    <w:rsid w:val="00D1377A"/>
    <w:rsid w:val="00D149E2"/>
    <w:rsid w:val="00D14D89"/>
    <w:rsid w:val="00D172EF"/>
    <w:rsid w:val="00D17BA4"/>
    <w:rsid w:val="00D2265C"/>
    <w:rsid w:val="00D22754"/>
    <w:rsid w:val="00D23375"/>
    <w:rsid w:val="00D237DC"/>
    <w:rsid w:val="00D24D6A"/>
    <w:rsid w:val="00D25511"/>
    <w:rsid w:val="00D27364"/>
    <w:rsid w:val="00D30B32"/>
    <w:rsid w:val="00D331FD"/>
    <w:rsid w:val="00D337E7"/>
    <w:rsid w:val="00D338AC"/>
    <w:rsid w:val="00D34D5D"/>
    <w:rsid w:val="00D34E6A"/>
    <w:rsid w:val="00D356CD"/>
    <w:rsid w:val="00D3608A"/>
    <w:rsid w:val="00D372EF"/>
    <w:rsid w:val="00D40EEF"/>
    <w:rsid w:val="00D412BF"/>
    <w:rsid w:val="00D41909"/>
    <w:rsid w:val="00D42B10"/>
    <w:rsid w:val="00D4327B"/>
    <w:rsid w:val="00D44767"/>
    <w:rsid w:val="00D44CD6"/>
    <w:rsid w:val="00D453C6"/>
    <w:rsid w:val="00D4628B"/>
    <w:rsid w:val="00D4690C"/>
    <w:rsid w:val="00D47921"/>
    <w:rsid w:val="00D47FAF"/>
    <w:rsid w:val="00D504ED"/>
    <w:rsid w:val="00D5174A"/>
    <w:rsid w:val="00D51DE9"/>
    <w:rsid w:val="00D523AD"/>
    <w:rsid w:val="00D52813"/>
    <w:rsid w:val="00D52906"/>
    <w:rsid w:val="00D52D54"/>
    <w:rsid w:val="00D53801"/>
    <w:rsid w:val="00D54039"/>
    <w:rsid w:val="00D541BE"/>
    <w:rsid w:val="00D54480"/>
    <w:rsid w:val="00D56325"/>
    <w:rsid w:val="00D56EDE"/>
    <w:rsid w:val="00D57C51"/>
    <w:rsid w:val="00D57EB2"/>
    <w:rsid w:val="00D612D8"/>
    <w:rsid w:val="00D62885"/>
    <w:rsid w:val="00D62961"/>
    <w:rsid w:val="00D63BC2"/>
    <w:rsid w:val="00D655C4"/>
    <w:rsid w:val="00D6662C"/>
    <w:rsid w:val="00D666B8"/>
    <w:rsid w:val="00D71A3A"/>
    <w:rsid w:val="00D7335A"/>
    <w:rsid w:val="00D73E97"/>
    <w:rsid w:val="00D75351"/>
    <w:rsid w:val="00D775DD"/>
    <w:rsid w:val="00D818B5"/>
    <w:rsid w:val="00D83B9E"/>
    <w:rsid w:val="00D84471"/>
    <w:rsid w:val="00D86DB9"/>
    <w:rsid w:val="00D86DDF"/>
    <w:rsid w:val="00D878C3"/>
    <w:rsid w:val="00D87E60"/>
    <w:rsid w:val="00D9074F"/>
    <w:rsid w:val="00D90BDA"/>
    <w:rsid w:val="00D9113F"/>
    <w:rsid w:val="00D9325E"/>
    <w:rsid w:val="00D93BB5"/>
    <w:rsid w:val="00D947DB"/>
    <w:rsid w:val="00D94B86"/>
    <w:rsid w:val="00D96DCE"/>
    <w:rsid w:val="00D97F13"/>
    <w:rsid w:val="00DA0C6D"/>
    <w:rsid w:val="00DA23E6"/>
    <w:rsid w:val="00DA24CA"/>
    <w:rsid w:val="00DA404D"/>
    <w:rsid w:val="00DA4FDC"/>
    <w:rsid w:val="00DB1C49"/>
    <w:rsid w:val="00DB329A"/>
    <w:rsid w:val="00DB58CD"/>
    <w:rsid w:val="00DB5FE3"/>
    <w:rsid w:val="00DC0AD6"/>
    <w:rsid w:val="00DC2985"/>
    <w:rsid w:val="00DC299B"/>
    <w:rsid w:val="00DC3630"/>
    <w:rsid w:val="00DC3AD1"/>
    <w:rsid w:val="00DC3B93"/>
    <w:rsid w:val="00DC73EE"/>
    <w:rsid w:val="00DD01FC"/>
    <w:rsid w:val="00DD088C"/>
    <w:rsid w:val="00DD117D"/>
    <w:rsid w:val="00DD172A"/>
    <w:rsid w:val="00DD202A"/>
    <w:rsid w:val="00DD6ABB"/>
    <w:rsid w:val="00DD704A"/>
    <w:rsid w:val="00DD786E"/>
    <w:rsid w:val="00DE0E62"/>
    <w:rsid w:val="00DE13C7"/>
    <w:rsid w:val="00DE152D"/>
    <w:rsid w:val="00DE2C2F"/>
    <w:rsid w:val="00DE2D45"/>
    <w:rsid w:val="00DE4E58"/>
    <w:rsid w:val="00DE5A6D"/>
    <w:rsid w:val="00DE6007"/>
    <w:rsid w:val="00DE6CDA"/>
    <w:rsid w:val="00DF00C1"/>
    <w:rsid w:val="00DF0A11"/>
    <w:rsid w:val="00DF0FF4"/>
    <w:rsid w:val="00DF1B96"/>
    <w:rsid w:val="00DF2C13"/>
    <w:rsid w:val="00DF3C67"/>
    <w:rsid w:val="00DF49BD"/>
    <w:rsid w:val="00DF567B"/>
    <w:rsid w:val="00DF62C5"/>
    <w:rsid w:val="00DF726A"/>
    <w:rsid w:val="00E001EC"/>
    <w:rsid w:val="00E0048C"/>
    <w:rsid w:val="00E0296F"/>
    <w:rsid w:val="00E029EC"/>
    <w:rsid w:val="00E03794"/>
    <w:rsid w:val="00E03F8D"/>
    <w:rsid w:val="00E04AAA"/>
    <w:rsid w:val="00E04F2E"/>
    <w:rsid w:val="00E05120"/>
    <w:rsid w:val="00E0578C"/>
    <w:rsid w:val="00E05B81"/>
    <w:rsid w:val="00E05BCA"/>
    <w:rsid w:val="00E0685B"/>
    <w:rsid w:val="00E12A9B"/>
    <w:rsid w:val="00E13624"/>
    <w:rsid w:val="00E177C8"/>
    <w:rsid w:val="00E20319"/>
    <w:rsid w:val="00E21315"/>
    <w:rsid w:val="00E22775"/>
    <w:rsid w:val="00E24124"/>
    <w:rsid w:val="00E259E3"/>
    <w:rsid w:val="00E25AA5"/>
    <w:rsid w:val="00E27166"/>
    <w:rsid w:val="00E27C41"/>
    <w:rsid w:val="00E30258"/>
    <w:rsid w:val="00E30C4C"/>
    <w:rsid w:val="00E33D32"/>
    <w:rsid w:val="00E36FBD"/>
    <w:rsid w:val="00E400B8"/>
    <w:rsid w:val="00E4172E"/>
    <w:rsid w:val="00E424E3"/>
    <w:rsid w:val="00E46D48"/>
    <w:rsid w:val="00E47685"/>
    <w:rsid w:val="00E515AF"/>
    <w:rsid w:val="00E52051"/>
    <w:rsid w:val="00E55ACA"/>
    <w:rsid w:val="00E613DE"/>
    <w:rsid w:val="00E616BB"/>
    <w:rsid w:val="00E61FE0"/>
    <w:rsid w:val="00E635E7"/>
    <w:rsid w:val="00E63834"/>
    <w:rsid w:val="00E63AA0"/>
    <w:rsid w:val="00E65F9F"/>
    <w:rsid w:val="00E673D5"/>
    <w:rsid w:val="00E67E07"/>
    <w:rsid w:val="00E67FD5"/>
    <w:rsid w:val="00E7164A"/>
    <w:rsid w:val="00E734B3"/>
    <w:rsid w:val="00E73FF3"/>
    <w:rsid w:val="00E74F43"/>
    <w:rsid w:val="00E75667"/>
    <w:rsid w:val="00E76255"/>
    <w:rsid w:val="00E80125"/>
    <w:rsid w:val="00E80937"/>
    <w:rsid w:val="00E80A6C"/>
    <w:rsid w:val="00E81D1B"/>
    <w:rsid w:val="00E8300B"/>
    <w:rsid w:val="00E857DA"/>
    <w:rsid w:val="00E857E5"/>
    <w:rsid w:val="00E85CC5"/>
    <w:rsid w:val="00E85DA0"/>
    <w:rsid w:val="00E86C3D"/>
    <w:rsid w:val="00E86F43"/>
    <w:rsid w:val="00E91C4C"/>
    <w:rsid w:val="00E92250"/>
    <w:rsid w:val="00E94531"/>
    <w:rsid w:val="00E9519B"/>
    <w:rsid w:val="00E96210"/>
    <w:rsid w:val="00EA03A6"/>
    <w:rsid w:val="00EA0D49"/>
    <w:rsid w:val="00EA1AAD"/>
    <w:rsid w:val="00EA3C64"/>
    <w:rsid w:val="00EA3E4B"/>
    <w:rsid w:val="00EA5ED7"/>
    <w:rsid w:val="00EA789A"/>
    <w:rsid w:val="00EB11D8"/>
    <w:rsid w:val="00EB1984"/>
    <w:rsid w:val="00EB2C5A"/>
    <w:rsid w:val="00EB3F42"/>
    <w:rsid w:val="00EB57BF"/>
    <w:rsid w:val="00EB5933"/>
    <w:rsid w:val="00EB617C"/>
    <w:rsid w:val="00EB64DA"/>
    <w:rsid w:val="00EB79FE"/>
    <w:rsid w:val="00EC101B"/>
    <w:rsid w:val="00EC11AA"/>
    <w:rsid w:val="00EC3B6A"/>
    <w:rsid w:val="00EC4D42"/>
    <w:rsid w:val="00ED07A6"/>
    <w:rsid w:val="00ED0C18"/>
    <w:rsid w:val="00ED1E6D"/>
    <w:rsid w:val="00ED2B1B"/>
    <w:rsid w:val="00ED4194"/>
    <w:rsid w:val="00ED43B8"/>
    <w:rsid w:val="00ED54A6"/>
    <w:rsid w:val="00ED5897"/>
    <w:rsid w:val="00ED62F7"/>
    <w:rsid w:val="00EE4225"/>
    <w:rsid w:val="00EE4580"/>
    <w:rsid w:val="00EE7309"/>
    <w:rsid w:val="00EE75FE"/>
    <w:rsid w:val="00EE7F7B"/>
    <w:rsid w:val="00EF05D4"/>
    <w:rsid w:val="00EF2060"/>
    <w:rsid w:val="00EF3BAB"/>
    <w:rsid w:val="00EF6000"/>
    <w:rsid w:val="00EF778F"/>
    <w:rsid w:val="00F039F7"/>
    <w:rsid w:val="00F0444D"/>
    <w:rsid w:val="00F061BA"/>
    <w:rsid w:val="00F06A49"/>
    <w:rsid w:val="00F07394"/>
    <w:rsid w:val="00F105BF"/>
    <w:rsid w:val="00F13B63"/>
    <w:rsid w:val="00F1523F"/>
    <w:rsid w:val="00F15A0A"/>
    <w:rsid w:val="00F164BA"/>
    <w:rsid w:val="00F16EDC"/>
    <w:rsid w:val="00F21463"/>
    <w:rsid w:val="00F2194B"/>
    <w:rsid w:val="00F22A60"/>
    <w:rsid w:val="00F2372D"/>
    <w:rsid w:val="00F23AAC"/>
    <w:rsid w:val="00F24034"/>
    <w:rsid w:val="00F25861"/>
    <w:rsid w:val="00F304B8"/>
    <w:rsid w:val="00F31596"/>
    <w:rsid w:val="00F31A78"/>
    <w:rsid w:val="00F31C5A"/>
    <w:rsid w:val="00F32C5F"/>
    <w:rsid w:val="00F330E2"/>
    <w:rsid w:val="00F33D8E"/>
    <w:rsid w:val="00F363B0"/>
    <w:rsid w:val="00F369D5"/>
    <w:rsid w:val="00F36A98"/>
    <w:rsid w:val="00F37815"/>
    <w:rsid w:val="00F411BB"/>
    <w:rsid w:val="00F4160B"/>
    <w:rsid w:val="00F41AFA"/>
    <w:rsid w:val="00F4222E"/>
    <w:rsid w:val="00F440E5"/>
    <w:rsid w:val="00F456C4"/>
    <w:rsid w:val="00F4583D"/>
    <w:rsid w:val="00F47D46"/>
    <w:rsid w:val="00F50F96"/>
    <w:rsid w:val="00F519D8"/>
    <w:rsid w:val="00F535DD"/>
    <w:rsid w:val="00F538C8"/>
    <w:rsid w:val="00F53DA8"/>
    <w:rsid w:val="00F54AC3"/>
    <w:rsid w:val="00F558A2"/>
    <w:rsid w:val="00F60238"/>
    <w:rsid w:val="00F6096D"/>
    <w:rsid w:val="00F62A6B"/>
    <w:rsid w:val="00F63A0E"/>
    <w:rsid w:val="00F64BAD"/>
    <w:rsid w:val="00F72269"/>
    <w:rsid w:val="00F72A49"/>
    <w:rsid w:val="00F73BBE"/>
    <w:rsid w:val="00F743B6"/>
    <w:rsid w:val="00F75315"/>
    <w:rsid w:val="00F7671F"/>
    <w:rsid w:val="00F76C2F"/>
    <w:rsid w:val="00F77C1D"/>
    <w:rsid w:val="00F800E3"/>
    <w:rsid w:val="00F805AB"/>
    <w:rsid w:val="00F81594"/>
    <w:rsid w:val="00F81BFA"/>
    <w:rsid w:val="00F81FB3"/>
    <w:rsid w:val="00F82258"/>
    <w:rsid w:val="00F825A1"/>
    <w:rsid w:val="00F83646"/>
    <w:rsid w:val="00F84163"/>
    <w:rsid w:val="00F84AA0"/>
    <w:rsid w:val="00F85BBE"/>
    <w:rsid w:val="00F8721E"/>
    <w:rsid w:val="00F92BA3"/>
    <w:rsid w:val="00F95B21"/>
    <w:rsid w:val="00F96BFA"/>
    <w:rsid w:val="00FA0C72"/>
    <w:rsid w:val="00FA0DCB"/>
    <w:rsid w:val="00FA1F2B"/>
    <w:rsid w:val="00FA2232"/>
    <w:rsid w:val="00FA282F"/>
    <w:rsid w:val="00FA2890"/>
    <w:rsid w:val="00FA2DF9"/>
    <w:rsid w:val="00FA3C59"/>
    <w:rsid w:val="00FA566A"/>
    <w:rsid w:val="00FB0B8F"/>
    <w:rsid w:val="00FB16D2"/>
    <w:rsid w:val="00FB2991"/>
    <w:rsid w:val="00FB2C96"/>
    <w:rsid w:val="00FB418F"/>
    <w:rsid w:val="00FB6C47"/>
    <w:rsid w:val="00FC0C93"/>
    <w:rsid w:val="00FC1369"/>
    <w:rsid w:val="00FC22BC"/>
    <w:rsid w:val="00FC2A95"/>
    <w:rsid w:val="00FC41F4"/>
    <w:rsid w:val="00FC64B5"/>
    <w:rsid w:val="00FC7B0D"/>
    <w:rsid w:val="00FD0816"/>
    <w:rsid w:val="00FD22A8"/>
    <w:rsid w:val="00FD35A1"/>
    <w:rsid w:val="00FD4976"/>
    <w:rsid w:val="00FD6172"/>
    <w:rsid w:val="00FD7553"/>
    <w:rsid w:val="00FE03F9"/>
    <w:rsid w:val="00FE0BC8"/>
    <w:rsid w:val="00FE157C"/>
    <w:rsid w:val="00FE398B"/>
    <w:rsid w:val="00FE5632"/>
    <w:rsid w:val="00FE7B8F"/>
    <w:rsid w:val="00FF02C5"/>
    <w:rsid w:val="00FF1277"/>
    <w:rsid w:val="00FF135A"/>
    <w:rsid w:val="00FF2C86"/>
    <w:rsid w:val="00FF354D"/>
    <w:rsid w:val="00FF38B5"/>
    <w:rsid w:val="00FF3E6D"/>
    <w:rsid w:val="00FF63B5"/>
    <w:rsid w:val="00FF67F3"/>
    <w:rsid w:val="00FF7CD3"/>
    <w:rsid w:val="0655A0B6"/>
    <w:rsid w:val="08540C6C"/>
    <w:rsid w:val="08D10E30"/>
    <w:rsid w:val="09E5B430"/>
    <w:rsid w:val="0B1A488F"/>
    <w:rsid w:val="0D042C95"/>
    <w:rsid w:val="0EB92553"/>
    <w:rsid w:val="176D56F0"/>
    <w:rsid w:val="17DE9F2F"/>
    <w:rsid w:val="1D7740BB"/>
    <w:rsid w:val="1DCA4B53"/>
    <w:rsid w:val="2051F121"/>
    <w:rsid w:val="2F36199F"/>
    <w:rsid w:val="35EC934C"/>
    <w:rsid w:val="37F5B904"/>
    <w:rsid w:val="3D3C001E"/>
    <w:rsid w:val="46C31705"/>
    <w:rsid w:val="4B100A74"/>
    <w:rsid w:val="4B9E75AE"/>
    <w:rsid w:val="524EF177"/>
    <w:rsid w:val="5775DD93"/>
    <w:rsid w:val="5BDA8622"/>
    <w:rsid w:val="617BCD8E"/>
    <w:rsid w:val="64F7364F"/>
    <w:rsid w:val="65747B89"/>
    <w:rsid w:val="6B11AAED"/>
    <w:rsid w:val="6B3D2FD0"/>
    <w:rsid w:val="6D971C60"/>
    <w:rsid w:val="6FC5FB4C"/>
    <w:rsid w:val="72194E85"/>
    <w:rsid w:val="7C5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54E16"/>
  <w15:docId w15:val="{6334A3FC-B622-4A04-98EB-57AA017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02A0"/>
  </w:style>
  <w:style w:type="paragraph" w:styleId="Header">
    <w:name w:val="header"/>
    <w:basedOn w:val="Normal"/>
    <w:link w:val="HeaderChar"/>
    <w:uiPriority w:val="99"/>
    <w:unhideWhenUsed/>
    <w:rsid w:val="003E02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3E02A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E1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2E"/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655C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19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4F2C9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4F2C90"/>
  </w:style>
  <w:style w:type="character" w:customStyle="1" w:styleId="eop">
    <w:name w:val="eop"/>
    <w:basedOn w:val="DefaultParagraphFont"/>
    <w:rsid w:val="004F2C90"/>
  </w:style>
  <w:style w:type="character" w:customStyle="1" w:styleId="spellingerror">
    <w:name w:val="spellingerror"/>
    <w:basedOn w:val="DefaultParagraphFont"/>
    <w:rsid w:val="004F2C90"/>
  </w:style>
  <w:style w:type="paragraph" w:styleId="NormalWeb">
    <w:name w:val="Normal (Web)"/>
    <w:basedOn w:val="Normal"/>
    <w:uiPriority w:val="99"/>
    <w:semiHidden/>
    <w:unhideWhenUsed/>
    <w:rsid w:val="008132E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113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63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71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  <SharedWithUsers xmlns="eb5cfb3c-f687-4dcc-bfe0-2108c4e52b8b">
      <UserInfo>
        <DisplayName>Niki Ayles</DisplayName>
        <AccountId>191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3" ma:contentTypeDescription="Create a new document." ma:contentTypeScope="" ma:versionID="97eb404c2540541ec814c2e38d444a47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568ec9002905aab8ae876f92439ca600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DEE65-B1EC-4E12-B958-3EA20F7ACB42}">
  <ds:schemaRefs>
    <ds:schemaRef ds:uri="http://purl.org/dc/terms/"/>
    <ds:schemaRef ds:uri="7e3be423-bdcd-4ac3-84f4-b73a6d0b576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5cfb3c-f687-4dcc-bfe0-2108c4e52b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022BD3-9655-4CF0-A8CF-FF71EEEBB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9779F-DE05-499B-B034-C477FBD201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D4FC8C-D3BE-4559-AFFF-7118F99C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Biscombe</dc:creator>
  <cp:keywords/>
  <cp:lastModifiedBy>Niki Ayles</cp:lastModifiedBy>
  <cp:revision>2</cp:revision>
  <cp:lastPrinted>2019-10-01T08:48:00Z</cp:lastPrinted>
  <dcterms:created xsi:type="dcterms:W3CDTF">2021-11-12T08:35:00Z</dcterms:created>
  <dcterms:modified xsi:type="dcterms:W3CDTF">2021-11-12T08:35:00Z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</Properties>
</file>