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D9CB" w14:textId="4C6B8196"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E55D93">
        <w:t xml:space="preserve"> </w:t>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2F64E26C" w:rsidR="003E02A0" w:rsidRDefault="0023000D" w:rsidP="003E02A0">
      <w:pPr>
        <w:ind w:left="-567" w:right="-999"/>
        <w:jc w:val="center"/>
        <w:rPr>
          <w:rFonts w:cs="Arial"/>
          <w:b/>
          <w:bCs/>
        </w:rPr>
      </w:pPr>
      <w:r>
        <w:rPr>
          <w:rFonts w:cs="Arial"/>
          <w:b/>
          <w:bCs/>
        </w:rPr>
        <w:t>Notes</w:t>
      </w:r>
      <w:r w:rsidR="003E02A0">
        <w:rPr>
          <w:rFonts w:cs="Arial"/>
          <w:b/>
          <w:bCs/>
        </w:rPr>
        <w:t xml:space="preserve"> of meeting</w:t>
      </w:r>
    </w:p>
    <w:p w14:paraId="2D69C651" w14:textId="6B00D076" w:rsidR="003E02A0" w:rsidRDefault="003E02A0" w:rsidP="003E02A0">
      <w:pPr>
        <w:ind w:left="-567" w:right="-999"/>
        <w:jc w:val="center"/>
        <w:rPr>
          <w:rFonts w:cs="Arial"/>
          <w:b/>
          <w:bCs/>
        </w:rPr>
      </w:pPr>
    </w:p>
    <w:p w14:paraId="4DE9D9A8" w14:textId="088D238B"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20CF9">
        <w:rPr>
          <w:rFonts w:cs="Arial"/>
        </w:rPr>
        <w:t>Advisory F</w:t>
      </w:r>
      <w:r w:rsidR="00995F6D">
        <w:rPr>
          <w:rFonts w:cs="Arial"/>
        </w:rPr>
        <w:t>ull Council</w:t>
      </w:r>
    </w:p>
    <w:p w14:paraId="1F4FDFC5" w14:textId="139A829B"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940396">
        <w:rPr>
          <w:rFonts w:cs="Arial"/>
        </w:rPr>
        <w:t xml:space="preserve">Wednesday </w:t>
      </w:r>
      <w:r w:rsidR="00D62A27">
        <w:rPr>
          <w:rFonts w:cs="Arial"/>
        </w:rPr>
        <w:t>23 June</w:t>
      </w:r>
      <w:r w:rsidR="002D4AB7">
        <w:rPr>
          <w:rFonts w:cs="Arial"/>
        </w:rPr>
        <w:t xml:space="preserve"> 2021</w:t>
      </w:r>
      <w:r>
        <w:rPr>
          <w:rFonts w:cs="Arial"/>
        </w:rPr>
        <w:t xml:space="preserve"> at 7.00pm</w:t>
      </w:r>
    </w:p>
    <w:p w14:paraId="564844F5" w14:textId="4FAB8174"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F2712A">
        <w:rPr>
          <w:rFonts w:cs="Arial"/>
        </w:rPr>
        <w:t>Zoom Virtual Meeting Place</w:t>
      </w:r>
    </w:p>
    <w:p w14:paraId="25BB582D" w14:textId="1F327344" w:rsidR="003E02A0" w:rsidRDefault="003E02A0" w:rsidP="003E02A0">
      <w:pPr>
        <w:ind w:left="-567" w:right="-999"/>
        <w:rPr>
          <w:rFonts w:cs="Arial"/>
        </w:rPr>
      </w:pPr>
    </w:p>
    <w:p w14:paraId="6D7CC507" w14:textId="18D6E67F"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r w:rsidR="00004F38">
        <w:rPr>
          <w:rFonts w:cs="Arial"/>
        </w:rPr>
        <w:t>Colin Huckle</w:t>
      </w:r>
      <w:r w:rsidR="008A3063">
        <w:rPr>
          <w:rFonts w:cs="Arial"/>
        </w:rPr>
        <w:tab/>
      </w:r>
      <w:r w:rsidR="00004F38">
        <w:rPr>
          <w:rFonts w:cs="Arial"/>
        </w:rPr>
        <w:tab/>
        <w:t>Ann Weaving</w:t>
      </w:r>
      <w:r w:rsidR="00691420">
        <w:rPr>
          <w:rFonts w:cs="Arial"/>
        </w:rPr>
        <w:tab/>
      </w:r>
      <w:r w:rsidR="0003371F">
        <w:rPr>
          <w:rFonts w:cs="Arial"/>
        </w:rPr>
        <w:tab/>
      </w:r>
      <w:r w:rsidR="00CF6967">
        <w:rPr>
          <w:rFonts w:cs="Arial"/>
        </w:rPr>
        <w:t>Mark Tewkesbury</w:t>
      </w:r>
    </w:p>
    <w:p w14:paraId="624F721C" w14:textId="2D955016" w:rsidR="003A7487" w:rsidRPr="00A01E3D" w:rsidRDefault="009E183E" w:rsidP="00176EFB">
      <w:pPr>
        <w:ind w:left="-567" w:right="-999"/>
        <w:rPr>
          <w:rFonts w:cs="Arial"/>
        </w:rPr>
      </w:pPr>
      <w:r w:rsidRPr="003E02A0">
        <w:rPr>
          <w:rFonts w:cs="Arial"/>
          <w:b/>
        </w:rPr>
        <w:t>Councillors</w:t>
      </w:r>
      <w:r w:rsidR="003A7487" w:rsidRPr="00A01E3D">
        <w:rPr>
          <w:rFonts w:cs="Arial"/>
        </w:rPr>
        <w:tab/>
      </w:r>
      <w:r w:rsidR="003A7487" w:rsidRPr="00A01E3D">
        <w:rPr>
          <w:rFonts w:cs="Arial"/>
        </w:rPr>
        <w:tab/>
      </w:r>
      <w:r w:rsidR="00160F5B">
        <w:rPr>
          <w:rFonts w:cs="Arial"/>
        </w:rPr>
        <w:t xml:space="preserve">Peter Barrow </w:t>
      </w:r>
      <w:r w:rsidR="007B748B">
        <w:rPr>
          <w:rFonts w:cs="Arial"/>
        </w:rPr>
        <w:tab/>
      </w:r>
      <w:r w:rsidR="00A350BB">
        <w:rPr>
          <w:rFonts w:cs="Arial"/>
        </w:rPr>
        <w:t>Alex Fuhrmann</w:t>
      </w:r>
      <w:r w:rsidR="003B20AA">
        <w:rPr>
          <w:rFonts w:cs="Arial"/>
        </w:rPr>
        <w:tab/>
      </w:r>
      <w:r w:rsidR="00DA440C">
        <w:rPr>
          <w:rFonts w:cs="Arial"/>
        </w:rPr>
        <w:t>Jan Bergman</w:t>
      </w:r>
    </w:p>
    <w:p w14:paraId="6113CE38" w14:textId="221CDCA3" w:rsidR="003A7487" w:rsidRPr="00A01E3D" w:rsidRDefault="00CF6967" w:rsidP="006962D1">
      <w:pPr>
        <w:ind w:left="873" w:right="-999" w:firstLine="1287"/>
        <w:rPr>
          <w:rFonts w:cs="Arial"/>
        </w:rPr>
      </w:pPr>
      <w:r>
        <w:rPr>
          <w:rFonts w:cs="Arial"/>
        </w:rPr>
        <w:t>Howard Legg</w:t>
      </w:r>
      <w:r w:rsidR="0003371F">
        <w:rPr>
          <w:rFonts w:cs="Arial"/>
        </w:rPr>
        <w:tab/>
      </w:r>
      <w:r w:rsidR="00691420">
        <w:rPr>
          <w:rFonts w:cs="Arial"/>
        </w:rPr>
        <w:tab/>
      </w:r>
      <w:r w:rsidR="00C2250F">
        <w:rPr>
          <w:rFonts w:cs="Arial"/>
        </w:rPr>
        <w:t>David Northam</w:t>
      </w:r>
      <w:r>
        <w:rPr>
          <w:rFonts w:cs="Arial"/>
        </w:rPr>
        <w:tab/>
      </w:r>
      <w:r w:rsidR="00004F38">
        <w:rPr>
          <w:rFonts w:cs="Arial"/>
        </w:rPr>
        <w:t>Oz Kanji</w:t>
      </w:r>
    </w:p>
    <w:p w14:paraId="226A78DB" w14:textId="25286079" w:rsidR="003A7487" w:rsidRPr="00A01E3D" w:rsidRDefault="003A7487" w:rsidP="006962D1">
      <w:pPr>
        <w:ind w:left="873" w:right="-999" w:firstLine="1287"/>
        <w:rPr>
          <w:rFonts w:cs="Arial"/>
        </w:rPr>
      </w:pPr>
      <w:r w:rsidRPr="00A01E3D">
        <w:rPr>
          <w:rFonts w:cs="Arial"/>
        </w:rPr>
        <w:t>Graham Lambert</w:t>
      </w:r>
      <w:r w:rsidRPr="00A01E3D">
        <w:rPr>
          <w:rFonts w:cs="Arial"/>
        </w:rPr>
        <w:tab/>
      </w:r>
      <w:r w:rsidR="00CE6D81">
        <w:rPr>
          <w:rFonts w:cs="Arial"/>
        </w:rPr>
        <w:t>Luke Wakeling</w:t>
      </w:r>
      <w:r w:rsidR="00122494">
        <w:rPr>
          <w:rFonts w:cs="Arial"/>
        </w:rPr>
        <w:tab/>
        <w:t>Trefor Morgan</w:t>
      </w:r>
    </w:p>
    <w:p w14:paraId="6351F0BE" w14:textId="43D26D07" w:rsidR="00C2250F" w:rsidRDefault="005732AB" w:rsidP="00CF6967">
      <w:pPr>
        <w:ind w:left="873" w:right="-999" w:firstLine="1287"/>
        <w:rPr>
          <w:rFonts w:cs="Arial"/>
        </w:rPr>
      </w:pPr>
      <w:r>
        <w:rPr>
          <w:rFonts w:cs="Arial"/>
        </w:rPr>
        <w:t>Michael Frost</w:t>
      </w:r>
      <w:r>
        <w:rPr>
          <w:rFonts w:cs="Arial"/>
        </w:rPr>
        <w:tab/>
      </w:r>
      <w:r w:rsidR="00CF6967">
        <w:rPr>
          <w:rFonts w:cs="Arial"/>
        </w:rPr>
        <w:t>Jon Orrell</w:t>
      </w:r>
      <w:r w:rsidR="00CF6967">
        <w:rPr>
          <w:rFonts w:cs="Arial"/>
        </w:rPr>
        <w:tab/>
      </w:r>
      <w:r w:rsidR="00CF6967">
        <w:rPr>
          <w:rFonts w:cs="Arial"/>
        </w:rPr>
        <w:tab/>
        <w:t>Gill Taylor</w:t>
      </w:r>
    </w:p>
    <w:p w14:paraId="1A106D8B" w14:textId="7D0DD9EA" w:rsidR="00C2250F" w:rsidRDefault="00C2250F" w:rsidP="00CF6967">
      <w:pPr>
        <w:ind w:left="873" w:right="-999" w:firstLine="1287"/>
        <w:rPr>
          <w:rFonts w:cs="Arial"/>
        </w:rPr>
      </w:pPr>
      <w:r>
        <w:rPr>
          <w:rFonts w:cs="Arial"/>
        </w:rPr>
        <w:t>Kate Wheller</w:t>
      </w:r>
      <w:r w:rsidR="008A3063">
        <w:rPr>
          <w:rFonts w:cs="Arial"/>
        </w:rPr>
        <w:tab/>
      </w:r>
      <w:r w:rsidR="0003371F">
        <w:rPr>
          <w:rFonts w:cs="Arial"/>
        </w:rPr>
        <w:tab/>
      </w:r>
      <w:r w:rsidR="008F6F76">
        <w:rPr>
          <w:rFonts w:cs="Arial"/>
        </w:rPr>
        <w:t>Christine James</w:t>
      </w:r>
      <w:r w:rsidR="00D67960">
        <w:rPr>
          <w:rFonts w:cs="Arial"/>
        </w:rPr>
        <w:tab/>
        <w:t>Kevin Brookes</w:t>
      </w:r>
    </w:p>
    <w:p w14:paraId="298C0619" w14:textId="4280D99D" w:rsidR="00176EFB" w:rsidRDefault="00B00A22" w:rsidP="00176EFB">
      <w:pPr>
        <w:ind w:left="873" w:right="-999" w:firstLine="1287"/>
        <w:rPr>
          <w:rFonts w:cs="Arial"/>
        </w:rPr>
      </w:pPr>
      <w:r>
        <w:rPr>
          <w:rFonts w:cs="Arial"/>
        </w:rPr>
        <w:t>Tia Roos</w:t>
      </w:r>
      <w:r>
        <w:rPr>
          <w:rFonts w:cs="Arial"/>
        </w:rPr>
        <w:tab/>
      </w:r>
      <w:r w:rsidR="00C2250F">
        <w:rPr>
          <w:rFonts w:cs="Arial"/>
        </w:rPr>
        <w:tab/>
        <w:t>David Harris</w:t>
      </w:r>
      <w:r w:rsidR="0003371F">
        <w:rPr>
          <w:rFonts w:cs="Arial"/>
        </w:rPr>
        <w:tab/>
      </w:r>
      <w:r w:rsidR="00C2250F">
        <w:rPr>
          <w:rFonts w:cs="Arial"/>
        </w:rPr>
        <w:tab/>
      </w:r>
      <w:r w:rsidR="00940396">
        <w:rPr>
          <w:rFonts w:cs="Arial"/>
        </w:rPr>
        <w:t>Ken Whatley</w:t>
      </w:r>
    </w:p>
    <w:p w14:paraId="1CD588F5" w14:textId="39CB7191" w:rsidR="00176EFB" w:rsidRDefault="0030368A" w:rsidP="00176EFB">
      <w:pPr>
        <w:ind w:left="873" w:right="-999" w:firstLine="1287"/>
        <w:rPr>
          <w:rFonts w:cs="Arial"/>
        </w:rPr>
      </w:pPr>
      <w:r>
        <w:rPr>
          <w:rFonts w:cs="Arial"/>
        </w:rPr>
        <w:t>Lucy Hamilton</w:t>
      </w:r>
      <w:r w:rsidR="00C2250F">
        <w:rPr>
          <w:rFonts w:cs="Arial"/>
        </w:rPr>
        <w:tab/>
      </w:r>
      <w:r w:rsidR="00621A65">
        <w:rPr>
          <w:rFonts w:cs="Arial"/>
        </w:rPr>
        <w:t>Ryan Hope</w:t>
      </w:r>
      <w:r w:rsidR="00176EFB">
        <w:rPr>
          <w:rFonts w:cs="Arial"/>
        </w:rPr>
        <w:tab/>
      </w:r>
      <w:r w:rsidR="00176EFB">
        <w:rPr>
          <w:rFonts w:cs="Arial"/>
        </w:rPr>
        <w:tab/>
      </w:r>
      <w:r w:rsidR="00F2712A">
        <w:rPr>
          <w:rFonts w:cs="Arial"/>
        </w:rPr>
        <w:t>David Gray</w:t>
      </w:r>
    </w:p>
    <w:p w14:paraId="1A404B81" w14:textId="34720389" w:rsidR="00122494" w:rsidRDefault="00E3095A" w:rsidP="0030368A">
      <w:pPr>
        <w:ind w:left="1440" w:right="-999" w:firstLine="720"/>
        <w:rPr>
          <w:rFonts w:cs="Arial"/>
        </w:rPr>
      </w:pPr>
      <w:r>
        <w:rPr>
          <w:rFonts w:cs="Arial"/>
        </w:rPr>
        <w:t>Richard Nickinson</w:t>
      </w:r>
      <w:r w:rsidR="00116B48">
        <w:rPr>
          <w:rFonts w:cs="Arial"/>
        </w:rPr>
        <w:tab/>
      </w:r>
      <w:r w:rsidR="00004F38">
        <w:rPr>
          <w:rFonts w:cs="Arial"/>
        </w:rPr>
        <w:t>Graham Winter</w:t>
      </w:r>
      <w:r w:rsidR="00122494">
        <w:rPr>
          <w:rFonts w:cs="Arial"/>
        </w:rPr>
        <w:tab/>
      </w:r>
      <w:r w:rsidR="00CF3E8A">
        <w:rPr>
          <w:rFonts w:cs="Arial"/>
        </w:rPr>
        <w:t>Peter Dickenson</w:t>
      </w:r>
    </w:p>
    <w:p w14:paraId="56325CD0" w14:textId="14FE6222" w:rsidR="00CF3E8A" w:rsidRDefault="00CF3E8A" w:rsidP="0030368A">
      <w:pPr>
        <w:ind w:left="1440" w:right="-999" w:firstLine="720"/>
        <w:rPr>
          <w:rFonts w:cs="Arial"/>
        </w:rPr>
      </w:pPr>
      <w:r>
        <w:rPr>
          <w:rFonts w:cs="Arial"/>
        </w:rPr>
        <w:t>Becky Blake</w:t>
      </w:r>
    </w:p>
    <w:p w14:paraId="63BB499C" w14:textId="512FDDC5" w:rsidR="003E02A0" w:rsidRDefault="000409F0" w:rsidP="00741360">
      <w:pPr>
        <w:ind w:right="-999"/>
        <w:rPr>
          <w:rFonts w:cs="Arial"/>
        </w:rPr>
      </w:pPr>
      <w:r>
        <w:rPr>
          <w:rFonts w:cs="Arial"/>
        </w:rPr>
        <w:tab/>
      </w:r>
      <w:r>
        <w:rPr>
          <w:rFonts w:cs="Arial"/>
        </w:rPr>
        <w:tab/>
      </w:r>
      <w:r w:rsidR="00AB4F8A">
        <w:rPr>
          <w:rFonts w:cs="Arial"/>
        </w:rPr>
        <w:tab/>
      </w:r>
      <w:r w:rsidR="00CE6D81">
        <w:rPr>
          <w:rFonts w:cs="Arial"/>
        </w:rPr>
        <w:tab/>
        <w:t xml:space="preserve"> </w:t>
      </w:r>
      <w:r w:rsidR="005732AB">
        <w:rPr>
          <w:rFonts w:cs="Arial"/>
        </w:rPr>
        <w:t xml:space="preserve"> </w:t>
      </w:r>
      <w:r w:rsidR="005732AB">
        <w:rPr>
          <w:rFonts w:cs="Arial"/>
        </w:rPr>
        <w:tab/>
      </w:r>
      <w:r w:rsidR="00FF1138">
        <w:rPr>
          <w:rFonts w:cs="Arial"/>
        </w:rPr>
        <w:tab/>
      </w:r>
      <w:r w:rsidR="003B20AA">
        <w:rPr>
          <w:rFonts w:cs="Arial"/>
        </w:rPr>
        <w:tab/>
      </w:r>
      <w:r w:rsidR="003B20AA">
        <w:rPr>
          <w:rFonts w:cs="Arial"/>
        </w:rPr>
        <w:tab/>
      </w:r>
      <w:r w:rsidR="003B20AA">
        <w:rPr>
          <w:rFonts w:cs="Arial"/>
        </w:rPr>
        <w:tab/>
      </w:r>
    </w:p>
    <w:p w14:paraId="35105B80" w14:textId="477D92CF" w:rsidR="00CA2B73" w:rsidRDefault="003E02A0" w:rsidP="00A10272">
      <w:pPr>
        <w:ind w:left="-567" w:right="-999"/>
        <w:rPr>
          <w:rFonts w:cs="Arial"/>
          <w:bCs/>
        </w:rPr>
      </w:pPr>
      <w:r w:rsidRPr="003E02A0">
        <w:rPr>
          <w:rFonts w:cs="Arial"/>
          <w:b/>
        </w:rPr>
        <w:t>Officers</w:t>
      </w:r>
      <w:r w:rsidR="009E183E">
        <w:rPr>
          <w:rFonts w:cs="Arial"/>
          <w:b/>
        </w:rPr>
        <w:tab/>
      </w:r>
      <w:r w:rsidR="009E183E">
        <w:rPr>
          <w:rFonts w:cs="Arial"/>
          <w:b/>
        </w:rPr>
        <w:tab/>
      </w:r>
      <w:r w:rsidR="009E183E">
        <w:rPr>
          <w:rFonts w:cs="Arial"/>
          <w:b/>
        </w:rPr>
        <w:tab/>
      </w:r>
      <w:r w:rsidR="004246D2">
        <w:rPr>
          <w:rFonts w:cs="Arial"/>
          <w:bCs/>
        </w:rPr>
        <w:t>Jane Biscombe (</w:t>
      </w:r>
      <w:r w:rsidR="00E3095A" w:rsidRPr="00E3095A">
        <w:rPr>
          <w:rFonts w:cs="Arial"/>
          <w:bCs/>
        </w:rPr>
        <w:t>Town Clerk)</w:t>
      </w:r>
    </w:p>
    <w:p w14:paraId="1DE402C8" w14:textId="1B2AABC4" w:rsidR="00176EFB" w:rsidRDefault="008467C2" w:rsidP="00E61438">
      <w:pPr>
        <w:ind w:left="-567" w:right="-999"/>
        <w:rPr>
          <w:rFonts w:cs="Arial"/>
          <w:bCs/>
        </w:rPr>
      </w:pPr>
      <w:r>
        <w:rPr>
          <w:rFonts w:cs="Arial"/>
          <w:b/>
        </w:rPr>
        <w:tab/>
      </w:r>
      <w:r>
        <w:rPr>
          <w:rFonts w:cs="Arial"/>
          <w:b/>
        </w:rPr>
        <w:tab/>
      </w:r>
      <w:r>
        <w:rPr>
          <w:rFonts w:cs="Arial"/>
          <w:b/>
        </w:rPr>
        <w:tab/>
      </w:r>
      <w:r>
        <w:rPr>
          <w:rFonts w:cs="Arial"/>
          <w:b/>
        </w:rPr>
        <w:tab/>
      </w:r>
      <w:r w:rsidR="00E61438">
        <w:rPr>
          <w:rFonts w:cs="Arial"/>
          <w:bCs/>
        </w:rPr>
        <w:t>Ian Milne (Business</w:t>
      </w:r>
      <w:r w:rsidR="00D916FB">
        <w:rPr>
          <w:rFonts w:cs="Arial"/>
          <w:bCs/>
        </w:rPr>
        <w:t xml:space="preserve"> and Finance</w:t>
      </w:r>
      <w:r w:rsidR="00E61438">
        <w:rPr>
          <w:rFonts w:cs="Arial"/>
          <w:bCs/>
        </w:rPr>
        <w:t xml:space="preserve"> </w:t>
      </w:r>
      <w:r w:rsidR="00E61438" w:rsidRPr="00E61438">
        <w:rPr>
          <w:rFonts w:cs="Arial"/>
          <w:bCs/>
        </w:rPr>
        <w:t>Manager)</w:t>
      </w:r>
    </w:p>
    <w:p w14:paraId="047A4363" w14:textId="014C845A" w:rsidR="00E61438" w:rsidRPr="006524CF" w:rsidRDefault="00E61438" w:rsidP="00E61438">
      <w:pPr>
        <w:ind w:left="-567" w:right="-999"/>
        <w:rPr>
          <w:rFonts w:cs="Arial"/>
        </w:rPr>
      </w:pPr>
      <w:r>
        <w:rPr>
          <w:rFonts w:cs="Arial"/>
          <w:bCs/>
        </w:rPr>
        <w:tab/>
      </w:r>
      <w:r>
        <w:rPr>
          <w:rFonts w:cs="Arial"/>
          <w:bCs/>
        </w:rPr>
        <w:tab/>
      </w:r>
      <w:r>
        <w:rPr>
          <w:rFonts w:cs="Arial"/>
          <w:bCs/>
        </w:rPr>
        <w:tab/>
      </w:r>
      <w:r>
        <w:rPr>
          <w:rFonts w:cs="Arial"/>
          <w:bCs/>
        </w:rPr>
        <w:tab/>
        <w:t>Tony Hurley (Operations Manager)</w:t>
      </w:r>
    </w:p>
    <w:p w14:paraId="0EC59085" w14:textId="61189AA8" w:rsidR="00733F17" w:rsidRPr="00EC36DA" w:rsidRDefault="00733F17" w:rsidP="00F55A0A">
      <w:pPr>
        <w:ind w:right="-999"/>
        <w:rPr>
          <w:rFonts w:cs="Arial"/>
          <w:bC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9122"/>
      </w:tblGrid>
      <w:tr w:rsidR="00B3085B" w:rsidRPr="004F5B76" w14:paraId="410C84A2" w14:textId="77777777" w:rsidTr="5E11784D">
        <w:tc>
          <w:tcPr>
            <w:tcW w:w="988" w:type="dxa"/>
          </w:tcPr>
          <w:p w14:paraId="51B8E928" w14:textId="7B342610" w:rsidR="003E02A0" w:rsidRPr="004F5B76" w:rsidRDefault="00D71719" w:rsidP="003E02A0">
            <w:pPr>
              <w:ind w:right="-999"/>
              <w:rPr>
                <w:rFonts w:cs="Arial"/>
              </w:rPr>
            </w:pPr>
            <w:r>
              <w:rPr>
                <w:rFonts w:cs="Arial"/>
              </w:rPr>
              <w:t>A</w:t>
            </w:r>
            <w:r w:rsidR="003E02A0" w:rsidRPr="004F5B76">
              <w:rPr>
                <w:rFonts w:cs="Arial"/>
              </w:rPr>
              <w:t>C</w:t>
            </w:r>
            <w:r>
              <w:rPr>
                <w:rFonts w:cs="Arial"/>
              </w:rPr>
              <w:t>00</w:t>
            </w:r>
            <w:r w:rsidR="00D62A27">
              <w:rPr>
                <w:rFonts w:cs="Arial"/>
              </w:rPr>
              <w:t>18</w:t>
            </w:r>
          </w:p>
        </w:tc>
        <w:tc>
          <w:tcPr>
            <w:tcW w:w="9218" w:type="dxa"/>
          </w:tcPr>
          <w:p w14:paraId="31D89B05" w14:textId="598E3676" w:rsidR="00F7671F" w:rsidRPr="004F5B76" w:rsidRDefault="003E69AD" w:rsidP="00F7671F">
            <w:pPr>
              <w:ind w:left="27" w:right="27"/>
              <w:rPr>
                <w:rFonts w:cs="Arial"/>
                <w:b/>
                <w:bCs/>
              </w:rPr>
            </w:pPr>
            <w:r>
              <w:rPr>
                <w:rFonts w:cs="Arial"/>
                <w:b/>
                <w:bCs/>
              </w:rPr>
              <w:t>Welcome</w:t>
            </w:r>
          </w:p>
          <w:p w14:paraId="7E312C20" w14:textId="788C6BE7" w:rsidR="00A33299" w:rsidRDefault="009064AB" w:rsidP="0003371F">
            <w:r>
              <w:t>Cllr Huckle welcomed those in attendance.</w:t>
            </w:r>
          </w:p>
          <w:p w14:paraId="3E147447" w14:textId="31BDAF45" w:rsidR="008A3063" w:rsidRDefault="008A3063" w:rsidP="0003371F"/>
          <w:p w14:paraId="303B92FE" w14:textId="184AD332" w:rsidR="008A3063" w:rsidRPr="008A3063" w:rsidRDefault="008A3063" w:rsidP="008A3063">
            <w:pPr>
              <w:rPr>
                <w:rFonts w:eastAsiaTheme="minorHAnsi" w:cs="Arial"/>
              </w:rPr>
            </w:pPr>
            <w:r>
              <w:rPr>
                <w:rFonts w:eastAsiaTheme="minorHAnsi" w:cs="Arial"/>
              </w:rPr>
              <w:t xml:space="preserve">Jane Biscombe then </w:t>
            </w:r>
            <w:r w:rsidRPr="008A3063">
              <w:rPr>
                <w:rFonts w:eastAsiaTheme="minorHAnsi" w:cs="Arial"/>
              </w:rPr>
              <w:t>sp</w:t>
            </w:r>
            <w:r>
              <w:rPr>
                <w:rFonts w:eastAsiaTheme="minorHAnsi" w:cs="Arial"/>
              </w:rPr>
              <w:t>oke about the</w:t>
            </w:r>
            <w:r w:rsidRPr="008A3063">
              <w:rPr>
                <w:rFonts w:eastAsiaTheme="minorHAnsi" w:cs="Arial"/>
              </w:rPr>
              <w:t xml:space="preserve"> meeting and how it differs from a usual Full Council meeting.</w:t>
            </w:r>
          </w:p>
          <w:p w14:paraId="7882D6BD" w14:textId="77777777" w:rsidR="008A3063" w:rsidRPr="008A3063" w:rsidRDefault="008A3063" w:rsidP="008A3063">
            <w:pPr>
              <w:rPr>
                <w:rFonts w:eastAsiaTheme="minorHAnsi" w:cs="Arial"/>
              </w:rPr>
            </w:pPr>
          </w:p>
          <w:p w14:paraId="4E7500E7" w14:textId="77777777" w:rsidR="008A3063" w:rsidRPr="008A3063" w:rsidRDefault="008A3063" w:rsidP="008A3063">
            <w:pPr>
              <w:rPr>
                <w:rFonts w:eastAsiaTheme="minorHAnsi" w:cs="Arial"/>
              </w:rPr>
            </w:pPr>
            <w:r w:rsidRPr="008A3063">
              <w:rPr>
                <w:rFonts w:eastAsiaTheme="minorHAnsi" w:cs="Arial"/>
              </w:rPr>
              <w:t>At the last proper Full Council meeting on 05 May Councillors considered the way forward regarding decision making now that decision making meetings could not be held virtually. Councillors felt that a return to large face to face meetings was not appropriate at this time as safe working practises could not be put in place in the Council chamber.</w:t>
            </w:r>
          </w:p>
          <w:p w14:paraId="79B07BA6" w14:textId="77777777" w:rsidR="008A3063" w:rsidRPr="008A3063" w:rsidRDefault="008A3063" w:rsidP="008A3063">
            <w:pPr>
              <w:rPr>
                <w:rFonts w:eastAsiaTheme="minorHAnsi" w:cs="Arial"/>
              </w:rPr>
            </w:pPr>
          </w:p>
          <w:p w14:paraId="0284986D" w14:textId="7A2CCBE9" w:rsidR="008A3063" w:rsidRPr="008A3063" w:rsidRDefault="008A3063" w:rsidP="008A3063">
            <w:pPr>
              <w:rPr>
                <w:rFonts w:eastAsiaTheme="minorHAnsi" w:cs="Arial"/>
              </w:rPr>
            </w:pPr>
            <w:r w:rsidRPr="008A3063">
              <w:rPr>
                <w:rFonts w:eastAsiaTheme="minorHAnsi" w:cs="Arial"/>
              </w:rPr>
              <w:t>Councillors agreed an enhanced delegation to</w:t>
            </w:r>
            <w:r>
              <w:rPr>
                <w:rFonts w:eastAsiaTheme="minorHAnsi" w:cs="Arial"/>
              </w:rPr>
              <w:t xml:space="preserve"> the </w:t>
            </w:r>
            <w:r w:rsidRPr="008A3063">
              <w:rPr>
                <w:rFonts w:eastAsiaTheme="minorHAnsi" w:cs="Arial"/>
              </w:rPr>
              <w:t xml:space="preserve">Town Clerk and that </w:t>
            </w:r>
            <w:r>
              <w:rPr>
                <w:rFonts w:eastAsiaTheme="minorHAnsi" w:cs="Arial"/>
              </w:rPr>
              <w:t>her</w:t>
            </w:r>
            <w:r w:rsidRPr="008A3063">
              <w:rPr>
                <w:rFonts w:eastAsiaTheme="minorHAnsi" w:cs="Arial"/>
              </w:rPr>
              <w:t xml:space="preserve"> decisions would be informed and guided by a scheme of meetings following the same schedule that had been agreed for Committee and Full Council meetings. It was recognised that these advisory meetings would not make decisions but would inform </w:t>
            </w:r>
            <w:r>
              <w:rPr>
                <w:rFonts w:eastAsiaTheme="minorHAnsi" w:cs="Arial"/>
              </w:rPr>
              <w:t>her</w:t>
            </w:r>
            <w:r w:rsidRPr="008A3063">
              <w:rPr>
                <w:rFonts w:eastAsiaTheme="minorHAnsi" w:cs="Arial"/>
              </w:rPr>
              <w:t xml:space="preserve"> of the decisions that Councillors felt it appropriate to take until </w:t>
            </w:r>
            <w:r>
              <w:rPr>
                <w:rFonts w:eastAsiaTheme="minorHAnsi" w:cs="Arial"/>
              </w:rPr>
              <w:t>The Council</w:t>
            </w:r>
            <w:r w:rsidRPr="008A3063">
              <w:rPr>
                <w:rFonts w:eastAsiaTheme="minorHAnsi" w:cs="Arial"/>
              </w:rPr>
              <w:t xml:space="preserve"> return</w:t>
            </w:r>
            <w:r>
              <w:rPr>
                <w:rFonts w:eastAsiaTheme="minorHAnsi" w:cs="Arial"/>
              </w:rPr>
              <w:t>s</w:t>
            </w:r>
            <w:r w:rsidRPr="008A3063">
              <w:rPr>
                <w:rFonts w:eastAsiaTheme="minorHAnsi" w:cs="Arial"/>
              </w:rPr>
              <w:t xml:space="preserve"> to face-to-face decision-making meetings, or virtual meetings are made legal. This scheme of delegation will be reviewed in November if it is still in place at that time.</w:t>
            </w:r>
          </w:p>
          <w:p w14:paraId="33D850A9" w14:textId="5ADEF9A6" w:rsidR="008A3063" w:rsidRDefault="008A3063" w:rsidP="008A3063">
            <w:pPr>
              <w:rPr>
                <w:rFonts w:eastAsiaTheme="minorHAnsi" w:cs="Arial"/>
                <w:sz w:val="28"/>
                <w:szCs w:val="28"/>
              </w:rPr>
            </w:pPr>
          </w:p>
          <w:p w14:paraId="371C31D8" w14:textId="77777777" w:rsidR="00DE2ADB" w:rsidRPr="008A3063" w:rsidRDefault="00DE2ADB" w:rsidP="008A3063">
            <w:pPr>
              <w:rPr>
                <w:rFonts w:eastAsiaTheme="minorHAnsi" w:cs="Arial"/>
                <w:sz w:val="28"/>
                <w:szCs w:val="28"/>
              </w:rPr>
            </w:pPr>
          </w:p>
          <w:p w14:paraId="0C9B2CAE" w14:textId="7F635DC5" w:rsidR="008A3063" w:rsidRPr="008A3063" w:rsidRDefault="008A3063" w:rsidP="008A3063">
            <w:pPr>
              <w:rPr>
                <w:rFonts w:eastAsiaTheme="minorHAnsi" w:cs="Arial"/>
                <w:szCs w:val="22"/>
              </w:rPr>
            </w:pPr>
            <w:bookmarkStart w:id="0" w:name="_Hlk72304521"/>
            <w:r>
              <w:rPr>
                <w:rFonts w:eastAsiaTheme="minorHAnsi" w:cs="Arial"/>
                <w:szCs w:val="22"/>
              </w:rPr>
              <w:lastRenderedPageBreak/>
              <w:t>Councillors</w:t>
            </w:r>
            <w:r w:rsidRPr="008A3063">
              <w:rPr>
                <w:rFonts w:eastAsiaTheme="minorHAnsi" w:cs="Arial"/>
                <w:szCs w:val="22"/>
              </w:rPr>
              <w:t xml:space="preserve"> will notice that there are no minutes to approve at this meeting tonight. This is because only formal </w:t>
            </w:r>
            <w:r w:rsidR="00D82D1D">
              <w:rPr>
                <w:rFonts w:eastAsiaTheme="minorHAnsi" w:cs="Arial"/>
                <w:szCs w:val="22"/>
              </w:rPr>
              <w:t xml:space="preserve">Full </w:t>
            </w:r>
            <w:r w:rsidRPr="008A3063">
              <w:rPr>
                <w:rFonts w:eastAsiaTheme="minorHAnsi" w:cs="Arial"/>
                <w:szCs w:val="22"/>
              </w:rPr>
              <w:t>Council meetings can approve the minutes and as such the minutes of the meeting held on 05 May will be agreed at the next formal meeting which is a single-issue item meeting to sign off the governance statement (as this cannot be delegated) and is due to be held at 10am on 24</w:t>
            </w:r>
            <w:r w:rsidRPr="008A3063">
              <w:rPr>
                <w:rFonts w:eastAsiaTheme="minorHAnsi" w:cs="Arial"/>
                <w:szCs w:val="22"/>
                <w:vertAlign w:val="superscript"/>
              </w:rPr>
              <w:t>th</w:t>
            </w:r>
            <w:r w:rsidRPr="008A3063">
              <w:rPr>
                <w:rFonts w:eastAsiaTheme="minorHAnsi" w:cs="Arial"/>
                <w:szCs w:val="22"/>
              </w:rPr>
              <w:t xml:space="preserve"> June. The minutes of that meeting will then be agreed at the next formal Council meeting which </w:t>
            </w:r>
            <w:r>
              <w:rPr>
                <w:rFonts w:eastAsiaTheme="minorHAnsi" w:cs="Arial"/>
                <w:szCs w:val="22"/>
              </w:rPr>
              <w:t xml:space="preserve">the Council </w:t>
            </w:r>
            <w:r w:rsidRPr="008A3063">
              <w:rPr>
                <w:rFonts w:eastAsiaTheme="minorHAnsi" w:cs="Arial"/>
                <w:szCs w:val="22"/>
              </w:rPr>
              <w:t>anticipate</w:t>
            </w:r>
            <w:r>
              <w:rPr>
                <w:rFonts w:eastAsiaTheme="minorHAnsi" w:cs="Arial"/>
                <w:szCs w:val="22"/>
              </w:rPr>
              <w:t>s</w:t>
            </w:r>
            <w:r w:rsidRPr="008A3063">
              <w:rPr>
                <w:rFonts w:eastAsiaTheme="minorHAnsi" w:cs="Arial"/>
                <w:szCs w:val="22"/>
              </w:rPr>
              <w:t xml:space="preserve"> holding in September, depending on restrictions.</w:t>
            </w:r>
          </w:p>
          <w:p w14:paraId="380DCC0E" w14:textId="77777777" w:rsidR="008A3063" w:rsidRPr="008A3063" w:rsidRDefault="008A3063" w:rsidP="008A3063">
            <w:pPr>
              <w:rPr>
                <w:rFonts w:eastAsiaTheme="minorHAnsi" w:cs="Arial"/>
                <w:szCs w:val="22"/>
              </w:rPr>
            </w:pPr>
          </w:p>
          <w:p w14:paraId="54F9BDFC" w14:textId="210923C5" w:rsidR="008A3063" w:rsidRPr="008A3063" w:rsidRDefault="008A3063" w:rsidP="0003371F">
            <w:pPr>
              <w:rPr>
                <w:rFonts w:eastAsiaTheme="minorHAnsi" w:cs="Arial"/>
                <w:szCs w:val="22"/>
              </w:rPr>
            </w:pPr>
            <w:r w:rsidRPr="008A3063">
              <w:rPr>
                <w:rFonts w:eastAsiaTheme="minorHAnsi" w:cs="Arial"/>
                <w:szCs w:val="22"/>
              </w:rPr>
              <w:t>Advisory meetings, such as this one</w:t>
            </w:r>
            <w:r w:rsidR="0026749D">
              <w:rPr>
                <w:rFonts w:eastAsiaTheme="minorHAnsi" w:cs="Arial"/>
                <w:szCs w:val="22"/>
              </w:rPr>
              <w:t>,</w:t>
            </w:r>
            <w:r w:rsidRPr="008A3063">
              <w:rPr>
                <w:rFonts w:eastAsiaTheme="minorHAnsi" w:cs="Arial"/>
                <w:szCs w:val="22"/>
              </w:rPr>
              <w:t xml:space="preserve"> will have notes rather than formal minutes and those notes will be ratified at the next appropriate Formal </w:t>
            </w:r>
            <w:r w:rsidR="007B0020">
              <w:rPr>
                <w:rFonts w:eastAsiaTheme="minorHAnsi" w:cs="Arial"/>
                <w:szCs w:val="22"/>
              </w:rPr>
              <w:t xml:space="preserve">Full </w:t>
            </w:r>
            <w:r w:rsidRPr="008A3063">
              <w:rPr>
                <w:rFonts w:eastAsiaTheme="minorHAnsi" w:cs="Arial"/>
                <w:szCs w:val="22"/>
              </w:rPr>
              <w:t>Council meeting.</w:t>
            </w:r>
            <w:bookmarkEnd w:id="0"/>
          </w:p>
          <w:p w14:paraId="3DD57594" w14:textId="48BA667E" w:rsidR="00A10272" w:rsidRPr="004F5B76" w:rsidRDefault="00A10272" w:rsidP="0041093F">
            <w:pPr>
              <w:rPr>
                <w:rFonts w:cs="Arial"/>
              </w:rPr>
            </w:pPr>
          </w:p>
        </w:tc>
      </w:tr>
      <w:tr w:rsidR="00B3085B" w:rsidRPr="004F5B76" w14:paraId="36458732" w14:textId="77777777" w:rsidTr="5E11784D">
        <w:tc>
          <w:tcPr>
            <w:tcW w:w="988" w:type="dxa"/>
          </w:tcPr>
          <w:p w14:paraId="50199BAF" w14:textId="6556D382" w:rsidR="003E02A0" w:rsidRPr="004F5B76" w:rsidRDefault="0041093F" w:rsidP="003E02A0">
            <w:pPr>
              <w:ind w:right="-999"/>
              <w:rPr>
                <w:rFonts w:cs="Arial"/>
              </w:rPr>
            </w:pPr>
            <w:r>
              <w:rPr>
                <w:rFonts w:cs="Arial"/>
              </w:rPr>
              <w:lastRenderedPageBreak/>
              <w:t>AC00</w:t>
            </w:r>
            <w:r w:rsidR="00E61438">
              <w:rPr>
                <w:rFonts w:cs="Arial"/>
              </w:rPr>
              <w:t>19</w:t>
            </w:r>
          </w:p>
        </w:tc>
        <w:tc>
          <w:tcPr>
            <w:tcW w:w="9218" w:type="dxa"/>
          </w:tcPr>
          <w:p w14:paraId="2002DCAD" w14:textId="3BE6832D" w:rsidR="00B36973" w:rsidRDefault="003E69AD" w:rsidP="00741360">
            <w:pPr>
              <w:ind w:left="27" w:right="27"/>
              <w:rPr>
                <w:rFonts w:cs="Arial"/>
                <w:b/>
              </w:rPr>
            </w:pPr>
            <w:r>
              <w:rPr>
                <w:rFonts w:cs="Arial"/>
                <w:b/>
              </w:rPr>
              <w:t>Apologies</w:t>
            </w:r>
          </w:p>
          <w:p w14:paraId="2EBA4484" w14:textId="56210AF0" w:rsidR="006D03FE" w:rsidRDefault="00004F38" w:rsidP="0041093F">
            <w:pPr>
              <w:ind w:right="27"/>
              <w:rPr>
                <w:rFonts w:cs="Arial"/>
              </w:rPr>
            </w:pPr>
            <w:r>
              <w:rPr>
                <w:rFonts w:cs="Arial"/>
              </w:rPr>
              <w:t xml:space="preserve">Apologies were noted from Cllr </w:t>
            </w:r>
            <w:r w:rsidR="00450B79">
              <w:rPr>
                <w:rFonts w:cs="Arial"/>
              </w:rPr>
              <w:t>Ferrari and Cllr Nickinson.</w:t>
            </w:r>
          </w:p>
          <w:p w14:paraId="01766677" w14:textId="3AE354E5" w:rsidR="0041093F" w:rsidRPr="004F5B76" w:rsidRDefault="0041093F" w:rsidP="0041093F">
            <w:pPr>
              <w:ind w:right="27"/>
              <w:rPr>
                <w:rFonts w:cs="Arial"/>
              </w:rPr>
            </w:pPr>
          </w:p>
        </w:tc>
      </w:tr>
      <w:tr w:rsidR="00C203B8" w:rsidRPr="004F5B76" w14:paraId="27B69232" w14:textId="77777777" w:rsidTr="5E11784D">
        <w:tc>
          <w:tcPr>
            <w:tcW w:w="988" w:type="dxa"/>
          </w:tcPr>
          <w:p w14:paraId="7EE63882" w14:textId="792B8B8C" w:rsidR="00C203B8" w:rsidRDefault="0065265C" w:rsidP="003E02A0">
            <w:pPr>
              <w:ind w:right="-999"/>
              <w:rPr>
                <w:rFonts w:cs="Arial"/>
              </w:rPr>
            </w:pPr>
            <w:r>
              <w:rPr>
                <w:rFonts w:cs="Arial"/>
              </w:rPr>
              <w:t>AC0020</w:t>
            </w:r>
          </w:p>
        </w:tc>
        <w:tc>
          <w:tcPr>
            <w:tcW w:w="9218" w:type="dxa"/>
          </w:tcPr>
          <w:p w14:paraId="523911BB" w14:textId="77777777" w:rsidR="00C203B8" w:rsidRDefault="00C203B8" w:rsidP="003373A8">
            <w:pPr>
              <w:tabs>
                <w:tab w:val="center" w:pos="4998"/>
              </w:tabs>
              <w:ind w:left="27" w:right="27"/>
              <w:rPr>
                <w:rFonts w:cs="Arial"/>
                <w:b/>
              </w:rPr>
            </w:pPr>
            <w:r>
              <w:rPr>
                <w:rFonts w:cs="Arial"/>
                <w:b/>
              </w:rPr>
              <w:t>Declarations of Interest</w:t>
            </w:r>
          </w:p>
          <w:p w14:paraId="734C870E" w14:textId="77777777" w:rsidR="00C203B8" w:rsidRDefault="003C20AE" w:rsidP="003373A8">
            <w:pPr>
              <w:tabs>
                <w:tab w:val="center" w:pos="4998"/>
              </w:tabs>
              <w:ind w:left="27" w:right="27"/>
              <w:rPr>
                <w:rFonts w:cs="Arial"/>
                <w:bCs/>
              </w:rPr>
            </w:pPr>
            <w:r>
              <w:rPr>
                <w:rFonts w:cs="Arial"/>
                <w:bCs/>
              </w:rPr>
              <w:t>None</w:t>
            </w:r>
          </w:p>
          <w:p w14:paraId="6112C258" w14:textId="4FB87AD1" w:rsidR="00C203B8" w:rsidRPr="0065265C" w:rsidRDefault="00C203B8" w:rsidP="003373A8">
            <w:pPr>
              <w:tabs>
                <w:tab w:val="center" w:pos="4998"/>
              </w:tabs>
              <w:ind w:left="27" w:right="27"/>
              <w:rPr>
                <w:rFonts w:cs="Arial"/>
                <w:bCs/>
              </w:rPr>
            </w:pPr>
          </w:p>
        </w:tc>
      </w:tr>
      <w:tr w:rsidR="00B3085B" w:rsidRPr="004F5B76" w14:paraId="2BC5259F" w14:textId="77777777" w:rsidTr="5E11784D">
        <w:tc>
          <w:tcPr>
            <w:tcW w:w="988" w:type="dxa"/>
          </w:tcPr>
          <w:p w14:paraId="32188EDC" w14:textId="7DB81DBB" w:rsidR="003E02A0" w:rsidRPr="004F5B76" w:rsidRDefault="0041093F" w:rsidP="003E02A0">
            <w:pPr>
              <w:ind w:right="-999"/>
              <w:rPr>
                <w:rFonts w:cs="Arial"/>
              </w:rPr>
            </w:pPr>
            <w:r>
              <w:rPr>
                <w:rFonts w:cs="Arial"/>
              </w:rPr>
              <w:t>AC00</w:t>
            </w:r>
            <w:r w:rsidR="00E61438">
              <w:rPr>
                <w:rFonts w:cs="Arial"/>
              </w:rPr>
              <w:t>2</w:t>
            </w:r>
            <w:r w:rsidR="0065265C">
              <w:rPr>
                <w:rFonts w:cs="Arial"/>
              </w:rPr>
              <w:t>2</w:t>
            </w:r>
          </w:p>
        </w:tc>
        <w:tc>
          <w:tcPr>
            <w:tcW w:w="9218" w:type="dxa"/>
          </w:tcPr>
          <w:p w14:paraId="305ED562" w14:textId="0149F0AB" w:rsidR="00995F6D" w:rsidRDefault="003E69AD" w:rsidP="003373A8">
            <w:pPr>
              <w:tabs>
                <w:tab w:val="center" w:pos="4998"/>
              </w:tabs>
              <w:ind w:left="27" w:right="27"/>
              <w:rPr>
                <w:rFonts w:cs="Arial"/>
                <w:b/>
              </w:rPr>
            </w:pPr>
            <w:r>
              <w:rPr>
                <w:rFonts w:cs="Arial"/>
                <w:b/>
              </w:rPr>
              <w:t>Councillor Questions and Updates</w:t>
            </w:r>
          </w:p>
          <w:p w14:paraId="54221A62" w14:textId="3EBFE6CE" w:rsidR="006D03FE" w:rsidRDefault="009064AB" w:rsidP="0041093F">
            <w:pPr>
              <w:tabs>
                <w:tab w:val="center" w:pos="4998"/>
              </w:tabs>
              <w:ind w:left="27" w:right="27"/>
              <w:rPr>
                <w:rFonts w:cs="Arial"/>
                <w:bCs/>
              </w:rPr>
            </w:pPr>
            <w:r>
              <w:rPr>
                <w:rFonts w:cs="Arial"/>
                <w:bCs/>
              </w:rPr>
              <w:t>There were no Councillor questions.</w:t>
            </w:r>
          </w:p>
          <w:p w14:paraId="732D4BE3" w14:textId="0A1B4B3D" w:rsidR="0041093F" w:rsidRPr="004F5B76" w:rsidRDefault="0041093F" w:rsidP="0041093F">
            <w:pPr>
              <w:tabs>
                <w:tab w:val="center" w:pos="4998"/>
              </w:tabs>
              <w:ind w:left="27" w:right="27"/>
              <w:rPr>
                <w:rFonts w:cs="Arial"/>
              </w:rPr>
            </w:pPr>
          </w:p>
        </w:tc>
      </w:tr>
      <w:tr w:rsidR="00B3085B" w:rsidRPr="004F5B76" w14:paraId="49D95869" w14:textId="77777777" w:rsidTr="5E11784D">
        <w:tc>
          <w:tcPr>
            <w:tcW w:w="988" w:type="dxa"/>
          </w:tcPr>
          <w:p w14:paraId="45411CCD" w14:textId="556AA852" w:rsidR="003E02A0" w:rsidRPr="004F5B76" w:rsidRDefault="0041093F" w:rsidP="003E02A0">
            <w:pPr>
              <w:ind w:right="-999"/>
              <w:rPr>
                <w:rFonts w:cs="Arial"/>
              </w:rPr>
            </w:pPr>
            <w:r>
              <w:rPr>
                <w:rFonts w:cs="Arial"/>
              </w:rPr>
              <w:t>AC00</w:t>
            </w:r>
            <w:r w:rsidR="00B80294">
              <w:rPr>
                <w:rFonts w:cs="Arial"/>
              </w:rPr>
              <w:t>2</w:t>
            </w:r>
            <w:r w:rsidR="0065265C">
              <w:rPr>
                <w:rFonts w:cs="Arial"/>
              </w:rPr>
              <w:t>3</w:t>
            </w:r>
          </w:p>
        </w:tc>
        <w:tc>
          <w:tcPr>
            <w:tcW w:w="9218" w:type="dxa"/>
          </w:tcPr>
          <w:p w14:paraId="179E74D5" w14:textId="125D77F3" w:rsidR="00E07F6C" w:rsidRDefault="003E69AD" w:rsidP="000B6697">
            <w:pPr>
              <w:ind w:left="27" w:right="27"/>
              <w:rPr>
                <w:rFonts w:cs="Arial"/>
                <w:b/>
              </w:rPr>
            </w:pPr>
            <w:r>
              <w:rPr>
                <w:rFonts w:cs="Arial"/>
                <w:b/>
              </w:rPr>
              <w:t>Town Mayor’s Announcements</w:t>
            </w:r>
          </w:p>
          <w:p w14:paraId="315158CF" w14:textId="77777777" w:rsidR="0041093F" w:rsidRDefault="003C20AE" w:rsidP="00720550">
            <w:pPr>
              <w:ind w:left="27" w:right="27"/>
              <w:rPr>
                <w:rFonts w:cs="Arial"/>
                <w:bCs/>
              </w:rPr>
            </w:pPr>
            <w:r>
              <w:rPr>
                <w:rFonts w:cs="Arial"/>
                <w:bCs/>
              </w:rPr>
              <w:t xml:space="preserve">Cllr Colin Huckle, Mayor of Weymouth thanked everyone involved in the </w:t>
            </w:r>
            <w:proofErr w:type="gramStart"/>
            <w:r>
              <w:rPr>
                <w:rFonts w:cs="Arial"/>
                <w:bCs/>
              </w:rPr>
              <w:t>Mayor’s</w:t>
            </w:r>
            <w:proofErr w:type="gramEnd"/>
            <w:r>
              <w:rPr>
                <w:rFonts w:cs="Arial"/>
                <w:bCs/>
              </w:rPr>
              <w:t xml:space="preserve"> picnic recently. It was a very successful event.</w:t>
            </w:r>
          </w:p>
          <w:p w14:paraId="6C5BA763" w14:textId="77777777" w:rsidR="003C20AE" w:rsidRDefault="003C20AE" w:rsidP="00720550">
            <w:pPr>
              <w:ind w:left="27" w:right="27"/>
              <w:rPr>
                <w:rFonts w:cs="Arial"/>
                <w:bCs/>
              </w:rPr>
            </w:pPr>
          </w:p>
          <w:p w14:paraId="2CC9FDAF" w14:textId="19193730" w:rsidR="003C20AE" w:rsidRDefault="00BC2BC1" w:rsidP="00720550">
            <w:pPr>
              <w:ind w:left="27" w:right="27"/>
              <w:rPr>
                <w:rFonts w:cs="Arial"/>
                <w:bCs/>
              </w:rPr>
            </w:pPr>
            <w:r>
              <w:rPr>
                <w:rFonts w:cs="Arial"/>
                <w:bCs/>
              </w:rPr>
              <w:t xml:space="preserve">Cllr Huckle had also attended the Remembrance event at the </w:t>
            </w:r>
            <w:proofErr w:type="spellStart"/>
            <w:r>
              <w:rPr>
                <w:rFonts w:cs="Arial"/>
                <w:bCs/>
              </w:rPr>
              <w:t>Nothe</w:t>
            </w:r>
            <w:proofErr w:type="spellEnd"/>
            <w:r>
              <w:rPr>
                <w:rFonts w:cs="Arial"/>
                <w:bCs/>
              </w:rPr>
              <w:t xml:space="preserve"> Fort, a concert by Weymouth Brass Band</w:t>
            </w:r>
            <w:r w:rsidR="00544188">
              <w:rPr>
                <w:rFonts w:cs="Arial"/>
                <w:bCs/>
              </w:rPr>
              <w:t xml:space="preserve">, and had unveiled the street name plate at The Old Town Hall. Cllr Huckle also spoke about his visit to the Open </w:t>
            </w:r>
            <w:r w:rsidR="00B766B3">
              <w:rPr>
                <w:rFonts w:cs="Arial"/>
                <w:bCs/>
              </w:rPr>
              <w:t>F</w:t>
            </w:r>
            <w:r w:rsidR="00544188">
              <w:rPr>
                <w:rFonts w:cs="Arial"/>
                <w:bCs/>
              </w:rPr>
              <w:t>ront Room in Weymouth town centre which offers mental health support.</w:t>
            </w:r>
          </w:p>
          <w:p w14:paraId="6DFACEB8" w14:textId="699FA6AC" w:rsidR="0041093F" w:rsidRPr="00587B42" w:rsidRDefault="0041093F" w:rsidP="00720550">
            <w:pPr>
              <w:ind w:left="27" w:right="27"/>
              <w:rPr>
                <w:rFonts w:cs="Arial"/>
                <w:bCs/>
              </w:rPr>
            </w:pPr>
          </w:p>
        </w:tc>
      </w:tr>
      <w:tr w:rsidR="00B3085B" w:rsidRPr="004F5B76" w14:paraId="587A85B6" w14:textId="77777777" w:rsidTr="5E11784D">
        <w:tc>
          <w:tcPr>
            <w:tcW w:w="988" w:type="dxa"/>
          </w:tcPr>
          <w:p w14:paraId="32219FD1" w14:textId="571E9B90" w:rsidR="003E02A0" w:rsidRPr="004F5B76" w:rsidRDefault="0041093F" w:rsidP="003E02A0">
            <w:pPr>
              <w:ind w:right="-999"/>
              <w:rPr>
                <w:rFonts w:cs="Arial"/>
              </w:rPr>
            </w:pPr>
            <w:r>
              <w:rPr>
                <w:rFonts w:cs="Arial"/>
              </w:rPr>
              <w:t>AC00</w:t>
            </w:r>
            <w:r w:rsidR="00B80294">
              <w:rPr>
                <w:rFonts w:cs="Arial"/>
              </w:rPr>
              <w:t>2</w:t>
            </w:r>
            <w:r w:rsidR="0065265C">
              <w:rPr>
                <w:rFonts w:cs="Arial"/>
              </w:rPr>
              <w:t>4</w:t>
            </w:r>
          </w:p>
        </w:tc>
        <w:tc>
          <w:tcPr>
            <w:tcW w:w="9218" w:type="dxa"/>
          </w:tcPr>
          <w:p w14:paraId="02C3E38D" w14:textId="4EBCCCA5" w:rsidR="004751DD" w:rsidRPr="000B6697" w:rsidRDefault="003E69AD" w:rsidP="000B6697">
            <w:pPr>
              <w:ind w:left="27" w:right="27"/>
              <w:rPr>
                <w:rFonts w:cs="Arial"/>
                <w:b/>
              </w:rPr>
            </w:pPr>
            <w:r>
              <w:rPr>
                <w:rFonts w:cs="Arial"/>
                <w:b/>
              </w:rPr>
              <w:t>Public Questions</w:t>
            </w:r>
          </w:p>
          <w:p w14:paraId="2DC5439F" w14:textId="78F61BDF" w:rsidR="00DE2ADB" w:rsidRDefault="00D93A1C" w:rsidP="00E87C58">
            <w:pPr>
              <w:ind w:right="27"/>
              <w:rPr>
                <w:rFonts w:cs="Arial"/>
                <w:bCs/>
              </w:rPr>
            </w:pPr>
            <w:r>
              <w:rPr>
                <w:rFonts w:cs="Arial"/>
                <w:bCs/>
              </w:rPr>
              <w:t>None</w:t>
            </w:r>
          </w:p>
          <w:p w14:paraId="4EFCEF70" w14:textId="0DC73191" w:rsidR="00DE2ADB" w:rsidRPr="009B20F0" w:rsidRDefault="00DE2ADB" w:rsidP="00E87C58">
            <w:pPr>
              <w:ind w:right="27"/>
              <w:rPr>
                <w:rFonts w:cs="Arial"/>
                <w:bCs/>
              </w:rPr>
            </w:pPr>
          </w:p>
        </w:tc>
      </w:tr>
      <w:tr w:rsidR="00B3085B" w:rsidRPr="004F5B76" w14:paraId="6ADBA7E1" w14:textId="77777777" w:rsidTr="5E11784D">
        <w:tc>
          <w:tcPr>
            <w:tcW w:w="988" w:type="dxa"/>
          </w:tcPr>
          <w:p w14:paraId="16809B86" w14:textId="37AA0F7A" w:rsidR="00AA3A78" w:rsidRDefault="0041093F" w:rsidP="003E02A0">
            <w:pPr>
              <w:ind w:right="-999"/>
              <w:rPr>
                <w:rFonts w:cs="Arial"/>
              </w:rPr>
            </w:pPr>
            <w:r>
              <w:rPr>
                <w:rFonts w:cs="Arial"/>
              </w:rPr>
              <w:t>AC00</w:t>
            </w:r>
            <w:r w:rsidR="00B80294">
              <w:rPr>
                <w:rFonts w:cs="Arial"/>
              </w:rPr>
              <w:t>2</w:t>
            </w:r>
            <w:r w:rsidR="0065265C">
              <w:rPr>
                <w:rFonts w:cs="Arial"/>
              </w:rPr>
              <w:t>5</w:t>
            </w:r>
          </w:p>
          <w:p w14:paraId="167306F0" w14:textId="77777777" w:rsidR="00D82840" w:rsidRDefault="00D82840" w:rsidP="003E02A0">
            <w:pPr>
              <w:ind w:right="-999"/>
              <w:rPr>
                <w:rFonts w:cs="Arial"/>
              </w:rPr>
            </w:pPr>
          </w:p>
          <w:p w14:paraId="600483B7" w14:textId="4612F572" w:rsidR="00D82840" w:rsidRPr="004F5B76" w:rsidRDefault="00D82840" w:rsidP="003E02A0">
            <w:pPr>
              <w:ind w:right="-999"/>
              <w:rPr>
                <w:rFonts w:cs="Arial"/>
              </w:rPr>
            </w:pPr>
          </w:p>
        </w:tc>
        <w:tc>
          <w:tcPr>
            <w:tcW w:w="9218" w:type="dxa"/>
          </w:tcPr>
          <w:p w14:paraId="51F69647" w14:textId="77777777" w:rsidR="009064AB" w:rsidRDefault="006B0EA8" w:rsidP="0041093F">
            <w:pPr>
              <w:ind w:right="27"/>
              <w:rPr>
                <w:rFonts w:cs="Arial"/>
                <w:b/>
              </w:rPr>
            </w:pPr>
            <w:r w:rsidRPr="006B0EA8">
              <w:rPr>
                <w:rFonts w:cs="Arial"/>
                <w:b/>
              </w:rPr>
              <w:t>Finance and Governance Committee Membership</w:t>
            </w:r>
          </w:p>
          <w:p w14:paraId="7D28B829" w14:textId="77777777" w:rsidR="00696B7D" w:rsidRDefault="00696B7D" w:rsidP="0041093F">
            <w:pPr>
              <w:ind w:right="27"/>
              <w:rPr>
                <w:rFonts w:cs="Arial"/>
                <w:bCs/>
              </w:rPr>
            </w:pPr>
            <w:r w:rsidRPr="00696B7D">
              <w:rPr>
                <w:rFonts w:cs="Arial"/>
                <w:bCs/>
              </w:rPr>
              <w:t>Proposer: Cllr Luke Wakeling</w:t>
            </w:r>
            <w:r>
              <w:rPr>
                <w:rFonts w:cs="Arial"/>
                <w:bCs/>
              </w:rPr>
              <w:t xml:space="preserve">         Seconder: Cllr David Gray</w:t>
            </w:r>
          </w:p>
          <w:p w14:paraId="6353D0D9" w14:textId="769C36DC" w:rsidR="00696B7D" w:rsidRPr="00696B7D" w:rsidRDefault="00696B7D" w:rsidP="0041093F">
            <w:pPr>
              <w:ind w:right="27"/>
              <w:rPr>
                <w:rFonts w:cs="Arial"/>
                <w:b/>
              </w:rPr>
            </w:pPr>
            <w:r w:rsidRPr="00696B7D">
              <w:rPr>
                <w:rFonts w:cs="Arial"/>
                <w:b/>
              </w:rPr>
              <w:t>Resolved:</w:t>
            </w:r>
          </w:p>
          <w:p w14:paraId="61F18ACF" w14:textId="12AE70D8" w:rsidR="00696B7D" w:rsidRDefault="00D91664" w:rsidP="0041093F">
            <w:pPr>
              <w:ind w:right="27"/>
              <w:rPr>
                <w:rFonts w:cs="Arial"/>
                <w:bCs/>
              </w:rPr>
            </w:pPr>
            <w:r>
              <w:rPr>
                <w:rFonts w:cs="Arial"/>
                <w:bCs/>
              </w:rPr>
              <w:t xml:space="preserve">Members unanimously agreed that </w:t>
            </w:r>
            <w:r w:rsidR="00564424">
              <w:t xml:space="preserve">Cllr Whatley will take Cllr </w:t>
            </w:r>
            <w:proofErr w:type="spellStart"/>
            <w:r w:rsidR="00564424">
              <w:t>Wheller’s</w:t>
            </w:r>
            <w:proofErr w:type="spellEnd"/>
            <w:r w:rsidR="00564424">
              <w:t xml:space="preserve"> seat on the Finance and Governance Committee.</w:t>
            </w:r>
          </w:p>
          <w:p w14:paraId="283DEDE1" w14:textId="217FF9D6" w:rsidR="009064AB" w:rsidRPr="00696B7D" w:rsidRDefault="009064AB" w:rsidP="0041093F">
            <w:pPr>
              <w:ind w:right="27"/>
              <w:rPr>
                <w:rFonts w:cs="Arial"/>
              </w:rPr>
            </w:pPr>
          </w:p>
        </w:tc>
      </w:tr>
      <w:tr w:rsidR="00B3085B" w:rsidRPr="004F5B76" w14:paraId="7FE427BE" w14:textId="77777777" w:rsidTr="5E11784D">
        <w:tc>
          <w:tcPr>
            <w:tcW w:w="988" w:type="dxa"/>
          </w:tcPr>
          <w:p w14:paraId="3BBB544E" w14:textId="08268AA3" w:rsidR="00AA3A78" w:rsidRDefault="0041093F" w:rsidP="003E02A0">
            <w:pPr>
              <w:ind w:right="-999"/>
              <w:rPr>
                <w:rFonts w:cs="Arial"/>
              </w:rPr>
            </w:pPr>
            <w:r>
              <w:rPr>
                <w:rFonts w:cs="Arial"/>
              </w:rPr>
              <w:t>AC00</w:t>
            </w:r>
            <w:r w:rsidR="00B80294">
              <w:rPr>
                <w:rFonts w:cs="Arial"/>
              </w:rPr>
              <w:t>2</w:t>
            </w:r>
            <w:r w:rsidR="0065265C">
              <w:rPr>
                <w:rFonts w:cs="Arial"/>
              </w:rPr>
              <w:t>6</w:t>
            </w:r>
          </w:p>
          <w:p w14:paraId="7500381F" w14:textId="77777777" w:rsidR="002B48F4" w:rsidRDefault="002B48F4" w:rsidP="003E02A0">
            <w:pPr>
              <w:ind w:right="-999"/>
              <w:rPr>
                <w:rFonts w:cs="Arial"/>
              </w:rPr>
            </w:pPr>
          </w:p>
          <w:p w14:paraId="543C9B32" w14:textId="3C951AEF" w:rsidR="002B48F4" w:rsidRPr="004F5B76" w:rsidRDefault="002B48F4" w:rsidP="003E02A0">
            <w:pPr>
              <w:ind w:right="-999"/>
              <w:rPr>
                <w:rFonts w:cs="Arial"/>
              </w:rPr>
            </w:pPr>
          </w:p>
        </w:tc>
        <w:tc>
          <w:tcPr>
            <w:tcW w:w="9218" w:type="dxa"/>
          </w:tcPr>
          <w:p w14:paraId="51A859FB" w14:textId="77777777" w:rsidR="00DE27A0" w:rsidRDefault="006B0EA8" w:rsidP="00246B24">
            <w:pPr>
              <w:rPr>
                <w:rFonts w:cs="Arial"/>
                <w:b/>
              </w:rPr>
            </w:pPr>
            <w:r w:rsidRPr="006B0EA8">
              <w:rPr>
                <w:rFonts w:cs="Arial"/>
                <w:b/>
              </w:rPr>
              <w:t>Internal Audit Report</w:t>
            </w:r>
          </w:p>
          <w:p w14:paraId="5E1A3300" w14:textId="39F1FF7C" w:rsidR="00EB4C25" w:rsidRDefault="00EB4C25" w:rsidP="00564424">
            <w:pPr>
              <w:ind w:right="27"/>
              <w:rPr>
                <w:rFonts w:cs="Arial"/>
                <w:bCs/>
              </w:rPr>
            </w:pPr>
            <w:r>
              <w:rPr>
                <w:rFonts w:cs="Arial"/>
                <w:bCs/>
              </w:rPr>
              <w:t xml:space="preserve">Ian Milne introduced the report. Cllr Colin Huckle </w:t>
            </w:r>
            <w:r w:rsidR="00C719C6">
              <w:rPr>
                <w:rFonts w:cs="Arial"/>
                <w:bCs/>
              </w:rPr>
              <w:t>commended the Officers and Councillors involved who have contributed to such a successfully run Council in such a short period of time. It is a testament to the skills and dedi</w:t>
            </w:r>
            <w:r w:rsidR="004C27B6">
              <w:rPr>
                <w:rFonts w:cs="Arial"/>
                <w:bCs/>
              </w:rPr>
              <w:t>cation of</w:t>
            </w:r>
            <w:r w:rsidR="00C719C6">
              <w:rPr>
                <w:rFonts w:cs="Arial"/>
                <w:bCs/>
              </w:rPr>
              <w:t xml:space="preserve"> those involved that we are receiving such good audit reports after having only been running for two years.</w:t>
            </w:r>
          </w:p>
          <w:p w14:paraId="30D5A904" w14:textId="77777777" w:rsidR="00C719C6" w:rsidRDefault="00C719C6" w:rsidP="00564424">
            <w:pPr>
              <w:ind w:right="27"/>
              <w:rPr>
                <w:rFonts w:cs="Arial"/>
                <w:bCs/>
              </w:rPr>
            </w:pPr>
          </w:p>
          <w:p w14:paraId="590C0205" w14:textId="5A8F9BF0" w:rsidR="00564424" w:rsidRDefault="00564424" w:rsidP="00564424">
            <w:pPr>
              <w:rPr>
                <w:rFonts w:cs="Arial"/>
                <w:bCs/>
              </w:rPr>
            </w:pPr>
            <w:r>
              <w:rPr>
                <w:rFonts w:cs="Arial"/>
                <w:bCs/>
              </w:rPr>
              <w:t>Th</w:t>
            </w:r>
            <w:r w:rsidR="00CA11A4">
              <w:rPr>
                <w:rFonts w:cs="Arial"/>
                <w:bCs/>
              </w:rPr>
              <w:t>e report was noted</w:t>
            </w:r>
            <w:r w:rsidR="00A456B3">
              <w:rPr>
                <w:rFonts w:cs="Arial"/>
                <w:bCs/>
              </w:rPr>
              <w:t>.</w:t>
            </w:r>
          </w:p>
          <w:p w14:paraId="341AB6D0" w14:textId="6FCAFAFF" w:rsidR="00DE27A0" w:rsidRPr="006B0EA8" w:rsidRDefault="00DE27A0" w:rsidP="00246B24">
            <w:pPr>
              <w:rPr>
                <w:rFonts w:cs="Arial"/>
                <w:b/>
              </w:rPr>
            </w:pPr>
          </w:p>
        </w:tc>
      </w:tr>
      <w:tr w:rsidR="00741360" w:rsidRPr="004F5B76" w14:paraId="4F5D62AD" w14:textId="77777777" w:rsidTr="5E11784D">
        <w:tc>
          <w:tcPr>
            <w:tcW w:w="988" w:type="dxa"/>
          </w:tcPr>
          <w:p w14:paraId="58EC72D5" w14:textId="71B12E41" w:rsidR="00741360" w:rsidRDefault="0041093F" w:rsidP="00741360">
            <w:pPr>
              <w:ind w:right="-999"/>
              <w:rPr>
                <w:rFonts w:cs="Arial"/>
              </w:rPr>
            </w:pPr>
            <w:r>
              <w:rPr>
                <w:rFonts w:cs="Arial"/>
              </w:rPr>
              <w:t>AC00</w:t>
            </w:r>
            <w:r w:rsidR="006B0EA8">
              <w:rPr>
                <w:rFonts w:cs="Arial"/>
              </w:rPr>
              <w:t>27</w:t>
            </w:r>
          </w:p>
          <w:p w14:paraId="5A5EC503" w14:textId="77777777" w:rsidR="00741360" w:rsidRPr="004F5B76" w:rsidRDefault="00741360" w:rsidP="003E02A0">
            <w:pPr>
              <w:ind w:right="-999"/>
              <w:rPr>
                <w:rFonts w:cs="Arial"/>
              </w:rPr>
            </w:pPr>
          </w:p>
        </w:tc>
        <w:tc>
          <w:tcPr>
            <w:tcW w:w="9218" w:type="dxa"/>
          </w:tcPr>
          <w:p w14:paraId="6C0CADB5" w14:textId="77777777" w:rsidR="0041093F" w:rsidRDefault="007E5FD1" w:rsidP="00720550">
            <w:pPr>
              <w:rPr>
                <w:rFonts w:cs="Arial"/>
                <w:b/>
              </w:rPr>
            </w:pPr>
            <w:r>
              <w:rPr>
                <w:rFonts w:cs="Arial"/>
                <w:b/>
              </w:rPr>
              <w:t>Annual Governance Statement 2020/21</w:t>
            </w:r>
          </w:p>
          <w:p w14:paraId="3B2F94A2" w14:textId="2D3E7E61" w:rsidR="00CA11A4" w:rsidRDefault="00CA11A4" w:rsidP="00564424">
            <w:pPr>
              <w:ind w:right="27"/>
              <w:rPr>
                <w:rFonts w:cs="Arial"/>
                <w:bCs/>
              </w:rPr>
            </w:pPr>
            <w:r>
              <w:rPr>
                <w:rFonts w:cs="Arial"/>
                <w:bCs/>
              </w:rPr>
              <w:t>Ian Milne introduced the reports which were scrutinised at the last Finance and Governance meeting.</w:t>
            </w:r>
            <w:r w:rsidR="00C7702D">
              <w:rPr>
                <w:rFonts w:cs="Arial"/>
                <w:bCs/>
              </w:rPr>
              <w:t xml:space="preserve"> For that </w:t>
            </w:r>
            <w:r w:rsidR="00C81021">
              <w:rPr>
                <w:rFonts w:cs="Arial"/>
                <w:bCs/>
              </w:rPr>
              <w:t>reason,</w:t>
            </w:r>
            <w:r w:rsidR="00C7702D">
              <w:rPr>
                <w:rFonts w:cs="Arial"/>
                <w:bCs/>
              </w:rPr>
              <w:t xml:space="preserve"> the detail work had already been carried out and Councillors were content.</w:t>
            </w:r>
          </w:p>
          <w:p w14:paraId="7DE978A5" w14:textId="525E317C" w:rsidR="00CA11A4" w:rsidRDefault="00CA11A4" w:rsidP="00564424">
            <w:pPr>
              <w:ind w:right="27"/>
              <w:rPr>
                <w:rFonts w:cs="Arial"/>
                <w:bCs/>
              </w:rPr>
            </w:pPr>
          </w:p>
          <w:p w14:paraId="029D4016" w14:textId="77777777" w:rsidR="00A456B3" w:rsidRDefault="00A456B3" w:rsidP="00564424">
            <w:pPr>
              <w:ind w:right="27"/>
              <w:rPr>
                <w:rFonts w:cs="Arial"/>
                <w:bCs/>
              </w:rPr>
            </w:pPr>
          </w:p>
          <w:p w14:paraId="3D70F450" w14:textId="13B26A16" w:rsidR="00564424" w:rsidRDefault="00564424" w:rsidP="00564424">
            <w:pPr>
              <w:ind w:right="27"/>
              <w:rPr>
                <w:rFonts w:cs="Arial"/>
                <w:bCs/>
              </w:rPr>
            </w:pPr>
            <w:r w:rsidRPr="00696B7D">
              <w:rPr>
                <w:rFonts w:cs="Arial"/>
                <w:bCs/>
              </w:rPr>
              <w:lastRenderedPageBreak/>
              <w:t xml:space="preserve">Proposer: Cllr </w:t>
            </w:r>
            <w:r w:rsidR="00C7702D">
              <w:rPr>
                <w:rFonts w:cs="Arial"/>
                <w:bCs/>
              </w:rPr>
              <w:t>Colin Huckle</w:t>
            </w:r>
            <w:r>
              <w:rPr>
                <w:rFonts w:cs="Arial"/>
                <w:bCs/>
              </w:rPr>
              <w:t xml:space="preserve">              Seconder: Cllr </w:t>
            </w:r>
            <w:r w:rsidR="00DD7FBA">
              <w:rPr>
                <w:rFonts w:cs="Arial"/>
                <w:bCs/>
              </w:rPr>
              <w:t>Luke Wakeling</w:t>
            </w:r>
          </w:p>
          <w:p w14:paraId="315968C5" w14:textId="77777777" w:rsidR="00564424" w:rsidRPr="00696B7D" w:rsidRDefault="00564424" w:rsidP="00564424">
            <w:pPr>
              <w:ind w:right="27"/>
              <w:rPr>
                <w:rFonts w:cs="Arial"/>
                <w:b/>
              </w:rPr>
            </w:pPr>
            <w:r w:rsidRPr="00696B7D">
              <w:rPr>
                <w:rFonts w:cs="Arial"/>
                <w:b/>
              </w:rPr>
              <w:t>Resolved:</w:t>
            </w:r>
          </w:p>
          <w:p w14:paraId="226319A8" w14:textId="15853B97" w:rsidR="006C57D3" w:rsidRPr="006C57D3" w:rsidRDefault="00D91664" w:rsidP="00564424">
            <w:r>
              <w:rPr>
                <w:rFonts w:cs="Arial"/>
                <w:bCs/>
              </w:rPr>
              <w:t>Members</w:t>
            </w:r>
            <w:r w:rsidR="00DD7FBA">
              <w:rPr>
                <w:rFonts w:cs="Arial"/>
                <w:bCs/>
              </w:rPr>
              <w:t xml:space="preserve"> unanimously </w:t>
            </w:r>
            <w:r w:rsidR="00DF242A">
              <w:t>a</w:t>
            </w:r>
            <w:r w:rsidR="00C81021">
              <w:t xml:space="preserve">greed to recommend the </w:t>
            </w:r>
            <w:r w:rsidR="00DF242A">
              <w:t xml:space="preserve">Annual Governance Statement (Section 1 of the Annual Governance and Accountability Return) </w:t>
            </w:r>
            <w:r w:rsidR="00C81021">
              <w:t xml:space="preserve">to the Full Council meeting on </w:t>
            </w:r>
            <w:proofErr w:type="gramStart"/>
            <w:r w:rsidR="00C81021">
              <w:t xml:space="preserve">24 July 2021, </w:t>
            </w:r>
            <w:r w:rsidR="00DF242A">
              <w:t>and</w:t>
            </w:r>
            <w:proofErr w:type="gramEnd"/>
            <w:r w:rsidR="006C57D3">
              <w:t xml:space="preserve"> agreed</w:t>
            </w:r>
            <w:r w:rsidR="00DF242A">
              <w:t xml:space="preserve"> that the Annual Governance Statement be signed by the Chairman and Town Clerk </w:t>
            </w:r>
            <w:r w:rsidR="00C81021">
              <w:t xml:space="preserve">at that </w:t>
            </w:r>
            <w:r w:rsidR="00DF242A">
              <w:t>meeting</w:t>
            </w:r>
            <w:r w:rsidR="00C81021">
              <w:t>.</w:t>
            </w:r>
          </w:p>
          <w:p w14:paraId="00B8DF5B" w14:textId="6284F976" w:rsidR="0041093F" w:rsidRDefault="0041093F" w:rsidP="00720550">
            <w:pPr>
              <w:rPr>
                <w:rFonts w:cs="Arial"/>
                <w:b/>
              </w:rPr>
            </w:pPr>
          </w:p>
        </w:tc>
      </w:tr>
      <w:tr w:rsidR="00B3085B" w:rsidRPr="004F5B76" w14:paraId="3BCFF0FC" w14:textId="77777777" w:rsidTr="5E11784D">
        <w:tc>
          <w:tcPr>
            <w:tcW w:w="988" w:type="dxa"/>
          </w:tcPr>
          <w:p w14:paraId="06AAE11E" w14:textId="5A343BE4" w:rsidR="0032712D" w:rsidRDefault="0041093F" w:rsidP="002A195A">
            <w:pPr>
              <w:ind w:right="-999"/>
              <w:rPr>
                <w:rFonts w:cs="Arial"/>
              </w:rPr>
            </w:pPr>
            <w:r>
              <w:rPr>
                <w:rFonts w:cs="Arial"/>
              </w:rPr>
              <w:lastRenderedPageBreak/>
              <w:t>AC00</w:t>
            </w:r>
            <w:r w:rsidR="006B0EA8">
              <w:rPr>
                <w:rFonts w:cs="Arial"/>
              </w:rPr>
              <w:t>28</w:t>
            </w:r>
          </w:p>
          <w:p w14:paraId="4AE5C92B" w14:textId="3A5E13E4" w:rsidR="00E062D9" w:rsidRPr="004F5B76" w:rsidRDefault="00E062D9" w:rsidP="002A195A">
            <w:pPr>
              <w:ind w:right="-999"/>
              <w:rPr>
                <w:rFonts w:cs="Arial"/>
              </w:rPr>
            </w:pPr>
          </w:p>
        </w:tc>
        <w:tc>
          <w:tcPr>
            <w:tcW w:w="9218" w:type="dxa"/>
          </w:tcPr>
          <w:p w14:paraId="3CF02649" w14:textId="7CA985B8" w:rsidR="00C81021" w:rsidRPr="00C81021" w:rsidRDefault="007E5FD1" w:rsidP="00C81021">
            <w:pPr>
              <w:rPr>
                <w:rFonts w:cs="Arial"/>
                <w:b/>
              </w:rPr>
            </w:pPr>
            <w:r>
              <w:rPr>
                <w:rFonts w:cs="Arial"/>
                <w:b/>
              </w:rPr>
              <w:t>Annual Accounting Statement 2020/21</w:t>
            </w:r>
          </w:p>
          <w:p w14:paraId="1F28FEFE" w14:textId="53E9CB8C" w:rsidR="00564424" w:rsidRDefault="00564424" w:rsidP="00564424">
            <w:pPr>
              <w:ind w:right="27"/>
              <w:rPr>
                <w:rFonts w:cs="Arial"/>
                <w:bCs/>
              </w:rPr>
            </w:pPr>
            <w:r w:rsidRPr="00696B7D">
              <w:rPr>
                <w:rFonts w:cs="Arial"/>
                <w:bCs/>
              </w:rPr>
              <w:t xml:space="preserve">Proposer: Cllr </w:t>
            </w:r>
            <w:r w:rsidR="001B6931">
              <w:rPr>
                <w:rFonts w:cs="Arial"/>
                <w:bCs/>
              </w:rPr>
              <w:t>Mark Tewkesbury</w:t>
            </w:r>
            <w:r>
              <w:rPr>
                <w:rFonts w:cs="Arial"/>
                <w:bCs/>
              </w:rPr>
              <w:t xml:space="preserve">              Seconder: Cllr</w:t>
            </w:r>
            <w:r w:rsidR="001B6931">
              <w:rPr>
                <w:rFonts w:cs="Arial"/>
                <w:bCs/>
              </w:rPr>
              <w:t xml:space="preserve"> </w:t>
            </w:r>
            <w:r w:rsidR="000353B0">
              <w:rPr>
                <w:rFonts w:cs="Arial"/>
                <w:bCs/>
              </w:rPr>
              <w:t>D</w:t>
            </w:r>
            <w:r w:rsidR="001B6931">
              <w:rPr>
                <w:rFonts w:cs="Arial"/>
                <w:bCs/>
              </w:rPr>
              <w:t>avid Gray</w:t>
            </w:r>
            <w:r>
              <w:rPr>
                <w:rFonts w:cs="Arial"/>
                <w:bCs/>
              </w:rPr>
              <w:t xml:space="preserve"> </w:t>
            </w:r>
          </w:p>
          <w:p w14:paraId="02CB2181" w14:textId="77777777" w:rsidR="00564424" w:rsidRPr="00696B7D" w:rsidRDefault="00564424" w:rsidP="00564424">
            <w:pPr>
              <w:ind w:right="27"/>
              <w:rPr>
                <w:rFonts w:cs="Arial"/>
                <w:b/>
              </w:rPr>
            </w:pPr>
            <w:r w:rsidRPr="00696B7D">
              <w:rPr>
                <w:rFonts w:cs="Arial"/>
                <w:b/>
              </w:rPr>
              <w:t>Resolved:</w:t>
            </w:r>
          </w:p>
          <w:p w14:paraId="531792C6" w14:textId="1E4F3D9B" w:rsidR="000353B0" w:rsidRDefault="00D91664" w:rsidP="00D91664">
            <w:r>
              <w:rPr>
                <w:rFonts w:cs="Arial"/>
                <w:bCs/>
              </w:rPr>
              <w:t>Members</w:t>
            </w:r>
            <w:r w:rsidR="000353B0">
              <w:rPr>
                <w:rFonts w:cs="Arial"/>
                <w:bCs/>
              </w:rPr>
              <w:t xml:space="preserve"> unanimously agreed </w:t>
            </w:r>
            <w:r w:rsidR="001E04F5">
              <w:rPr>
                <w:rFonts w:cs="Arial"/>
                <w:bCs/>
              </w:rPr>
              <w:t>to r</w:t>
            </w:r>
            <w:r w:rsidR="000353B0">
              <w:t>ecommend that Full Council approve the Annual Accounting Statements for the year ending 31 March 2021 (section 2 of the Annual Governance and Accountability Return) and the Annual Statements be signed by the Chairman of the meeting where approval was given.</w:t>
            </w:r>
          </w:p>
          <w:p w14:paraId="6C6362BD" w14:textId="4A669A1C" w:rsidR="001839B1" w:rsidRPr="009820AC" w:rsidRDefault="001839B1" w:rsidP="00894396">
            <w:pPr>
              <w:rPr>
                <w:rFonts w:cs="Arial"/>
              </w:rPr>
            </w:pPr>
          </w:p>
        </w:tc>
      </w:tr>
      <w:tr w:rsidR="00FC7886" w:rsidRPr="004F5B76" w14:paraId="175B89FE" w14:textId="77777777" w:rsidTr="5E11784D">
        <w:tc>
          <w:tcPr>
            <w:tcW w:w="988" w:type="dxa"/>
          </w:tcPr>
          <w:p w14:paraId="145C7C6F" w14:textId="7C19832C" w:rsidR="00FC7886" w:rsidRDefault="0007356F" w:rsidP="002A195A">
            <w:pPr>
              <w:ind w:right="-999"/>
              <w:rPr>
                <w:rFonts w:cs="Arial"/>
              </w:rPr>
            </w:pPr>
            <w:r>
              <w:rPr>
                <w:rFonts w:cs="Arial"/>
              </w:rPr>
              <w:t>AC0029</w:t>
            </w:r>
          </w:p>
        </w:tc>
        <w:tc>
          <w:tcPr>
            <w:tcW w:w="9218" w:type="dxa"/>
          </w:tcPr>
          <w:p w14:paraId="44FEEA09" w14:textId="160FBB6E" w:rsidR="0033574B" w:rsidRPr="0007356F" w:rsidRDefault="0007356F" w:rsidP="00EC2B41">
            <w:pPr>
              <w:ind w:right="27"/>
              <w:rPr>
                <w:rFonts w:eastAsia="Calibri" w:cs="Arial"/>
                <w:b/>
                <w:bCs/>
              </w:rPr>
            </w:pPr>
            <w:r w:rsidRPr="0007356F">
              <w:rPr>
                <w:rFonts w:eastAsia="Calibri" w:cs="Arial"/>
                <w:b/>
                <w:bCs/>
              </w:rPr>
              <w:t xml:space="preserve">Earmarked </w:t>
            </w:r>
            <w:r w:rsidR="00C6246C">
              <w:rPr>
                <w:rFonts w:eastAsia="Calibri" w:cs="Arial"/>
                <w:b/>
                <w:bCs/>
              </w:rPr>
              <w:t>R</w:t>
            </w:r>
            <w:r w:rsidRPr="0007356F">
              <w:rPr>
                <w:rFonts w:eastAsia="Calibri" w:cs="Arial"/>
                <w:b/>
                <w:bCs/>
              </w:rPr>
              <w:t>eserves</w:t>
            </w:r>
          </w:p>
          <w:p w14:paraId="2281D3A2" w14:textId="19131074" w:rsidR="0007356F" w:rsidRDefault="001E04F5" w:rsidP="00EC2B41">
            <w:pPr>
              <w:ind w:right="27"/>
              <w:rPr>
                <w:rFonts w:eastAsia="Calibri" w:cs="Arial"/>
              </w:rPr>
            </w:pPr>
            <w:r>
              <w:rPr>
                <w:rFonts w:eastAsia="Calibri" w:cs="Arial"/>
              </w:rPr>
              <w:t xml:space="preserve">Ian Milne introduced the report. Cllr David Gray reassured the meeting that </w:t>
            </w:r>
            <w:r w:rsidR="0007356F">
              <w:rPr>
                <w:rFonts w:eastAsia="Calibri" w:cs="Arial"/>
              </w:rPr>
              <w:t>all requests</w:t>
            </w:r>
            <w:r w:rsidR="00877B2B">
              <w:rPr>
                <w:rFonts w:eastAsia="Calibri" w:cs="Arial"/>
              </w:rPr>
              <w:t xml:space="preserve"> have been incorporated and that the council w</w:t>
            </w:r>
            <w:r w:rsidR="0007356F">
              <w:rPr>
                <w:rFonts w:eastAsia="Calibri" w:cs="Arial"/>
              </w:rPr>
              <w:t>on’t see this level of underspend in future years</w:t>
            </w:r>
            <w:r w:rsidR="00877B2B">
              <w:rPr>
                <w:rFonts w:eastAsia="Calibri" w:cs="Arial"/>
              </w:rPr>
              <w:t xml:space="preserve">. Cllr Gray further informed the meeting that </w:t>
            </w:r>
            <w:r w:rsidR="00740D54">
              <w:rPr>
                <w:rFonts w:eastAsia="Calibri" w:cs="Arial"/>
              </w:rPr>
              <w:t xml:space="preserve">the accounts put the Council in a </w:t>
            </w:r>
            <w:r w:rsidR="0007356F">
              <w:rPr>
                <w:rFonts w:eastAsia="Calibri" w:cs="Arial"/>
              </w:rPr>
              <w:t>good position to consider the precept for next year</w:t>
            </w:r>
            <w:r w:rsidR="002757DA">
              <w:rPr>
                <w:rFonts w:eastAsia="Calibri" w:cs="Arial"/>
              </w:rPr>
              <w:t>.</w:t>
            </w:r>
          </w:p>
          <w:p w14:paraId="540EDD08" w14:textId="77777777" w:rsidR="00564424" w:rsidRDefault="00564424" w:rsidP="00EC2B41">
            <w:pPr>
              <w:ind w:right="27"/>
              <w:rPr>
                <w:rFonts w:eastAsia="Calibri" w:cs="Arial"/>
              </w:rPr>
            </w:pPr>
          </w:p>
          <w:p w14:paraId="59425751" w14:textId="54FA83FE" w:rsidR="00564424" w:rsidRDefault="00564424" w:rsidP="00564424">
            <w:pPr>
              <w:ind w:right="27"/>
              <w:rPr>
                <w:rFonts w:cs="Arial"/>
                <w:bCs/>
              </w:rPr>
            </w:pPr>
            <w:r w:rsidRPr="00696B7D">
              <w:rPr>
                <w:rFonts w:cs="Arial"/>
                <w:bCs/>
              </w:rPr>
              <w:t xml:space="preserve">Proposer: Cllr </w:t>
            </w:r>
            <w:r w:rsidR="00740D54">
              <w:rPr>
                <w:rFonts w:cs="Arial"/>
                <w:bCs/>
              </w:rPr>
              <w:t>Howard Legg</w:t>
            </w:r>
            <w:r>
              <w:rPr>
                <w:rFonts w:cs="Arial"/>
                <w:bCs/>
              </w:rPr>
              <w:t xml:space="preserve">              Seconder: Cllr </w:t>
            </w:r>
            <w:r w:rsidR="00740D54">
              <w:rPr>
                <w:rFonts w:cs="Arial"/>
                <w:bCs/>
              </w:rPr>
              <w:t>David Harris</w:t>
            </w:r>
          </w:p>
          <w:p w14:paraId="611CAF57" w14:textId="77777777" w:rsidR="00564424" w:rsidRPr="00696B7D" w:rsidRDefault="00564424" w:rsidP="00564424">
            <w:pPr>
              <w:ind w:right="27"/>
              <w:rPr>
                <w:rFonts w:cs="Arial"/>
                <w:b/>
              </w:rPr>
            </w:pPr>
            <w:r w:rsidRPr="00696B7D">
              <w:rPr>
                <w:rFonts w:cs="Arial"/>
                <w:b/>
              </w:rPr>
              <w:t>Resolved:</w:t>
            </w:r>
          </w:p>
          <w:p w14:paraId="50CE53EC" w14:textId="5908B308" w:rsidR="00564424" w:rsidRDefault="00D91664" w:rsidP="00564424">
            <w:pPr>
              <w:ind w:right="27"/>
              <w:rPr>
                <w:rFonts w:cs="Arial"/>
                <w:bCs/>
              </w:rPr>
            </w:pPr>
            <w:r>
              <w:rPr>
                <w:rFonts w:cs="Arial"/>
                <w:bCs/>
              </w:rPr>
              <w:t>Members</w:t>
            </w:r>
            <w:r w:rsidR="00740D54">
              <w:rPr>
                <w:rFonts w:cs="Arial"/>
                <w:bCs/>
              </w:rPr>
              <w:t xml:space="preserve"> unanimously agreed</w:t>
            </w:r>
            <w:r w:rsidR="00456A54">
              <w:rPr>
                <w:rFonts w:cs="Arial"/>
                <w:bCs/>
              </w:rPr>
              <w:t xml:space="preserve"> to:</w:t>
            </w:r>
          </w:p>
          <w:p w14:paraId="5389C740" w14:textId="77777777" w:rsidR="00456A54" w:rsidRDefault="00456A54" w:rsidP="00456A54">
            <w:pPr>
              <w:pStyle w:val="ListParagraph"/>
              <w:numPr>
                <w:ilvl w:val="0"/>
                <w:numId w:val="19"/>
              </w:numPr>
              <w:ind w:left="221" w:right="169" w:firstLine="0"/>
            </w:pPr>
            <w:r>
              <w:t xml:space="preserve">recommend to the Town Clerk a list of existing reserves that have delegated authority to be used. </w:t>
            </w:r>
          </w:p>
          <w:p w14:paraId="67ADCE38" w14:textId="77777777" w:rsidR="00456A54" w:rsidRDefault="00456A54" w:rsidP="00456A54">
            <w:pPr>
              <w:pStyle w:val="ListParagraph"/>
              <w:numPr>
                <w:ilvl w:val="0"/>
                <w:numId w:val="19"/>
              </w:numPr>
              <w:ind w:left="221" w:right="169" w:firstLine="0"/>
            </w:pPr>
            <w:r>
              <w:t>recommend to the Town Clerk a final list of reserves that are to be funded from the 2020/21 budget underspend and recommend which of these reserves should have delegated authority to be used.</w:t>
            </w:r>
          </w:p>
          <w:p w14:paraId="3B1E6027" w14:textId="6163E829" w:rsidR="0007356F" w:rsidRPr="00D32C9D" w:rsidRDefault="0007356F" w:rsidP="00EC2B41">
            <w:pPr>
              <w:ind w:right="27"/>
              <w:rPr>
                <w:rFonts w:eastAsia="Calibri" w:cs="Arial"/>
              </w:rPr>
            </w:pPr>
          </w:p>
        </w:tc>
      </w:tr>
      <w:tr w:rsidR="0007356F" w:rsidRPr="004F5B76" w14:paraId="52085630" w14:textId="77777777" w:rsidTr="5E11784D">
        <w:tc>
          <w:tcPr>
            <w:tcW w:w="988" w:type="dxa"/>
          </w:tcPr>
          <w:p w14:paraId="0A67E339" w14:textId="04F859A8" w:rsidR="0007356F" w:rsidRDefault="0007356F" w:rsidP="002A195A">
            <w:pPr>
              <w:ind w:right="-999"/>
              <w:rPr>
                <w:rFonts w:cs="Arial"/>
              </w:rPr>
            </w:pPr>
            <w:r>
              <w:rPr>
                <w:rFonts w:cs="Arial"/>
              </w:rPr>
              <w:t>AC0030</w:t>
            </w:r>
          </w:p>
        </w:tc>
        <w:tc>
          <w:tcPr>
            <w:tcW w:w="9218" w:type="dxa"/>
          </w:tcPr>
          <w:p w14:paraId="40177F6A" w14:textId="1BACDB7A" w:rsidR="0007356F" w:rsidRDefault="00A01F7A" w:rsidP="00EC2B41">
            <w:pPr>
              <w:ind w:right="27"/>
              <w:rPr>
                <w:rFonts w:eastAsia="Calibri" w:cs="Arial"/>
                <w:b/>
                <w:bCs/>
              </w:rPr>
            </w:pPr>
            <w:r>
              <w:rPr>
                <w:rFonts w:eastAsia="Calibri" w:cs="Arial"/>
                <w:b/>
                <w:bCs/>
              </w:rPr>
              <w:t>Updated Standing Orders</w:t>
            </w:r>
          </w:p>
          <w:p w14:paraId="1DA87E83" w14:textId="1B75DA64" w:rsidR="0011589D" w:rsidRDefault="0011589D" w:rsidP="0011589D">
            <w:pPr>
              <w:ind w:right="27"/>
              <w:rPr>
                <w:rFonts w:cs="Arial"/>
                <w:bCs/>
              </w:rPr>
            </w:pPr>
            <w:r>
              <w:rPr>
                <w:rFonts w:cs="Arial"/>
                <w:bCs/>
              </w:rPr>
              <w:t>Cllr Tia Roos left the meeting during this item.</w:t>
            </w:r>
          </w:p>
          <w:p w14:paraId="1347DD50" w14:textId="77777777" w:rsidR="0011589D" w:rsidRDefault="0011589D" w:rsidP="0011589D">
            <w:pPr>
              <w:ind w:right="27"/>
              <w:rPr>
                <w:rFonts w:cs="Arial"/>
                <w:bCs/>
              </w:rPr>
            </w:pPr>
          </w:p>
          <w:p w14:paraId="4D25B497" w14:textId="5C7A9B6F" w:rsidR="00564424" w:rsidRDefault="00564424" w:rsidP="00564424">
            <w:pPr>
              <w:ind w:right="27"/>
              <w:rPr>
                <w:rFonts w:cs="Arial"/>
                <w:bCs/>
              </w:rPr>
            </w:pPr>
            <w:r w:rsidRPr="00696B7D">
              <w:rPr>
                <w:rFonts w:cs="Arial"/>
                <w:bCs/>
              </w:rPr>
              <w:t xml:space="preserve">Proposer: Cllr </w:t>
            </w:r>
            <w:r w:rsidR="00C56772">
              <w:rPr>
                <w:rFonts w:cs="Arial"/>
                <w:bCs/>
              </w:rPr>
              <w:t>David Gray</w:t>
            </w:r>
            <w:r>
              <w:rPr>
                <w:rFonts w:cs="Arial"/>
                <w:bCs/>
              </w:rPr>
              <w:t xml:space="preserve">              Seconder: Cllr </w:t>
            </w:r>
            <w:r w:rsidR="00C56772">
              <w:rPr>
                <w:rFonts w:cs="Arial"/>
                <w:bCs/>
              </w:rPr>
              <w:t>Ken Whatley</w:t>
            </w:r>
          </w:p>
          <w:p w14:paraId="3A8DD362" w14:textId="77777777" w:rsidR="00564424" w:rsidRPr="00696B7D" w:rsidRDefault="00564424" w:rsidP="00564424">
            <w:pPr>
              <w:ind w:right="27"/>
              <w:rPr>
                <w:rFonts w:cs="Arial"/>
                <w:b/>
              </w:rPr>
            </w:pPr>
            <w:r w:rsidRPr="00696B7D">
              <w:rPr>
                <w:rFonts w:cs="Arial"/>
                <w:b/>
              </w:rPr>
              <w:t>Resolved:</w:t>
            </w:r>
          </w:p>
          <w:p w14:paraId="545A3ECE" w14:textId="44CD41C7" w:rsidR="0007356F" w:rsidRDefault="00D91664" w:rsidP="00564424">
            <w:pPr>
              <w:ind w:right="27"/>
            </w:pPr>
            <w:r>
              <w:rPr>
                <w:rFonts w:cs="Arial"/>
                <w:bCs/>
              </w:rPr>
              <w:t>Members</w:t>
            </w:r>
            <w:r w:rsidR="00047B00">
              <w:rPr>
                <w:rFonts w:cs="Arial"/>
                <w:bCs/>
              </w:rPr>
              <w:t xml:space="preserve"> </w:t>
            </w:r>
            <w:r w:rsidR="00203BAF">
              <w:rPr>
                <w:rFonts w:cs="Arial"/>
                <w:bCs/>
              </w:rPr>
              <w:t xml:space="preserve">unanimously </w:t>
            </w:r>
            <w:r w:rsidR="00047B00">
              <w:rPr>
                <w:rFonts w:cs="Arial"/>
                <w:bCs/>
              </w:rPr>
              <w:t xml:space="preserve">agreed to </w:t>
            </w:r>
            <w:r w:rsidR="00047B00">
              <w:t xml:space="preserve">recommend to the Town Clerk that the amendments </w:t>
            </w:r>
            <w:r w:rsidR="00203BAF">
              <w:t>in the report</w:t>
            </w:r>
            <w:r w:rsidR="00047B00">
              <w:t xml:space="preserve"> are made to Standing Orders.</w:t>
            </w:r>
          </w:p>
          <w:p w14:paraId="4E84A705" w14:textId="680CF685" w:rsidR="0007356F" w:rsidRPr="00A01F7A" w:rsidRDefault="0007356F" w:rsidP="00EC2B41">
            <w:pPr>
              <w:ind w:right="27"/>
              <w:rPr>
                <w:rFonts w:eastAsia="Calibri" w:cs="Arial"/>
              </w:rPr>
            </w:pPr>
          </w:p>
        </w:tc>
      </w:tr>
      <w:tr w:rsidR="0007356F" w:rsidRPr="004F5B76" w14:paraId="61180CA4" w14:textId="77777777" w:rsidTr="5E11784D">
        <w:tc>
          <w:tcPr>
            <w:tcW w:w="988" w:type="dxa"/>
          </w:tcPr>
          <w:p w14:paraId="60332254" w14:textId="72D4B456" w:rsidR="0007356F" w:rsidRDefault="00A01F7A" w:rsidP="002A195A">
            <w:pPr>
              <w:ind w:right="-999"/>
              <w:rPr>
                <w:rFonts w:cs="Arial"/>
              </w:rPr>
            </w:pPr>
            <w:r>
              <w:rPr>
                <w:rFonts w:cs="Arial"/>
              </w:rPr>
              <w:t>AC0031</w:t>
            </w:r>
          </w:p>
        </w:tc>
        <w:tc>
          <w:tcPr>
            <w:tcW w:w="9218" w:type="dxa"/>
          </w:tcPr>
          <w:p w14:paraId="09C52242" w14:textId="77777777" w:rsidR="0007356F" w:rsidRDefault="00A01F7A" w:rsidP="00EC2B41">
            <w:pPr>
              <w:ind w:right="27"/>
              <w:rPr>
                <w:rFonts w:eastAsia="Calibri" w:cs="Arial"/>
                <w:b/>
                <w:bCs/>
              </w:rPr>
            </w:pPr>
            <w:r>
              <w:rPr>
                <w:rFonts w:eastAsia="Calibri" w:cs="Arial"/>
                <w:b/>
                <w:bCs/>
              </w:rPr>
              <w:t>Updated Financial regulations</w:t>
            </w:r>
          </w:p>
          <w:p w14:paraId="1A0C07B1" w14:textId="77777777" w:rsidR="0011589D" w:rsidRDefault="0011589D" w:rsidP="00564424">
            <w:pPr>
              <w:ind w:right="27"/>
              <w:rPr>
                <w:rFonts w:cs="Arial"/>
                <w:bCs/>
              </w:rPr>
            </w:pPr>
          </w:p>
          <w:p w14:paraId="21E75B25" w14:textId="18636AB1" w:rsidR="00564424" w:rsidRDefault="00564424" w:rsidP="00564424">
            <w:pPr>
              <w:ind w:right="27"/>
              <w:rPr>
                <w:rFonts w:cs="Arial"/>
                <w:bCs/>
              </w:rPr>
            </w:pPr>
            <w:r w:rsidRPr="00696B7D">
              <w:rPr>
                <w:rFonts w:cs="Arial"/>
                <w:bCs/>
              </w:rPr>
              <w:t xml:space="preserve">Proposer: Cllr </w:t>
            </w:r>
            <w:r w:rsidR="00C56772">
              <w:rPr>
                <w:rFonts w:cs="Arial"/>
                <w:bCs/>
              </w:rPr>
              <w:t>David Gray</w:t>
            </w:r>
            <w:r>
              <w:rPr>
                <w:rFonts w:cs="Arial"/>
                <w:bCs/>
              </w:rPr>
              <w:t xml:space="preserve">              Seconder: Cllr </w:t>
            </w:r>
            <w:r w:rsidR="00C56772">
              <w:rPr>
                <w:rFonts w:cs="Arial"/>
                <w:bCs/>
              </w:rPr>
              <w:t>Peter Barrow</w:t>
            </w:r>
          </w:p>
          <w:p w14:paraId="43A0569C" w14:textId="77777777" w:rsidR="00564424" w:rsidRPr="00696B7D" w:rsidRDefault="00564424" w:rsidP="00564424">
            <w:pPr>
              <w:ind w:right="27"/>
              <w:rPr>
                <w:rFonts w:cs="Arial"/>
                <w:b/>
              </w:rPr>
            </w:pPr>
            <w:r w:rsidRPr="00696B7D">
              <w:rPr>
                <w:rFonts w:cs="Arial"/>
                <w:b/>
              </w:rPr>
              <w:t>Resolved:</w:t>
            </w:r>
          </w:p>
          <w:p w14:paraId="095FB0AB" w14:textId="136DB2C2" w:rsidR="00DE2901" w:rsidRDefault="00DE2901" w:rsidP="00DE2901">
            <w:pPr>
              <w:ind w:right="169"/>
              <w:contextualSpacing/>
            </w:pPr>
            <w:r>
              <w:rPr>
                <w:rFonts w:cs="Arial"/>
                <w:bCs/>
              </w:rPr>
              <w:t xml:space="preserve">Members </w:t>
            </w:r>
            <w:r w:rsidR="00D91664">
              <w:rPr>
                <w:rFonts w:cs="Arial"/>
                <w:bCs/>
              </w:rPr>
              <w:t>agreed unanimously to</w:t>
            </w:r>
            <w:r>
              <w:t xml:space="preserve"> recommend that the revised Financial Regulations be recommended to the Town Clerk for adoption.</w:t>
            </w:r>
          </w:p>
          <w:p w14:paraId="24B8D033" w14:textId="370938CF" w:rsidR="00A01F7A" w:rsidRPr="00A01F7A" w:rsidRDefault="00A01F7A" w:rsidP="00EC2B41">
            <w:pPr>
              <w:ind w:right="27"/>
              <w:rPr>
                <w:rFonts w:eastAsia="Calibri" w:cs="Arial"/>
              </w:rPr>
            </w:pPr>
          </w:p>
        </w:tc>
      </w:tr>
      <w:tr w:rsidR="0007356F" w:rsidRPr="004F5B76" w14:paraId="6871FAE8" w14:textId="77777777" w:rsidTr="5E11784D">
        <w:tc>
          <w:tcPr>
            <w:tcW w:w="988" w:type="dxa"/>
          </w:tcPr>
          <w:p w14:paraId="7A7DBEEB" w14:textId="2688F4C7" w:rsidR="0007356F" w:rsidRDefault="00A01F7A" w:rsidP="002A195A">
            <w:pPr>
              <w:ind w:right="-999"/>
              <w:rPr>
                <w:rFonts w:cs="Arial"/>
              </w:rPr>
            </w:pPr>
            <w:r>
              <w:rPr>
                <w:rFonts w:cs="Arial"/>
              </w:rPr>
              <w:t>A</w:t>
            </w:r>
            <w:r w:rsidR="00421364">
              <w:rPr>
                <w:rFonts w:cs="Arial"/>
              </w:rPr>
              <w:t>C</w:t>
            </w:r>
            <w:r>
              <w:rPr>
                <w:rFonts w:cs="Arial"/>
              </w:rPr>
              <w:t>0032</w:t>
            </w:r>
          </w:p>
        </w:tc>
        <w:tc>
          <w:tcPr>
            <w:tcW w:w="9218" w:type="dxa"/>
          </w:tcPr>
          <w:p w14:paraId="603D6EF5" w14:textId="575E3757" w:rsidR="0007356F" w:rsidRDefault="0052448C" w:rsidP="00EC2B41">
            <w:pPr>
              <w:ind w:right="27"/>
              <w:rPr>
                <w:rFonts w:eastAsia="Calibri" w:cs="Arial"/>
                <w:b/>
                <w:bCs/>
              </w:rPr>
            </w:pPr>
            <w:r>
              <w:rPr>
                <w:rFonts w:eastAsia="Calibri" w:cs="Arial"/>
                <w:b/>
                <w:bCs/>
              </w:rPr>
              <w:t>Safeguarding Policy</w:t>
            </w:r>
          </w:p>
          <w:p w14:paraId="207C8001" w14:textId="3B393A97" w:rsidR="00783FB9" w:rsidRDefault="00506D3E" w:rsidP="00E4483A">
            <w:pPr>
              <w:ind w:right="27"/>
              <w:rPr>
                <w:rFonts w:cs="Arial"/>
                <w:bCs/>
              </w:rPr>
            </w:pPr>
            <w:r>
              <w:rPr>
                <w:rFonts w:cs="Arial"/>
                <w:bCs/>
              </w:rPr>
              <w:t>C</w:t>
            </w:r>
            <w:r w:rsidR="00EF70E8">
              <w:rPr>
                <w:rFonts w:cs="Arial"/>
                <w:bCs/>
              </w:rPr>
              <w:t xml:space="preserve">ouncillors </w:t>
            </w:r>
            <w:r>
              <w:rPr>
                <w:rFonts w:cs="Arial"/>
                <w:bCs/>
              </w:rPr>
              <w:t xml:space="preserve">asked if </w:t>
            </w:r>
            <w:r w:rsidR="00EF70E8">
              <w:rPr>
                <w:rFonts w:cs="Arial"/>
                <w:bCs/>
              </w:rPr>
              <w:t xml:space="preserve">Councillors should have enhanced DBS checks. Jane Biscombe replied that as </w:t>
            </w:r>
            <w:r w:rsidR="00DF22C4">
              <w:rPr>
                <w:rFonts w:cs="Arial"/>
                <w:bCs/>
              </w:rPr>
              <w:t>Councillors</w:t>
            </w:r>
            <w:r w:rsidR="00EF70E8">
              <w:rPr>
                <w:rFonts w:cs="Arial"/>
                <w:bCs/>
              </w:rPr>
              <w:t xml:space="preserve"> did not work 1:1 with vulnerable adults o</w:t>
            </w:r>
            <w:r w:rsidR="00246592">
              <w:rPr>
                <w:rFonts w:cs="Arial"/>
                <w:bCs/>
              </w:rPr>
              <w:t>r</w:t>
            </w:r>
            <w:r w:rsidR="00EF70E8">
              <w:rPr>
                <w:rFonts w:cs="Arial"/>
                <w:bCs/>
              </w:rPr>
              <w:t xml:space="preserve"> children</w:t>
            </w:r>
            <w:r w:rsidR="00DF22C4">
              <w:rPr>
                <w:rFonts w:cs="Arial"/>
                <w:bCs/>
              </w:rPr>
              <w:t>, and did not have access to sensitive data, this was not necessary. Other Councils have applied for enhanced DBS checks for their Councillors and have been refused</w:t>
            </w:r>
            <w:r w:rsidR="00B750AA">
              <w:rPr>
                <w:rFonts w:cs="Arial"/>
                <w:bCs/>
              </w:rPr>
              <w:t xml:space="preserve"> as no clear need was demonstrated.</w:t>
            </w:r>
            <w:r w:rsidR="00DF22C4">
              <w:rPr>
                <w:rFonts w:cs="Arial"/>
                <w:bCs/>
              </w:rPr>
              <w:t xml:space="preserve"> An organisation needs to have a clear reason to request DBS and enhanced DBS checks. This can be revisited </w:t>
            </w:r>
            <w:r w:rsidR="001B4329">
              <w:rPr>
                <w:rFonts w:cs="Arial"/>
                <w:bCs/>
              </w:rPr>
              <w:t>if</w:t>
            </w:r>
            <w:r w:rsidR="00DF22C4">
              <w:rPr>
                <w:rFonts w:cs="Arial"/>
                <w:bCs/>
              </w:rPr>
              <w:t xml:space="preserve"> </w:t>
            </w:r>
            <w:r w:rsidR="00DF22C4">
              <w:rPr>
                <w:rFonts w:cs="Arial"/>
                <w:bCs/>
              </w:rPr>
              <w:lastRenderedPageBreak/>
              <w:t xml:space="preserve">the </w:t>
            </w:r>
            <w:r w:rsidR="001B4329">
              <w:rPr>
                <w:rFonts w:cs="Arial"/>
                <w:bCs/>
              </w:rPr>
              <w:t xml:space="preserve">Council decides to </w:t>
            </w:r>
            <w:r w:rsidR="00A647D9">
              <w:rPr>
                <w:rFonts w:cs="Arial"/>
                <w:bCs/>
              </w:rPr>
              <w:t xml:space="preserve">start working more closely with young people, but even </w:t>
            </w:r>
            <w:proofErr w:type="gramStart"/>
            <w:r w:rsidR="00A647D9">
              <w:rPr>
                <w:rFonts w:cs="Arial"/>
                <w:bCs/>
              </w:rPr>
              <w:t>then</w:t>
            </w:r>
            <w:proofErr w:type="gramEnd"/>
            <w:r w:rsidR="00A647D9">
              <w:rPr>
                <w:rFonts w:cs="Arial"/>
                <w:bCs/>
              </w:rPr>
              <w:t xml:space="preserve"> 1:1 work will not be permitted.</w:t>
            </w:r>
          </w:p>
          <w:p w14:paraId="46C0D713" w14:textId="77777777" w:rsidR="00783FB9" w:rsidRDefault="00783FB9" w:rsidP="00E4483A">
            <w:pPr>
              <w:ind w:right="27"/>
              <w:rPr>
                <w:rFonts w:cs="Arial"/>
                <w:bCs/>
              </w:rPr>
            </w:pPr>
          </w:p>
          <w:p w14:paraId="797534B3" w14:textId="634770D7" w:rsidR="00564424" w:rsidRDefault="00564424" w:rsidP="00E4483A">
            <w:pPr>
              <w:ind w:right="27"/>
              <w:rPr>
                <w:rFonts w:cs="Arial"/>
                <w:bCs/>
              </w:rPr>
            </w:pPr>
            <w:r w:rsidRPr="00696B7D">
              <w:rPr>
                <w:rFonts w:cs="Arial"/>
                <w:bCs/>
              </w:rPr>
              <w:t xml:space="preserve">Proposer: Cllr </w:t>
            </w:r>
            <w:r w:rsidR="00783FB9">
              <w:rPr>
                <w:rFonts w:cs="Arial"/>
                <w:bCs/>
              </w:rPr>
              <w:t>Kate Wheller</w:t>
            </w:r>
            <w:r>
              <w:rPr>
                <w:rFonts w:cs="Arial"/>
                <w:bCs/>
              </w:rPr>
              <w:t xml:space="preserve">              Seconder: Cllr</w:t>
            </w:r>
            <w:r w:rsidR="00783FB9">
              <w:rPr>
                <w:rFonts w:cs="Arial"/>
                <w:bCs/>
              </w:rPr>
              <w:t xml:space="preserve"> Mark Tewkesbury</w:t>
            </w:r>
            <w:r>
              <w:rPr>
                <w:rFonts w:cs="Arial"/>
                <w:bCs/>
              </w:rPr>
              <w:t xml:space="preserve"> </w:t>
            </w:r>
          </w:p>
          <w:p w14:paraId="2073B0CA" w14:textId="77777777" w:rsidR="00564424" w:rsidRPr="00696B7D" w:rsidRDefault="00564424" w:rsidP="00E4483A">
            <w:pPr>
              <w:ind w:right="27"/>
              <w:rPr>
                <w:rFonts w:cs="Arial"/>
                <w:b/>
              </w:rPr>
            </w:pPr>
            <w:r w:rsidRPr="00696B7D">
              <w:rPr>
                <w:rFonts w:cs="Arial"/>
                <w:b/>
              </w:rPr>
              <w:t>Resolved:</w:t>
            </w:r>
          </w:p>
          <w:p w14:paraId="145FB46B" w14:textId="77777777" w:rsidR="00B750AA" w:rsidRDefault="00CB352E" w:rsidP="00E4483A">
            <w:pPr>
              <w:ind w:right="27"/>
            </w:pPr>
            <w:r>
              <w:rPr>
                <w:rFonts w:cs="Arial"/>
                <w:bCs/>
              </w:rPr>
              <w:t xml:space="preserve">Councillors agreed to </w:t>
            </w:r>
            <w:r>
              <w:t>recommend to the Town Clerk that the Safeguarding policy be adopted for immediate use.</w:t>
            </w:r>
          </w:p>
          <w:p w14:paraId="451241C5" w14:textId="6AFA035B" w:rsidR="0052448C" w:rsidRPr="0052448C" w:rsidRDefault="0052448C" w:rsidP="00EC2B41">
            <w:pPr>
              <w:ind w:right="27"/>
              <w:rPr>
                <w:rFonts w:eastAsia="Calibri" w:cs="Arial"/>
              </w:rPr>
            </w:pPr>
          </w:p>
        </w:tc>
      </w:tr>
      <w:tr w:rsidR="0007356F" w:rsidRPr="004F5B76" w14:paraId="0138310D" w14:textId="77777777" w:rsidTr="5E11784D">
        <w:tc>
          <w:tcPr>
            <w:tcW w:w="988" w:type="dxa"/>
          </w:tcPr>
          <w:p w14:paraId="155A25A7" w14:textId="5675E12D" w:rsidR="0007356F" w:rsidRDefault="00A01F7A" w:rsidP="002A195A">
            <w:pPr>
              <w:ind w:right="-999"/>
              <w:rPr>
                <w:rFonts w:cs="Arial"/>
              </w:rPr>
            </w:pPr>
            <w:r>
              <w:rPr>
                <w:rFonts w:cs="Arial"/>
              </w:rPr>
              <w:lastRenderedPageBreak/>
              <w:t>AC003</w:t>
            </w:r>
            <w:r w:rsidR="00421364">
              <w:rPr>
                <w:rFonts w:cs="Arial"/>
              </w:rPr>
              <w:t>3</w:t>
            </w:r>
          </w:p>
        </w:tc>
        <w:tc>
          <w:tcPr>
            <w:tcW w:w="9218" w:type="dxa"/>
          </w:tcPr>
          <w:p w14:paraId="7D4253F2" w14:textId="77777777" w:rsidR="0052448C" w:rsidRDefault="0052448C" w:rsidP="00E4483A">
            <w:pPr>
              <w:pStyle w:val="Heading2"/>
              <w:numPr>
                <w:ilvl w:val="0"/>
                <w:numId w:val="0"/>
              </w:numPr>
              <w:ind w:right="27"/>
              <w:outlineLvl w:val="1"/>
            </w:pPr>
            <w:r>
              <w:t xml:space="preserve">Asset Transfer – Former </w:t>
            </w:r>
            <w:proofErr w:type="spellStart"/>
            <w:r>
              <w:t>KidsRUs</w:t>
            </w:r>
            <w:proofErr w:type="spellEnd"/>
            <w:r>
              <w:t xml:space="preserve"> site</w:t>
            </w:r>
          </w:p>
          <w:p w14:paraId="3C6B606E" w14:textId="63ADD971" w:rsidR="005E2187" w:rsidRPr="006938FB" w:rsidRDefault="00CB352E" w:rsidP="00E4483A">
            <w:pPr>
              <w:ind w:right="27"/>
              <w:rPr>
                <w:rFonts w:cs="Arial"/>
              </w:rPr>
            </w:pPr>
            <w:r>
              <w:rPr>
                <w:rFonts w:cs="Arial"/>
              </w:rPr>
              <w:t>Cllr Peter Barrow in</w:t>
            </w:r>
            <w:r w:rsidR="00A32704">
              <w:rPr>
                <w:rFonts w:cs="Arial"/>
              </w:rPr>
              <w:t>formed</w:t>
            </w:r>
            <w:r w:rsidR="005E2187" w:rsidRPr="006938FB">
              <w:rPr>
                <w:rFonts w:cs="Arial"/>
              </w:rPr>
              <w:t xml:space="preserve"> the </w:t>
            </w:r>
            <w:r w:rsidR="00A32704">
              <w:rPr>
                <w:rFonts w:cs="Arial"/>
              </w:rPr>
              <w:t>meeting that t</w:t>
            </w:r>
            <w:r w:rsidR="005E2187" w:rsidRPr="006938FB">
              <w:rPr>
                <w:rFonts w:cs="Arial"/>
              </w:rPr>
              <w:t xml:space="preserve">here is a site in </w:t>
            </w:r>
            <w:proofErr w:type="spellStart"/>
            <w:r w:rsidR="005E2187" w:rsidRPr="006938FB">
              <w:rPr>
                <w:rFonts w:cs="Arial"/>
              </w:rPr>
              <w:t>Southill</w:t>
            </w:r>
            <w:proofErr w:type="spellEnd"/>
            <w:r w:rsidR="005E2187" w:rsidRPr="006938FB">
              <w:rPr>
                <w:rFonts w:cs="Arial"/>
              </w:rPr>
              <w:t xml:space="preserve">, on </w:t>
            </w:r>
            <w:proofErr w:type="spellStart"/>
            <w:r w:rsidR="005E2187" w:rsidRPr="006938FB">
              <w:rPr>
                <w:rFonts w:cs="Arial"/>
              </w:rPr>
              <w:t>Southill</w:t>
            </w:r>
            <w:proofErr w:type="spellEnd"/>
            <w:r w:rsidR="005E2187" w:rsidRPr="006938FB">
              <w:rPr>
                <w:rFonts w:cs="Arial"/>
              </w:rPr>
              <w:t xml:space="preserve"> Garden Drive just past the Church, which used to house a pre-school</w:t>
            </w:r>
            <w:r w:rsidR="005E2187">
              <w:rPr>
                <w:rFonts w:cs="Arial"/>
              </w:rPr>
              <w:t>,</w:t>
            </w:r>
            <w:r w:rsidR="005E2187" w:rsidRPr="006938FB">
              <w:rPr>
                <w:rFonts w:cs="Arial"/>
              </w:rPr>
              <w:t xml:space="preserve"> in prefabricated buildings. The </w:t>
            </w:r>
            <w:r w:rsidR="00EB0DB8">
              <w:rPr>
                <w:rFonts w:cs="Arial"/>
              </w:rPr>
              <w:t>s</w:t>
            </w:r>
            <w:r w:rsidR="005E2187" w:rsidRPr="006938FB">
              <w:rPr>
                <w:rFonts w:cs="Arial"/>
              </w:rPr>
              <w:t>chool closed some years ago, and the lease was returned to Dorset Council</w:t>
            </w:r>
            <w:r w:rsidR="005E2187">
              <w:rPr>
                <w:rFonts w:cs="Arial"/>
              </w:rPr>
              <w:t>,</w:t>
            </w:r>
            <w:r w:rsidR="005E2187" w:rsidRPr="006938FB">
              <w:rPr>
                <w:rFonts w:cs="Arial"/>
              </w:rPr>
              <w:t xml:space="preserve"> as freeholder. Since closure, the prefabricated buildings</w:t>
            </w:r>
            <w:r w:rsidR="005E2187">
              <w:rPr>
                <w:rFonts w:cs="Arial"/>
              </w:rPr>
              <w:t>,</w:t>
            </w:r>
            <w:r w:rsidR="005E2187" w:rsidRPr="006938FB">
              <w:rPr>
                <w:rFonts w:cs="Arial"/>
              </w:rPr>
              <w:t xml:space="preserve"> and the site, fell into a state of disrepair, and it became a health and safety hazard</w:t>
            </w:r>
            <w:r w:rsidR="006E284D">
              <w:rPr>
                <w:rFonts w:cs="Arial"/>
              </w:rPr>
              <w:t xml:space="preserve"> which</w:t>
            </w:r>
            <w:r w:rsidR="005E2187" w:rsidRPr="006938FB">
              <w:rPr>
                <w:rFonts w:cs="Arial"/>
              </w:rPr>
              <w:t xml:space="preserve"> is the source of frequent complaints.</w:t>
            </w:r>
          </w:p>
          <w:p w14:paraId="7E5F2B4E" w14:textId="77777777" w:rsidR="005E2187" w:rsidRDefault="005E2187" w:rsidP="00E4483A">
            <w:pPr>
              <w:ind w:right="27"/>
              <w:rPr>
                <w:rFonts w:cs="Arial"/>
              </w:rPr>
            </w:pPr>
          </w:p>
          <w:p w14:paraId="565253F5" w14:textId="58DB6914" w:rsidR="005E2187" w:rsidRPr="006938FB" w:rsidRDefault="005E2187" w:rsidP="00E4483A">
            <w:pPr>
              <w:ind w:right="27"/>
              <w:rPr>
                <w:rFonts w:cs="Arial"/>
              </w:rPr>
            </w:pPr>
            <w:r w:rsidRPr="006938FB">
              <w:rPr>
                <w:rFonts w:cs="Arial"/>
              </w:rPr>
              <w:t>It is a small site, with no obvious development potential, and is therefore very low on Dorset Council’s list of priorities</w:t>
            </w:r>
            <w:r w:rsidR="006E284D">
              <w:rPr>
                <w:rFonts w:cs="Arial"/>
              </w:rPr>
              <w:t>.</w:t>
            </w:r>
            <w:r w:rsidRPr="006938FB">
              <w:rPr>
                <w:rFonts w:cs="Arial"/>
              </w:rPr>
              <w:t xml:space="preserve"> Dorset Council agreed their new asset transfer policy, so there is now a process in place, that allows Town and Parish Councils to apply for asset transfers, from Dorset Council to themselves.</w:t>
            </w:r>
          </w:p>
          <w:p w14:paraId="2F6BC22F" w14:textId="77777777" w:rsidR="005E2187" w:rsidRDefault="005E2187" w:rsidP="00E4483A">
            <w:pPr>
              <w:ind w:right="27"/>
              <w:rPr>
                <w:rFonts w:cs="Arial"/>
              </w:rPr>
            </w:pPr>
          </w:p>
          <w:p w14:paraId="5405594B" w14:textId="2269123F" w:rsidR="005E2187" w:rsidRPr="006938FB" w:rsidRDefault="005E2187" w:rsidP="00E4483A">
            <w:pPr>
              <w:ind w:right="27"/>
              <w:rPr>
                <w:rFonts w:cs="Arial"/>
              </w:rPr>
            </w:pPr>
            <w:r w:rsidRPr="006938FB">
              <w:rPr>
                <w:rFonts w:cs="Arial"/>
              </w:rPr>
              <w:t>Cllrs Barrow</w:t>
            </w:r>
            <w:r w:rsidR="006F0F03">
              <w:rPr>
                <w:rFonts w:cs="Arial"/>
              </w:rPr>
              <w:t>,</w:t>
            </w:r>
            <w:r w:rsidRPr="006938FB">
              <w:rPr>
                <w:rFonts w:cs="Arial"/>
              </w:rPr>
              <w:t xml:space="preserve"> Gray</w:t>
            </w:r>
            <w:r w:rsidR="006F0F03">
              <w:rPr>
                <w:rFonts w:cs="Arial"/>
              </w:rPr>
              <w:t>,</w:t>
            </w:r>
            <w:r w:rsidRPr="006938FB">
              <w:rPr>
                <w:rFonts w:cs="Arial"/>
              </w:rPr>
              <w:t xml:space="preserve"> Harris</w:t>
            </w:r>
            <w:r w:rsidR="006F0F03">
              <w:rPr>
                <w:rFonts w:cs="Arial"/>
              </w:rPr>
              <w:t>,</w:t>
            </w:r>
            <w:r w:rsidRPr="006938FB">
              <w:rPr>
                <w:rFonts w:cs="Arial"/>
              </w:rPr>
              <w:t xml:space="preserve"> and James, met on site recently, with officers from Weymouth Town Council and Dorset Council</w:t>
            </w:r>
            <w:r w:rsidR="006F0F03">
              <w:rPr>
                <w:rFonts w:cs="Arial"/>
              </w:rPr>
              <w:t xml:space="preserve"> where</w:t>
            </w:r>
            <w:r w:rsidRPr="006938FB">
              <w:rPr>
                <w:rFonts w:cs="Arial"/>
              </w:rPr>
              <w:t xml:space="preserve"> it was agreed that the best way forward for the site, was to transfer it to Weymouth Town Council, who can then work with SPARK (</w:t>
            </w:r>
            <w:proofErr w:type="spellStart"/>
            <w:r w:rsidRPr="006938FB">
              <w:rPr>
                <w:rFonts w:cs="Arial"/>
              </w:rPr>
              <w:t>Southill’s</w:t>
            </w:r>
            <w:proofErr w:type="spellEnd"/>
            <w:r w:rsidRPr="006938FB">
              <w:rPr>
                <w:rFonts w:cs="Arial"/>
              </w:rPr>
              <w:t xml:space="preserve"> Local Charity), to incorporate the site into the rest of the open space. </w:t>
            </w:r>
          </w:p>
          <w:p w14:paraId="6C3F7260" w14:textId="77777777" w:rsidR="005E2187" w:rsidRDefault="005E2187" w:rsidP="00E4483A">
            <w:pPr>
              <w:ind w:right="27"/>
              <w:rPr>
                <w:rStyle w:val="pspdfkit-6um8mrhfmv4j3nvtw9x41bv9fb"/>
                <w:rFonts w:cs="Arial"/>
                <w:color w:val="000000"/>
              </w:rPr>
            </w:pPr>
          </w:p>
          <w:p w14:paraId="330D98CE" w14:textId="7B8E7612" w:rsidR="005E2187" w:rsidRPr="006938FB" w:rsidRDefault="005E2187" w:rsidP="00E4483A">
            <w:pPr>
              <w:ind w:right="27"/>
              <w:rPr>
                <w:rFonts w:cs="Arial"/>
                <w:color w:val="000000"/>
              </w:rPr>
            </w:pPr>
            <w:r w:rsidRPr="006938FB">
              <w:rPr>
                <w:rStyle w:val="pspdfkit-6um8mrhfmv4j3nvtw9x41bv9fb"/>
                <w:rFonts w:cs="Arial"/>
                <w:color w:val="000000"/>
              </w:rPr>
              <w:t>Developing and supporting strong and healthy communities, is one of the priorities within Dorset Council’s Strategic Plan, The Council sees asset transfers</w:t>
            </w:r>
            <w:r>
              <w:rPr>
                <w:rStyle w:val="pspdfkit-6um8mrhfmv4j3nvtw9x41bv9fb"/>
                <w:rFonts w:cs="Arial"/>
                <w:color w:val="000000"/>
              </w:rPr>
              <w:t>,</w:t>
            </w:r>
            <w:r w:rsidRPr="006938FB">
              <w:rPr>
                <w:rStyle w:val="pspdfkit-6um8mrhfmv4j3nvtw9x41bv9fb"/>
                <w:rFonts w:cs="Arial"/>
                <w:color w:val="000000"/>
              </w:rPr>
              <w:t xml:space="preserve"> as one means of delivering against this priority</w:t>
            </w:r>
            <w:r w:rsidR="00F72629">
              <w:rPr>
                <w:rStyle w:val="pspdfkit-6um8mrhfmv4j3nvtw9x41bv9fb"/>
                <w:rFonts w:cs="Arial"/>
                <w:color w:val="000000"/>
              </w:rPr>
              <w:t xml:space="preserve">. </w:t>
            </w:r>
            <w:r w:rsidRPr="006938FB">
              <w:rPr>
                <w:rStyle w:val="pspdfkit-6um8mrhfmv4j3nvtw9x41bv9fb"/>
                <w:rFonts w:cs="Arial"/>
                <w:color w:val="000000"/>
              </w:rPr>
              <w:t>As such</w:t>
            </w:r>
            <w:r>
              <w:rPr>
                <w:rStyle w:val="pspdfkit-6um8mrhfmv4j3nvtw9x41bv9fb"/>
                <w:rFonts w:cs="Arial"/>
                <w:color w:val="000000"/>
              </w:rPr>
              <w:t>,</w:t>
            </w:r>
            <w:r w:rsidRPr="006938FB">
              <w:rPr>
                <w:rStyle w:val="pspdfkit-6um8mrhfmv4j3nvtw9x41bv9fb"/>
                <w:rFonts w:cs="Arial"/>
                <w:color w:val="000000"/>
              </w:rPr>
              <w:t xml:space="preserve"> Dorset Council is committed to pro-actively seeking</w:t>
            </w:r>
            <w:r>
              <w:rPr>
                <w:rStyle w:val="pspdfkit-6um8mrhfmv4j3nvtw9x41bv9fb"/>
                <w:rFonts w:cs="Arial"/>
                <w:color w:val="000000"/>
              </w:rPr>
              <w:t>,</w:t>
            </w:r>
            <w:r w:rsidRPr="006938FB">
              <w:rPr>
                <w:rStyle w:val="pspdfkit-6um8mrhfmv4j3nvtw9x41bv9fb"/>
                <w:rFonts w:cs="Arial"/>
                <w:color w:val="000000"/>
              </w:rPr>
              <w:t xml:space="preserve"> to transfer appropriate assets to provide benefits to local communities.</w:t>
            </w:r>
          </w:p>
          <w:p w14:paraId="2BABE570" w14:textId="77777777" w:rsidR="005E2187" w:rsidRPr="006938FB" w:rsidRDefault="005E2187" w:rsidP="00E4483A">
            <w:pPr>
              <w:ind w:right="27"/>
              <w:rPr>
                <w:rFonts w:cs="Arial"/>
              </w:rPr>
            </w:pPr>
          </w:p>
          <w:p w14:paraId="6E7661DC" w14:textId="0AB35853" w:rsidR="005E2187" w:rsidRPr="00276A3D" w:rsidRDefault="005E2187" w:rsidP="00E4483A">
            <w:pPr>
              <w:ind w:right="27"/>
              <w:rPr>
                <w:rStyle w:val="pspdfkit-6um8mrhfmv4j3nvtw9x41bv9fb"/>
                <w:rFonts w:cs="Arial"/>
                <w:color w:val="000000"/>
              </w:rPr>
            </w:pPr>
            <w:r w:rsidRPr="00276A3D">
              <w:rPr>
                <w:rStyle w:val="pspdfkit-6um8mrhfmv4j3nvtw9x41bv9fb"/>
                <w:rFonts w:cs="Arial"/>
                <w:color w:val="000000"/>
              </w:rPr>
              <w:t>It is believed that a town or parish council, or other community group, would be able to secure a grant</w:t>
            </w:r>
            <w:r>
              <w:rPr>
                <w:rStyle w:val="pspdfkit-6um8mrhfmv4j3nvtw9x41bv9fb"/>
                <w:rFonts w:cs="Arial"/>
                <w:color w:val="000000"/>
              </w:rPr>
              <w:t>,</w:t>
            </w:r>
            <w:r w:rsidRPr="00276A3D">
              <w:rPr>
                <w:rStyle w:val="pspdfkit-6um8mrhfmv4j3nvtw9x41bv9fb"/>
                <w:rFonts w:cs="Arial"/>
                <w:color w:val="000000"/>
              </w:rPr>
              <w:t xml:space="preserve"> and/or have access to funding streams</w:t>
            </w:r>
            <w:r>
              <w:rPr>
                <w:rStyle w:val="pspdfkit-6um8mrhfmv4j3nvtw9x41bv9fb"/>
                <w:rFonts w:cs="Arial"/>
                <w:color w:val="000000"/>
              </w:rPr>
              <w:t>,</w:t>
            </w:r>
            <w:r w:rsidRPr="00276A3D">
              <w:rPr>
                <w:rStyle w:val="pspdfkit-6um8mrhfmv4j3nvtw9x41bv9fb"/>
                <w:rFonts w:cs="Arial"/>
                <w:color w:val="000000"/>
              </w:rPr>
              <w:t xml:space="preserve"> not available to Dorset Council</w:t>
            </w:r>
            <w:r w:rsidR="00355CE8">
              <w:rPr>
                <w:rStyle w:val="pspdfkit-6um8mrhfmv4j3nvtw9x41bv9fb"/>
                <w:rFonts w:cs="Arial"/>
                <w:color w:val="000000"/>
              </w:rPr>
              <w:t>.</w:t>
            </w:r>
          </w:p>
          <w:p w14:paraId="4E9528AF" w14:textId="77777777" w:rsidR="005E2187" w:rsidRPr="006938FB" w:rsidRDefault="005E2187" w:rsidP="00E4483A">
            <w:pPr>
              <w:ind w:right="27"/>
              <w:rPr>
                <w:rFonts w:cs="Arial"/>
              </w:rPr>
            </w:pPr>
          </w:p>
          <w:p w14:paraId="0095F868" w14:textId="0EB5D58C" w:rsidR="005E2187" w:rsidRPr="006938FB" w:rsidRDefault="005E2187" w:rsidP="00E4483A">
            <w:pPr>
              <w:ind w:right="27"/>
              <w:rPr>
                <w:rFonts w:cs="Arial"/>
              </w:rPr>
            </w:pPr>
            <w:r w:rsidRPr="006938FB">
              <w:rPr>
                <w:rFonts w:cs="Arial"/>
              </w:rPr>
              <w:t>The first stage in an asset transfer request, is for Weymouth Town Council to inform Dorset Council, that we would like to make a formal asset transfer request.</w:t>
            </w:r>
            <w:r w:rsidR="00355CE8">
              <w:rPr>
                <w:rFonts w:cs="Arial"/>
              </w:rPr>
              <w:t xml:space="preserve"> </w:t>
            </w:r>
            <w:r w:rsidRPr="006938FB">
              <w:rPr>
                <w:rFonts w:cs="Arial"/>
              </w:rPr>
              <w:t xml:space="preserve">Dorset Council then appoint a named Dorset Council officer, to work with Weymouth Town Council, to complete the asset transfer request form. This process investigates the legal, </w:t>
            </w:r>
            <w:proofErr w:type="gramStart"/>
            <w:r w:rsidRPr="006938FB">
              <w:rPr>
                <w:rFonts w:cs="Arial"/>
              </w:rPr>
              <w:t>financial</w:t>
            </w:r>
            <w:proofErr w:type="gramEnd"/>
            <w:r w:rsidRPr="006938FB">
              <w:rPr>
                <w:rFonts w:cs="Arial"/>
              </w:rPr>
              <w:t xml:space="preserve"> and practical matters, that need to be investigated and agreed.</w:t>
            </w:r>
          </w:p>
          <w:p w14:paraId="14674B88" w14:textId="77777777" w:rsidR="005E2187" w:rsidRDefault="005E2187" w:rsidP="00E4483A">
            <w:pPr>
              <w:ind w:right="27"/>
              <w:rPr>
                <w:rFonts w:cs="Arial"/>
              </w:rPr>
            </w:pPr>
          </w:p>
          <w:p w14:paraId="5B30AFA6" w14:textId="6929E342" w:rsidR="000072B6" w:rsidRDefault="005E2187" w:rsidP="00E4483A">
            <w:pPr>
              <w:ind w:right="27"/>
              <w:rPr>
                <w:rFonts w:cs="Arial"/>
              </w:rPr>
            </w:pPr>
            <w:r w:rsidRPr="006938FB">
              <w:rPr>
                <w:rFonts w:cs="Arial"/>
              </w:rPr>
              <w:t>Once the form is complete, then it comes back to Weymouth Town Council for consideration, and if Cllrs are happy with the information supplied, it can be formally submitted to Dorset Council.</w:t>
            </w:r>
            <w:r w:rsidR="009E0D33">
              <w:rPr>
                <w:rFonts w:cs="Arial"/>
              </w:rPr>
              <w:t xml:space="preserve"> </w:t>
            </w:r>
            <w:r w:rsidR="000072B6">
              <w:rPr>
                <w:rFonts w:cs="Arial"/>
              </w:rPr>
              <w:t xml:space="preserve">The area would join the existing play area and </w:t>
            </w:r>
            <w:r w:rsidR="009160B8">
              <w:rPr>
                <w:rFonts w:cs="Arial"/>
              </w:rPr>
              <w:t>residents</w:t>
            </w:r>
            <w:r w:rsidR="000072B6">
              <w:rPr>
                <w:rFonts w:cs="Arial"/>
              </w:rPr>
              <w:t xml:space="preserve"> have</w:t>
            </w:r>
            <w:r w:rsidR="009160B8">
              <w:rPr>
                <w:rFonts w:cs="Arial"/>
              </w:rPr>
              <w:t xml:space="preserve"> already raised £30,000 for a zip wire.</w:t>
            </w:r>
          </w:p>
          <w:p w14:paraId="58A758E4" w14:textId="2709FDCB" w:rsidR="004A7362" w:rsidRDefault="004A7362" w:rsidP="00E4483A">
            <w:pPr>
              <w:ind w:right="27"/>
              <w:rPr>
                <w:rFonts w:cs="Arial"/>
              </w:rPr>
            </w:pPr>
          </w:p>
          <w:p w14:paraId="455A1BDA" w14:textId="30DB88FA" w:rsidR="004A7362" w:rsidRPr="006938FB" w:rsidRDefault="004A7362" w:rsidP="00E4483A">
            <w:pPr>
              <w:ind w:right="27"/>
              <w:rPr>
                <w:rFonts w:cs="Arial"/>
              </w:rPr>
            </w:pPr>
            <w:r>
              <w:rPr>
                <w:rFonts w:cs="Arial"/>
              </w:rPr>
              <w:t>Cllr Tia Roos returned to the meeting during this item.</w:t>
            </w:r>
          </w:p>
          <w:p w14:paraId="424D83CD" w14:textId="346BBD3D" w:rsidR="0007356F" w:rsidRDefault="0007356F" w:rsidP="00EC2B41">
            <w:pPr>
              <w:ind w:right="27"/>
              <w:rPr>
                <w:rFonts w:eastAsia="Calibri" w:cs="Arial"/>
              </w:rPr>
            </w:pPr>
          </w:p>
          <w:p w14:paraId="24479984" w14:textId="69D913F3" w:rsidR="00D71761" w:rsidRDefault="00D71761" w:rsidP="00EC2B41">
            <w:pPr>
              <w:ind w:right="27"/>
              <w:rPr>
                <w:rFonts w:eastAsia="Calibri"/>
              </w:rPr>
            </w:pPr>
          </w:p>
          <w:p w14:paraId="47DF378E" w14:textId="59631A1A" w:rsidR="00F72629" w:rsidRDefault="00F72629" w:rsidP="00E4483A">
            <w:pPr>
              <w:ind w:right="27"/>
              <w:rPr>
                <w:rFonts w:eastAsia="Calibri"/>
              </w:rPr>
            </w:pPr>
          </w:p>
          <w:p w14:paraId="49ED3747" w14:textId="2C6E84D9" w:rsidR="00F72629" w:rsidRDefault="00F72629" w:rsidP="00E4483A">
            <w:pPr>
              <w:ind w:right="27"/>
              <w:rPr>
                <w:rFonts w:eastAsia="Calibri"/>
              </w:rPr>
            </w:pPr>
          </w:p>
          <w:p w14:paraId="26EB3B72" w14:textId="77777777" w:rsidR="00F72629" w:rsidRDefault="00F72629" w:rsidP="00E4483A">
            <w:pPr>
              <w:ind w:right="27"/>
              <w:rPr>
                <w:rFonts w:eastAsia="Calibri" w:cs="Arial"/>
              </w:rPr>
            </w:pPr>
          </w:p>
          <w:p w14:paraId="062EAB03" w14:textId="0C1509F9" w:rsidR="00564424" w:rsidRDefault="00564424" w:rsidP="00E4483A">
            <w:pPr>
              <w:ind w:right="27"/>
              <w:rPr>
                <w:rFonts w:cs="Arial"/>
                <w:bCs/>
              </w:rPr>
            </w:pPr>
            <w:r w:rsidRPr="00696B7D">
              <w:rPr>
                <w:rFonts w:cs="Arial"/>
                <w:bCs/>
              </w:rPr>
              <w:t>Proposer: Cllr</w:t>
            </w:r>
            <w:r w:rsidR="004A7362">
              <w:rPr>
                <w:rFonts w:cs="Arial"/>
                <w:bCs/>
              </w:rPr>
              <w:t xml:space="preserve"> Peter Barrow</w:t>
            </w:r>
            <w:r w:rsidRPr="00696B7D">
              <w:rPr>
                <w:rFonts w:cs="Arial"/>
                <w:bCs/>
              </w:rPr>
              <w:t xml:space="preserve"> </w:t>
            </w:r>
            <w:r>
              <w:rPr>
                <w:rFonts w:cs="Arial"/>
                <w:bCs/>
              </w:rPr>
              <w:t xml:space="preserve">              Seconder: Cllr </w:t>
            </w:r>
            <w:r w:rsidR="004A7362">
              <w:rPr>
                <w:rFonts w:cs="Arial"/>
                <w:bCs/>
              </w:rPr>
              <w:t>David Harris</w:t>
            </w:r>
          </w:p>
          <w:p w14:paraId="4763512E" w14:textId="77777777" w:rsidR="00D71761" w:rsidRPr="00696B7D" w:rsidRDefault="00D71761" w:rsidP="00EC2B41">
            <w:pPr>
              <w:ind w:right="27"/>
              <w:rPr>
                <w:rFonts w:eastAsia="Calibri" w:cs="Arial"/>
                <w:b/>
              </w:rPr>
            </w:pPr>
            <w:r w:rsidRPr="00696B7D">
              <w:rPr>
                <w:rFonts w:eastAsia="Calibri" w:cs="Arial"/>
                <w:b/>
              </w:rPr>
              <w:t>Resol</w:t>
            </w:r>
            <w:r w:rsidR="00D47E88" w:rsidRPr="00696B7D">
              <w:rPr>
                <w:rFonts w:eastAsia="Calibri" w:cs="Arial"/>
                <w:b/>
              </w:rPr>
              <w:t>ved:</w:t>
            </w:r>
          </w:p>
          <w:p w14:paraId="5D60B443" w14:textId="4FCC9ECD" w:rsidR="009B342B" w:rsidRDefault="009B342B" w:rsidP="00E4483A">
            <w:pPr>
              <w:ind w:right="27"/>
              <w:rPr>
                <w:rFonts w:cs="Arial"/>
              </w:rPr>
            </w:pPr>
            <w:r>
              <w:rPr>
                <w:rFonts w:cs="Arial"/>
              </w:rPr>
              <w:t xml:space="preserve">Councillors </w:t>
            </w:r>
            <w:r w:rsidR="009E0D33">
              <w:rPr>
                <w:rFonts w:cs="Arial"/>
              </w:rPr>
              <w:t xml:space="preserve">agreed to </w:t>
            </w:r>
            <w:r>
              <w:rPr>
                <w:rFonts w:cs="Arial"/>
              </w:rPr>
              <w:t xml:space="preserve">recommend to the Clerk that Councillors and officers </w:t>
            </w:r>
            <w:r w:rsidRPr="00774431">
              <w:rPr>
                <w:rFonts w:cs="Arial"/>
              </w:rPr>
              <w:t>liaise with DC to establish a named contact so that</w:t>
            </w:r>
            <w:r w:rsidRPr="00B520CC">
              <w:rPr>
                <w:rFonts w:cs="Arial"/>
              </w:rPr>
              <w:t xml:space="preserve"> the legal, financial and community implications of transferring the site from DC to WTC can be established. </w:t>
            </w:r>
          </w:p>
          <w:p w14:paraId="3E634418" w14:textId="7B3529A0" w:rsidR="00D71761" w:rsidRPr="0052448C" w:rsidRDefault="00D71761" w:rsidP="00EC2B41">
            <w:pPr>
              <w:ind w:right="27"/>
              <w:rPr>
                <w:rFonts w:eastAsia="Calibri" w:cs="Arial"/>
              </w:rPr>
            </w:pPr>
          </w:p>
        </w:tc>
      </w:tr>
      <w:tr w:rsidR="0007356F" w:rsidRPr="004F5B76" w14:paraId="3EDC8B91" w14:textId="77777777" w:rsidTr="5E11784D">
        <w:tc>
          <w:tcPr>
            <w:tcW w:w="988" w:type="dxa"/>
          </w:tcPr>
          <w:p w14:paraId="03FE9C40" w14:textId="3C14CAAF" w:rsidR="0007356F" w:rsidRDefault="00421364" w:rsidP="002A195A">
            <w:pPr>
              <w:ind w:right="-999"/>
              <w:rPr>
                <w:rFonts w:cs="Arial"/>
              </w:rPr>
            </w:pPr>
            <w:r>
              <w:rPr>
                <w:rFonts w:cs="Arial"/>
              </w:rPr>
              <w:lastRenderedPageBreak/>
              <w:t>AC0034</w:t>
            </w:r>
          </w:p>
        </w:tc>
        <w:tc>
          <w:tcPr>
            <w:tcW w:w="9218" w:type="dxa"/>
          </w:tcPr>
          <w:p w14:paraId="471916F7" w14:textId="77777777" w:rsidR="0007356F" w:rsidRDefault="00CE268F" w:rsidP="00E4483A">
            <w:pPr>
              <w:pStyle w:val="Heading2"/>
              <w:numPr>
                <w:ilvl w:val="0"/>
                <w:numId w:val="0"/>
              </w:numPr>
              <w:ind w:right="27"/>
              <w:outlineLvl w:val="1"/>
            </w:pPr>
            <w:r>
              <w:t>Proposed Inclusion of Mural Trail Project to the Council’s development action plan</w:t>
            </w:r>
          </w:p>
          <w:p w14:paraId="17750C94" w14:textId="4D4B322F" w:rsidR="00723326" w:rsidRDefault="00723326" w:rsidP="00E4483A">
            <w:pPr>
              <w:ind w:right="27"/>
              <w:rPr>
                <w:rFonts w:cs="Arial"/>
              </w:rPr>
            </w:pPr>
            <w:r>
              <w:rPr>
                <w:rFonts w:cs="Arial"/>
              </w:rPr>
              <w:t xml:space="preserve">In January 2021 </w:t>
            </w:r>
            <w:r w:rsidR="00185649">
              <w:rPr>
                <w:rFonts w:cs="Arial"/>
              </w:rPr>
              <w:t xml:space="preserve">the </w:t>
            </w:r>
            <w:r>
              <w:rPr>
                <w:rFonts w:cs="Arial"/>
              </w:rPr>
              <w:t>Services Committee expressed its support for the mural project, having considered a detailed project plan, and recommended that it be included in the council’s development action plan.  The Committee also recommended that the project be considered for funding at year end.</w:t>
            </w:r>
            <w:r w:rsidR="00C7665A">
              <w:rPr>
                <w:rFonts w:cs="Arial"/>
              </w:rPr>
              <w:t xml:space="preserve"> </w:t>
            </w:r>
            <w:r>
              <w:rPr>
                <w:rFonts w:cs="Arial"/>
              </w:rPr>
              <w:t xml:space="preserve">Under Agenda </w:t>
            </w:r>
            <w:r w:rsidR="00A0038C">
              <w:rPr>
                <w:rFonts w:cs="Arial"/>
              </w:rPr>
              <w:t xml:space="preserve">Item </w:t>
            </w:r>
            <w:r>
              <w:rPr>
                <w:rFonts w:cs="Arial"/>
              </w:rPr>
              <w:t>11 of this meeting, members agree</w:t>
            </w:r>
            <w:r w:rsidR="00C7665A">
              <w:rPr>
                <w:rFonts w:cs="Arial"/>
              </w:rPr>
              <w:t>d</w:t>
            </w:r>
            <w:r>
              <w:rPr>
                <w:rFonts w:cs="Arial"/>
              </w:rPr>
              <w:t xml:space="preserve"> to allocate £25,000 to the mural project.</w:t>
            </w:r>
            <w:r w:rsidR="005645E6">
              <w:rPr>
                <w:rFonts w:cs="Arial"/>
              </w:rPr>
              <w:t xml:space="preserve"> </w:t>
            </w:r>
            <w:r>
              <w:rPr>
                <w:rFonts w:cs="Arial"/>
              </w:rPr>
              <w:t xml:space="preserve">If the project is </w:t>
            </w:r>
            <w:proofErr w:type="gramStart"/>
            <w:r>
              <w:rPr>
                <w:rFonts w:cs="Arial"/>
              </w:rPr>
              <w:t>supported</w:t>
            </w:r>
            <w:proofErr w:type="gramEnd"/>
            <w:r>
              <w:rPr>
                <w:rFonts w:cs="Arial"/>
              </w:rPr>
              <w:t xml:space="preserve"> then officers will seek to secure match funding from the Weymouth BID and Arts Council England to ensure that there are sufficient funds to enable implementation.</w:t>
            </w:r>
          </w:p>
          <w:p w14:paraId="379BE46C" w14:textId="7296E04B" w:rsidR="00AB6DFA" w:rsidRDefault="00AB6DFA" w:rsidP="00E4483A">
            <w:pPr>
              <w:ind w:right="27"/>
              <w:rPr>
                <w:rFonts w:cs="Arial"/>
              </w:rPr>
            </w:pPr>
          </w:p>
          <w:p w14:paraId="21278E04" w14:textId="11EC6F0A" w:rsidR="00AB6DFA" w:rsidRDefault="00AB6DFA" w:rsidP="00E4483A">
            <w:pPr>
              <w:ind w:right="27"/>
              <w:rPr>
                <w:rFonts w:cs="Arial"/>
              </w:rPr>
            </w:pPr>
            <w:r>
              <w:rPr>
                <w:rFonts w:cs="Arial"/>
              </w:rPr>
              <w:t>Councillors congratu</w:t>
            </w:r>
            <w:r w:rsidR="00EF24E7">
              <w:rPr>
                <w:rFonts w:cs="Arial"/>
              </w:rPr>
              <w:t>lated</w:t>
            </w:r>
            <w:r>
              <w:rPr>
                <w:rFonts w:cs="Arial"/>
              </w:rPr>
              <w:t xml:space="preserve"> those involved in bringing this project forward, </w:t>
            </w:r>
            <w:proofErr w:type="gramStart"/>
            <w:r>
              <w:rPr>
                <w:rFonts w:cs="Arial"/>
              </w:rPr>
              <w:t>in particular Cllr Alex</w:t>
            </w:r>
            <w:proofErr w:type="gramEnd"/>
            <w:r>
              <w:rPr>
                <w:rFonts w:cs="Arial"/>
              </w:rPr>
              <w:t xml:space="preserve"> Fuhrmann</w:t>
            </w:r>
            <w:r w:rsidR="0048462F">
              <w:rPr>
                <w:rFonts w:cs="Arial"/>
              </w:rPr>
              <w:t>.</w:t>
            </w:r>
          </w:p>
          <w:p w14:paraId="45CCF07A" w14:textId="2DF355C7" w:rsidR="00723326" w:rsidRDefault="00723326" w:rsidP="00E4483A">
            <w:pPr>
              <w:ind w:right="27"/>
              <w:rPr>
                <w:rFonts w:eastAsia="Calibri"/>
              </w:rPr>
            </w:pPr>
          </w:p>
          <w:p w14:paraId="6F5FD745" w14:textId="52D4EC3A" w:rsidR="00564424" w:rsidRDefault="00564424" w:rsidP="00E4483A">
            <w:pPr>
              <w:ind w:right="27"/>
              <w:rPr>
                <w:rFonts w:cs="Arial"/>
                <w:bCs/>
              </w:rPr>
            </w:pPr>
            <w:r w:rsidRPr="00696B7D">
              <w:rPr>
                <w:rFonts w:cs="Arial"/>
                <w:bCs/>
              </w:rPr>
              <w:t xml:space="preserve">Proposer: Cllr </w:t>
            </w:r>
            <w:r w:rsidR="000930ED">
              <w:rPr>
                <w:rFonts w:cs="Arial"/>
                <w:bCs/>
              </w:rPr>
              <w:t>Mark Tewkesbury</w:t>
            </w:r>
            <w:r>
              <w:rPr>
                <w:rFonts w:cs="Arial"/>
                <w:bCs/>
              </w:rPr>
              <w:t xml:space="preserve">             Seconder: Cllr</w:t>
            </w:r>
            <w:r w:rsidR="000930ED">
              <w:rPr>
                <w:rFonts w:cs="Arial"/>
                <w:bCs/>
              </w:rPr>
              <w:t xml:space="preserve"> Christine James</w:t>
            </w:r>
            <w:r>
              <w:rPr>
                <w:rFonts w:cs="Arial"/>
                <w:bCs/>
              </w:rPr>
              <w:t xml:space="preserve"> </w:t>
            </w:r>
          </w:p>
          <w:p w14:paraId="4AD25AE4" w14:textId="77777777" w:rsidR="00564424" w:rsidRPr="00696B7D" w:rsidRDefault="00564424" w:rsidP="00E4483A">
            <w:pPr>
              <w:ind w:right="27"/>
              <w:rPr>
                <w:rFonts w:cs="Arial"/>
                <w:b/>
              </w:rPr>
            </w:pPr>
            <w:r w:rsidRPr="00696B7D">
              <w:rPr>
                <w:rFonts w:cs="Arial"/>
                <w:b/>
              </w:rPr>
              <w:t>Resolved:</w:t>
            </w:r>
          </w:p>
          <w:p w14:paraId="6995F30B" w14:textId="137813E9" w:rsidR="006C2092" w:rsidRPr="00601D45" w:rsidRDefault="000930ED" w:rsidP="00E4483A">
            <w:pPr>
              <w:spacing w:after="160" w:line="257" w:lineRule="auto"/>
              <w:ind w:right="27"/>
              <w:contextualSpacing/>
            </w:pPr>
            <w:proofErr w:type="spellStart"/>
            <w:r>
              <w:rPr>
                <w:rFonts w:eastAsia="Arial" w:cs="Arial"/>
                <w:lang w:val="en-US"/>
              </w:rPr>
              <w:t>Councillors</w:t>
            </w:r>
            <w:proofErr w:type="spellEnd"/>
            <w:r>
              <w:rPr>
                <w:rFonts w:eastAsia="Arial" w:cs="Arial"/>
                <w:lang w:val="en-US"/>
              </w:rPr>
              <w:t xml:space="preserve"> agreed to </w:t>
            </w:r>
            <w:r w:rsidR="006C2092" w:rsidRPr="022AF92A">
              <w:rPr>
                <w:rFonts w:eastAsia="Arial" w:cs="Arial"/>
                <w:lang w:val="en-US"/>
              </w:rPr>
              <w:t xml:space="preserve">recommend the approval of the Mural Trail Project Plan to the Town Clerk. </w:t>
            </w:r>
          </w:p>
          <w:p w14:paraId="59BCE651" w14:textId="00A07C0F" w:rsidR="00723326" w:rsidRPr="00CE268F" w:rsidRDefault="00723326" w:rsidP="00E4483A">
            <w:pPr>
              <w:ind w:right="27"/>
              <w:rPr>
                <w:rFonts w:eastAsia="Calibri"/>
              </w:rPr>
            </w:pPr>
          </w:p>
        </w:tc>
      </w:tr>
      <w:tr w:rsidR="0007356F" w:rsidRPr="004F5B76" w14:paraId="139FDE96" w14:textId="77777777" w:rsidTr="5E11784D">
        <w:tc>
          <w:tcPr>
            <w:tcW w:w="988" w:type="dxa"/>
          </w:tcPr>
          <w:p w14:paraId="638654BD" w14:textId="53435ED7" w:rsidR="0007356F" w:rsidRDefault="00421364" w:rsidP="002A195A">
            <w:pPr>
              <w:ind w:right="-999"/>
              <w:rPr>
                <w:rFonts w:cs="Arial"/>
              </w:rPr>
            </w:pPr>
            <w:r>
              <w:rPr>
                <w:rFonts w:cs="Arial"/>
              </w:rPr>
              <w:t>AC0035</w:t>
            </w:r>
          </w:p>
        </w:tc>
        <w:tc>
          <w:tcPr>
            <w:tcW w:w="9218" w:type="dxa"/>
          </w:tcPr>
          <w:p w14:paraId="302A2921" w14:textId="6689073C" w:rsidR="001B760E" w:rsidRDefault="001B760E" w:rsidP="00E4483A">
            <w:pPr>
              <w:pStyle w:val="Heading2"/>
              <w:numPr>
                <w:ilvl w:val="0"/>
                <w:numId w:val="0"/>
              </w:numPr>
              <w:ind w:right="27"/>
              <w:outlineLvl w:val="1"/>
            </w:pPr>
            <w:r>
              <w:t>Parliamentary Boundary Consultation</w:t>
            </w:r>
          </w:p>
          <w:p w14:paraId="09B30995" w14:textId="79B0E018" w:rsidR="0007356F" w:rsidRDefault="00744262" w:rsidP="00E4483A">
            <w:pPr>
              <w:ind w:right="27"/>
              <w:rPr>
                <w:rFonts w:eastAsia="Calibri" w:cs="Arial"/>
              </w:rPr>
            </w:pPr>
            <w:r w:rsidRPr="00401827">
              <w:rPr>
                <w:rFonts w:eastAsia="Calibri" w:cs="Arial"/>
              </w:rPr>
              <w:t xml:space="preserve">Councillors discussed the options </w:t>
            </w:r>
            <w:r w:rsidR="00401827" w:rsidRPr="00401827">
              <w:rPr>
                <w:rFonts w:eastAsia="Calibri" w:cs="Arial"/>
              </w:rPr>
              <w:t xml:space="preserve">presented. </w:t>
            </w:r>
            <w:r w:rsidR="00F763C5">
              <w:rPr>
                <w:rFonts w:eastAsia="Calibri" w:cs="Arial"/>
              </w:rPr>
              <w:t>Councillors</w:t>
            </w:r>
            <w:r w:rsidR="00401827">
              <w:rPr>
                <w:rFonts w:eastAsia="Calibri" w:cs="Arial"/>
              </w:rPr>
              <w:t xml:space="preserve"> were keen to keep natural communities together </w:t>
            </w:r>
            <w:r w:rsidR="00F763C5">
              <w:rPr>
                <w:rFonts w:eastAsia="Calibri" w:cs="Arial"/>
              </w:rPr>
              <w:t>and stick to existing ward boundaries, although it was noted that this is not currently the case in all areas.</w:t>
            </w:r>
            <w:r w:rsidR="003656EC">
              <w:rPr>
                <w:rFonts w:eastAsia="Calibri" w:cs="Arial"/>
              </w:rPr>
              <w:t xml:space="preserve"> </w:t>
            </w:r>
            <w:r w:rsidR="006E41C0">
              <w:rPr>
                <w:rFonts w:eastAsia="Calibri" w:cs="Arial"/>
              </w:rPr>
              <w:t>Councillors</w:t>
            </w:r>
            <w:r w:rsidR="003656EC">
              <w:rPr>
                <w:rFonts w:eastAsia="Calibri" w:cs="Arial"/>
              </w:rPr>
              <w:t xml:space="preserve"> discussed voting for option D</w:t>
            </w:r>
            <w:r w:rsidR="00F839EC">
              <w:rPr>
                <w:rFonts w:eastAsia="Calibri" w:cs="Arial"/>
              </w:rPr>
              <w:t>,</w:t>
            </w:r>
            <w:r w:rsidR="003656EC">
              <w:rPr>
                <w:rFonts w:eastAsia="Calibri" w:cs="Arial"/>
              </w:rPr>
              <w:t xml:space="preserve"> with C as a back stop. However, this was rejected in favour of a vote on option D only.</w:t>
            </w:r>
          </w:p>
          <w:p w14:paraId="61ABB7C4" w14:textId="77777777" w:rsidR="00401827" w:rsidRPr="00401827" w:rsidRDefault="00401827" w:rsidP="00E4483A">
            <w:pPr>
              <w:ind w:right="27"/>
              <w:rPr>
                <w:rFonts w:eastAsia="Calibri" w:cs="Arial"/>
              </w:rPr>
            </w:pPr>
          </w:p>
          <w:p w14:paraId="3483481C" w14:textId="6C27C754" w:rsidR="00564424" w:rsidRDefault="00564424" w:rsidP="00E4483A">
            <w:pPr>
              <w:ind w:right="27"/>
              <w:rPr>
                <w:rFonts w:cs="Arial"/>
                <w:bCs/>
              </w:rPr>
            </w:pPr>
            <w:r w:rsidRPr="00696B7D">
              <w:rPr>
                <w:rFonts w:cs="Arial"/>
                <w:bCs/>
              </w:rPr>
              <w:t xml:space="preserve">Proposer: Cllr </w:t>
            </w:r>
            <w:r w:rsidR="00F122C7">
              <w:rPr>
                <w:rFonts w:cs="Arial"/>
                <w:bCs/>
              </w:rPr>
              <w:t>David Harris</w:t>
            </w:r>
            <w:r>
              <w:rPr>
                <w:rFonts w:cs="Arial"/>
                <w:bCs/>
              </w:rPr>
              <w:t xml:space="preserve">              Seconder: Cllr </w:t>
            </w:r>
            <w:r w:rsidR="00F122C7">
              <w:rPr>
                <w:rFonts w:cs="Arial"/>
                <w:bCs/>
              </w:rPr>
              <w:t>Mark Tewkesbury</w:t>
            </w:r>
          </w:p>
          <w:p w14:paraId="2B722FBE" w14:textId="77777777" w:rsidR="00564424" w:rsidRPr="00696B7D" w:rsidRDefault="00564424" w:rsidP="00E4483A">
            <w:pPr>
              <w:ind w:right="27"/>
              <w:rPr>
                <w:rFonts w:cs="Arial"/>
                <w:b/>
              </w:rPr>
            </w:pPr>
            <w:r w:rsidRPr="00696B7D">
              <w:rPr>
                <w:rFonts w:cs="Arial"/>
                <w:b/>
              </w:rPr>
              <w:t>Resolved:</w:t>
            </w:r>
          </w:p>
          <w:p w14:paraId="0027BDAD" w14:textId="25CE2117" w:rsidR="00564424" w:rsidRDefault="00564424" w:rsidP="00E4483A">
            <w:pPr>
              <w:ind w:right="27"/>
              <w:rPr>
                <w:rFonts w:cs="Arial"/>
                <w:bCs/>
              </w:rPr>
            </w:pPr>
            <w:r>
              <w:rPr>
                <w:rFonts w:cs="Arial"/>
                <w:bCs/>
              </w:rPr>
              <w:t>That</w:t>
            </w:r>
            <w:r w:rsidR="00B65C7B">
              <w:rPr>
                <w:rFonts w:cs="Arial"/>
                <w:bCs/>
              </w:rPr>
              <w:t xml:space="preserve"> Councillors agreed to </w:t>
            </w:r>
            <w:r w:rsidR="006E41C0">
              <w:rPr>
                <w:rFonts w:cs="Arial"/>
                <w:bCs/>
              </w:rPr>
              <w:t>ask the Town Clerk to return a submission f</w:t>
            </w:r>
            <w:r w:rsidR="0075519A">
              <w:rPr>
                <w:rFonts w:cs="Arial"/>
                <w:bCs/>
              </w:rPr>
              <w:t>rom</w:t>
            </w:r>
            <w:r w:rsidR="006E41C0">
              <w:rPr>
                <w:rFonts w:cs="Arial"/>
                <w:bCs/>
              </w:rPr>
              <w:t xml:space="preserve"> the Council requesting that </w:t>
            </w:r>
            <w:r w:rsidR="0075519A">
              <w:rPr>
                <w:rFonts w:cs="Arial"/>
                <w:bCs/>
              </w:rPr>
              <w:t>all towns south of the Rid</w:t>
            </w:r>
            <w:r w:rsidR="00F839EC">
              <w:rPr>
                <w:rFonts w:cs="Arial"/>
                <w:bCs/>
              </w:rPr>
              <w:t>g</w:t>
            </w:r>
            <w:r w:rsidR="0075519A">
              <w:rPr>
                <w:rFonts w:cs="Arial"/>
                <w:bCs/>
              </w:rPr>
              <w:t xml:space="preserve">eway </w:t>
            </w:r>
            <w:r w:rsidR="00594A93">
              <w:rPr>
                <w:rFonts w:cs="Arial"/>
                <w:bCs/>
              </w:rPr>
              <w:t xml:space="preserve">(including </w:t>
            </w:r>
            <w:proofErr w:type="spellStart"/>
            <w:r w:rsidR="006E41C0">
              <w:rPr>
                <w:rFonts w:cs="Arial"/>
                <w:bCs/>
              </w:rPr>
              <w:t>Upwey</w:t>
            </w:r>
            <w:proofErr w:type="spellEnd"/>
            <w:r w:rsidR="006E41C0">
              <w:rPr>
                <w:rFonts w:cs="Arial"/>
                <w:bCs/>
              </w:rPr>
              <w:t xml:space="preserve">, Broadway, the </w:t>
            </w:r>
            <w:proofErr w:type="spellStart"/>
            <w:r w:rsidR="006E41C0">
              <w:rPr>
                <w:rFonts w:cs="Arial"/>
                <w:bCs/>
              </w:rPr>
              <w:t>Littlemoor</w:t>
            </w:r>
            <w:proofErr w:type="spellEnd"/>
            <w:r w:rsidR="006E41C0">
              <w:rPr>
                <w:rFonts w:cs="Arial"/>
                <w:bCs/>
              </w:rPr>
              <w:t xml:space="preserve"> extension and </w:t>
            </w:r>
            <w:r w:rsidR="005D3268">
              <w:rPr>
                <w:rFonts w:cs="Arial"/>
                <w:bCs/>
              </w:rPr>
              <w:t>Chickerell</w:t>
            </w:r>
            <w:r w:rsidR="00594A93">
              <w:rPr>
                <w:rFonts w:cs="Arial"/>
                <w:bCs/>
              </w:rPr>
              <w:t>)</w:t>
            </w:r>
            <w:r w:rsidR="005D3268">
              <w:rPr>
                <w:rFonts w:cs="Arial"/>
                <w:bCs/>
              </w:rPr>
              <w:t xml:space="preserve"> be included in our parliamentary area.</w:t>
            </w:r>
          </w:p>
          <w:p w14:paraId="336DBAB1" w14:textId="0FA43C24" w:rsidR="0007356F" w:rsidRPr="0007356F" w:rsidRDefault="0007356F" w:rsidP="00EC2B41">
            <w:pPr>
              <w:ind w:right="27"/>
              <w:rPr>
                <w:rFonts w:eastAsia="Calibri" w:cs="Arial"/>
                <w:b/>
                <w:bCs/>
              </w:rPr>
            </w:pPr>
          </w:p>
        </w:tc>
      </w:tr>
      <w:tr w:rsidR="0007356F" w:rsidRPr="004F5B76" w14:paraId="667759C0" w14:textId="77777777" w:rsidTr="5E11784D">
        <w:tc>
          <w:tcPr>
            <w:tcW w:w="988" w:type="dxa"/>
          </w:tcPr>
          <w:p w14:paraId="14575162" w14:textId="43FB5A8E" w:rsidR="0007356F" w:rsidRDefault="00421364" w:rsidP="002A195A">
            <w:pPr>
              <w:ind w:right="-999"/>
              <w:rPr>
                <w:rFonts w:cs="Arial"/>
              </w:rPr>
            </w:pPr>
            <w:r>
              <w:rPr>
                <w:rFonts w:cs="Arial"/>
              </w:rPr>
              <w:t>AC0036</w:t>
            </w:r>
          </w:p>
        </w:tc>
        <w:tc>
          <w:tcPr>
            <w:tcW w:w="9218" w:type="dxa"/>
          </w:tcPr>
          <w:p w14:paraId="3ADC136F" w14:textId="77777777" w:rsidR="0007356F" w:rsidRDefault="002D7D3E" w:rsidP="00EC2B41">
            <w:pPr>
              <w:ind w:right="27"/>
              <w:rPr>
                <w:rFonts w:eastAsia="Calibri" w:cs="Arial"/>
                <w:b/>
                <w:bCs/>
              </w:rPr>
            </w:pPr>
            <w:r>
              <w:rPr>
                <w:rFonts w:eastAsia="Calibri" w:cs="Arial"/>
                <w:b/>
                <w:bCs/>
              </w:rPr>
              <w:t>Information Items</w:t>
            </w:r>
          </w:p>
          <w:p w14:paraId="19EA4BD2" w14:textId="6F0D1C28" w:rsidR="00594A93" w:rsidRDefault="003A05D9" w:rsidP="00E4483A">
            <w:pPr>
              <w:ind w:right="27"/>
              <w:rPr>
                <w:rFonts w:eastAsia="Calibri" w:cs="Arial"/>
              </w:rPr>
            </w:pPr>
            <w:r>
              <w:rPr>
                <w:rFonts w:eastAsia="Calibri" w:cs="Arial"/>
              </w:rPr>
              <w:t>Councillors discussed the venues for future meetings and requested that the Committee meetings in September were held face-to-face to trial the new café style of working.</w:t>
            </w:r>
            <w:r w:rsidR="004318CF">
              <w:rPr>
                <w:rFonts w:eastAsia="Calibri" w:cs="Arial"/>
              </w:rPr>
              <w:t xml:space="preserve"> The Full Council meeting in September will be held on zoom. These arrangements will be reviewed should restrictions on meetings be put in place.</w:t>
            </w:r>
          </w:p>
          <w:p w14:paraId="64FE1454" w14:textId="025EC6A4" w:rsidR="008E71A6" w:rsidRDefault="008E71A6" w:rsidP="00E4483A">
            <w:pPr>
              <w:ind w:right="27"/>
              <w:rPr>
                <w:rFonts w:eastAsia="Calibri" w:cs="Arial"/>
              </w:rPr>
            </w:pPr>
          </w:p>
          <w:p w14:paraId="08F7392E" w14:textId="3D68BB00" w:rsidR="008E71A6" w:rsidRDefault="008E71A6" w:rsidP="00E4483A">
            <w:pPr>
              <w:ind w:right="27"/>
              <w:rPr>
                <w:rFonts w:eastAsia="Calibri" w:cs="Arial"/>
              </w:rPr>
            </w:pPr>
            <w:r>
              <w:rPr>
                <w:rFonts w:eastAsia="Calibri" w:cs="Arial"/>
              </w:rPr>
              <w:t>A Task and Finish group will be set up to look at the PSPO revision.</w:t>
            </w:r>
          </w:p>
          <w:p w14:paraId="75DAC53D" w14:textId="64CDB7FC" w:rsidR="008E71A6" w:rsidRDefault="008E71A6" w:rsidP="00E4483A">
            <w:pPr>
              <w:ind w:right="27"/>
              <w:rPr>
                <w:rFonts w:eastAsia="Calibri" w:cs="Arial"/>
              </w:rPr>
            </w:pPr>
          </w:p>
          <w:p w14:paraId="43181E15" w14:textId="0EBA5DB0" w:rsidR="008E71A6" w:rsidRDefault="00EE36E8" w:rsidP="00E4483A">
            <w:pPr>
              <w:ind w:right="27"/>
              <w:rPr>
                <w:rFonts w:eastAsia="Calibri" w:cs="Arial"/>
              </w:rPr>
            </w:pPr>
            <w:r>
              <w:rPr>
                <w:rFonts w:eastAsia="Calibri" w:cs="Arial"/>
              </w:rPr>
              <w:t xml:space="preserve">Cllr Hope requested that items for the Services Committee </w:t>
            </w:r>
            <w:r w:rsidR="00733377">
              <w:rPr>
                <w:rFonts w:eastAsia="Calibri" w:cs="Arial"/>
              </w:rPr>
              <w:t>in October be sent to him as the agenda is currently light.</w:t>
            </w:r>
          </w:p>
          <w:p w14:paraId="51F6DB56" w14:textId="77777777" w:rsidR="00594A93" w:rsidRDefault="00594A93" w:rsidP="00E4483A">
            <w:pPr>
              <w:ind w:right="27"/>
              <w:rPr>
                <w:rFonts w:eastAsia="Calibri" w:cs="Arial"/>
              </w:rPr>
            </w:pPr>
          </w:p>
          <w:p w14:paraId="50B7ADAF" w14:textId="77777777" w:rsidR="002D7D3E" w:rsidRDefault="00594A93" w:rsidP="00E4483A">
            <w:pPr>
              <w:ind w:right="27"/>
              <w:rPr>
                <w:rFonts w:eastAsia="Calibri" w:cs="Arial"/>
              </w:rPr>
            </w:pPr>
            <w:r>
              <w:rPr>
                <w:rFonts w:eastAsia="Calibri" w:cs="Arial"/>
              </w:rPr>
              <w:t>The items were noted.</w:t>
            </w:r>
          </w:p>
          <w:p w14:paraId="21B137D1" w14:textId="77777777" w:rsidR="00733377" w:rsidRDefault="00733377" w:rsidP="00E4483A">
            <w:pPr>
              <w:ind w:right="27"/>
              <w:rPr>
                <w:rFonts w:eastAsia="Calibri" w:cs="Arial"/>
              </w:rPr>
            </w:pPr>
          </w:p>
          <w:p w14:paraId="597134BB" w14:textId="77777777" w:rsidR="00F72629" w:rsidRDefault="00F72629" w:rsidP="00E4483A">
            <w:pPr>
              <w:ind w:right="27"/>
              <w:rPr>
                <w:rFonts w:eastAsia="Calibri"/>
              </w:rPr>
            </w:pPr>
          </w:p>
          <w:p w14:paraId="74D9E6C7" w14:textId="26B71A1B" w:rsidR="002D7D3E" w:rsidRPr="002D7D3E" w:rsidRDefault="002D7D3E" w:rsidP="00EC2B41">
            <w:pPr>
              <w:ind w:right="27"/>
              <w:rPr>
                <w:rFonts w:eastAsia="Calibri" w:cs="Arial"/>
              </w:rPr>
            </w:pPr>
          </w:p>
        </w:tc>
      </w:tr>
      <w:tr w:rsidR="002D7D3E" w:rsidRPr="004F5B76" w14:paraId="1EC77E54" w14:textId="77777777" w:rsidTr="5E11784D">
        <w:tc>
          <w:tcPr>
            <w:tcW w:w="988" w:type="dxa"/>
          </w:tcPr>
          <w:p w14:paraId="7F097EB2" w14:textId="30E1AA8B" w:rsidR="002D7D3E" w:rsidRDefault="002D7D3E" w:rsidP="002A195A">
            <w:pPr>
              <w:ind w:right="-999"/>
              <w:rPr>
                <w:rFonts w:cs="Arial"/>
              </w:rPr>
            </w:pPr>
            <w:r>
              <w:rPr>
                <w:rFonts w:cs="Arial"/>
              </w:rPr>
              <w:lastRenderedPageBreak/>
              <w:t>AC0037</w:t>
            </w:r>
          </w:p>
        </w:tc>
        <w:tc>
          <w:tcPr>
            <w:tcW w:w="9218" w:type="dxa"/>
          </w:tcPr>
          <w:p w14:paraId="35706ABE" w14:textId="2EA0895D" w:rsidR="00FE1D0E" w:rsidRDefault="00BE370B" w:rsidP="00E4483A">
            <w:pPr>
              <w:pStyle w:val="Heading2"/>
              <w:numPr>
                <w:ilvl w:val="0"/>
                <w:numId w:val="0"/>
              </w:numPr>
              <w:ind w:right="27"/>
              <w:outlineLvl w:val="1"/>
              <w:rPr>
                <w:rFonts w:eastAsia="Calibri"/>
              </w:rPr>
            </w:pPr>
            <w:r>
              <w:rPr>
                <w:rFonts w:eastAsia="Arial"/>
              </w:rPr>
              <w:t xml:space="preserve">Host </w:t>
            </w:r>
            <w:r w:rsidR="00FE1D0E">
              <w:rPr>
                <w:rFonts w:eastAsia="Arial"/>
              </w:rPr>
              <w:t>Venue Agreement for Ironman 70.3 events 2021-23</w:t>
            </w:r>
          </w:p>
          <w:p w14:paraId="5818AA8A" w14:textId="77777777" w:rsidR="0046300A" w:rsidRPr="00411372" w:rsidRDefault="0046300A" w:rsidP="00E4483A">
            <w:pPr>
              <w:ind w:right="27"/>
              <w:rPr>
                <w:rFonts w:cs="Arial"/>
                <w:b/>
                <w:bCs/>
              </w:rPr>
            </w:pPr>
            <w:r w:rsidRPr="00411372">
              <w:rPr>
                <w:rFonts w:cs="Arial"/>
                <w:b/>
                <w:bCs/>
              </w:rPr>
              <w:t>Iron Man Host Venue Agreement</w:t>
            </w:r>
          </w:p>
          <w:p w14:paraId="5ED496E3" w14:textId="42B9B259" w:rsidR="0046300A" w:rsidRDefault="0046300A" w:rsidP="00E4483A">
            <w:pPr>
              <w:ind w:right="27"/>
              <w:rPr>
                <w:rFonts w:cs="Arial"/>
              </w:rPr>
            </w:pPr>
            <w:r>
              <w:rPr>
                <w:rFonts w:cs="Arial"/>
              </w:rPr>
              <w:t>Despite being cancelled in 2020, this major sporting event is planned to return in September this year and in both 2022 and 2023.</w:t>
            </w:r>
            <w:r w:rsidR="00733377">
              <w:rPr>
                <w:rFonts w:cs="Arial"/>
              </w:rPr>
              <w:t xml:space="preserve"> </w:t>
            </w:r>
            <w:r>
              <w:rPr>
                <w:rFonts w:cs="Arial"/>
              </w:rPr>
              <w:t>The confidential document attached to this report sets out the most current draft of the Host Venue Agreement covering the three years of the event and is an agreement between Iron Man, Dorset Council and Weymouth Town Council.</w:t>
            </w:r>
            <w:r w:rsidR="00733377">
              <w:rPr>
                <w:rFonts w:cs="Arial"/>
              </w:rPr>
              <w:t xml:space="preserve"> </w:t>
            </w:r>
            <w:r>
              <w:rPr>
                <w:rFonts w:cs="Arial"/>
              </w:rPr>
              <w:t>This agreement needs to be signed and sealed with the agreement of Full Council.</w:t>
            </w:r>
          </w:p>
          <w:p w14:paraId="68FBE6AF" w14:textId="77777777" w:rsidR="00733377" w:rsidRDefault="00733377" w:rsidP="00E4483A">
            <w:pPr>
              <w:ind w:right="27"/>
              <w:rPr>
                <w:rFonts w:cs="Arial"/>
              </w:rPr>
            </w:pPr>
          </w:p>
          <w:p w14:paraId="1CAD6FDD" w14:textId="22CDA610" w:rsidR="0046300A" w:rsidRDefault="0046300A" w:rsidP="00E4483A">
            <w:pPr>
              <w:ind w:right="27"/>
              <w:rPr>
                <w:rFonts w:cs="Arial"/>
              </w:rPr>
            </w:pPr>
            <w:r>
              <w:rPr>
                <w:rFonts w:cs="Arial"/>
              </w:rPr>
              <w:t xml:space="preserve">Members will see that there are still some sections of the agreement with annotation in red text where there are still some relatively minor issues that need to be resolved.  </w:t>
            </w:r>
          </w:p>
          <w:p w14:paraId="46686929" w14:textId="77777777" w:rsidR="00733377" w:rsidRDefault="00733377" w:rsidP="00E4483A">
            <w:pPr>
              <w:ind w:right="27"/>
              <w:rPr>
                <w:rFonts w:cs="Arial"/>
              </w:rPr>
            </w:pPr>
          </w:p>
          <w:p w14:paraId="44A92C41" w14:textId="492CB32A" w:rsidR="0046300A" w:rsidRDefault="0046300A" w:rsidP="00E4483A">
            <w:pPr>
              <w:ind w:right="27"/>
              <w:rPr>
                <w:rFonts w:cs="Arial"/>
              </w:rPr>
            </w:pPr>
            <w:r>
              <w:rPr>
                <w:rFonts w:cs="Arial"/>
              </w:rPr>
              <w:t xml:space="preserve">At a meeting between officers of all three parties this afternoon these outstanding issues were satisfactorily </w:t>
            </w:r>
            <w:proofErr w:type="gramStart"/>
            <w:r>
              <w:rPr>
                <w:rFonts w:cs="Arial"/>
              </w:rPr>
              <w:t>resolved</w:t>
            </w:r>
            <w:proofErr w:type="gramEnd"/>
            <w:r>
              <w:rPr>
                <w:rFonts w:cs="Arial"/>
              </w:rPr>
              <w:t xml:space="preserve"> and the deputy town clerk is now in a position to recommend the signed of the agreement to the town clerk.</w:t>
            </w:r>
          </w:p>
          <w:p w14:paraId="52E21D1C" w14:textId="4783A69E" w:rsidR="00F90E21" w:rsidRDefault="00F90E21" w:rsidP="00E4483A">
            <w:pPr>
              <w:ind w:right="27"/>
              <w:rPr>
                <w:rFonts w:cs="Arial"/>
              </w:rPr>
            </w:pPr>
          </w:p>
          <w:p w14:paraId="209BE75F" w14:textId="6700C93E" w:rsidR="00F90E21" w:rsidRDefault="006509BF" w:rsidP="00E4483A">
            <w:pPr>
              <w:ind w:right="27"/>
              <w:rPr>
                <w:rFonts w:cs="Arial"/>
              </w:rPr>
            </w:pPr>
            <w:r>
              <w:rPr>
                <w:rFonts w:cs="Arial"/>
              </w:rPr>
              <w:t>Councillors</w:t>
            </w:r>
            <w:r w:rsidR="00F90E21">
              <w:rPr>
                <w:rFonts w:cs="Arial"/>
              </w:rPr>
              <w:t xml:space="preserve"> thanked officers for their work on this document and discussed the content.</w:t>
            </w:r>
            <w:r>
              <w:rPr>
                <w:rFonts w:cs="Arial"/>
              </w:rPr>
              <w:t xml:space="preserve"> This event is </w:t>
            </w:r>
            <w:r w:rsidR="00F72629">
              <w:rPr>
                <w:rFonts w:cs="Arial"/>
              </w:rPr>
              <w:t>a</w:t>
            </w:r>
            <w:r>
              <w:rPr>
                <w:rFonts w:cs="Arial"/>
              </w:rPr>
              <w:t xml:space="preserve"> huge bonus for the </w:t>
            </w:r>
            <w:proofErr w:type="gramStart"/>
            <w:r>
              <w:rPr>
                <w:rFonts w:cs="Arial"/>
              </w:rPr>
              <w:t>town,</w:t>
            </w:r>
            <w:proofErr w:type="gramEnd"/>
            <w:r>
              <w:rPr>
                <w:rFonts w:cs="Arial"/>
              </w:rPr>
              <w:t xml:space="preserve"> however, the Council needs to ensure it does not take the backlash for things beyond </w:t>
            </w:r>
            <w:proofErr w:type="spellStart"/>
            <w:r>
              <w:rPr>
                <w:rFonts w:cs="Arial"/>
              </w:rPr>
              <w:t>it’s</w:t>
            </w:r>
            <w:proofErr w:type="spellEnd"/>
            <w:r>
              <w:rPr>
                <w:rFonts w:cs="Arial"/>
              </w:rPr>
              <w:t xml:space="preserve"> control</w:t>
            </w:r>
            <w:r w:rsidR="00F54806">
              <w:rPr>
                <w:rFonts w:cs="Arial"/>
              </w:rPr>
              <w:t>. In future years, sustainable transport options need to be promoted.</w:t>
            </w:r>
          </w:p>
          <w:p w14:paraId="43B602E0" w14:textId="3899248A" w:rsidR="00F54806" w:rsidRDefault="00F54806" w:rsidP="00E4483A">
            <w:pPr>
              <w:ind w:right="27"/>
              <w:rPr>
                <w:rFonts w:cs="Arial"/>
              </w:rPr>
            </w:pPr>
          </w:p>
          <w:p w14:paraId="661BA1D0" w14:textId="019E1A4E" w:rsidR="00F54806" w:rsidRDefault="00F54806" w:rsidP="00E4483A">
            <w:pPr>
              <w:ind w:right="27"/>
              <w:rPr>
                <w:rFonts w:cs="Arial"/>
              </w:rPr>
            </w:pPr>
            <w:r>
              <w:rPr>
                <w:rFonts w:cs="Arial"/>
              </w:rPr>
              <w:t>Cllr Barrow left the meeting.</w:t>
            </w:r>
          </w:p>
          <w:p w14:paraId="74B06C39" w14:textId="77777777" w:rsidR="00733377" w:rsidRDefault="00733377" w:rsidP="00E4483A">
            <w:pPr>
              <w:ind w:right="27"/>
              <w:rPr>
                <w:rFonts w:cs="Arial"/>
                <w:bCs/>
              </w:rPr>
            </w:pPr>
          </w:p>
          <w:p w14:paraId="362CC3BC" w14:textId="535EE478" w:rsidR="00564424" w:rsidRDefault="00564424" w:rsidP="00E4483A">
            <w:pPr>
              <w:ind w:right="27"/>
              <w:rPr>
                <w:rFonts w:cs="Arial"/>
                <w:bCs/>
              </w:rPr>
            </w:pPr>
            <w:r w:rsidRPr="00696B7D">
              <w:rPr>
                <w:rFonts w:cs="Arial"/>
                <w:bCs/>
              </w:rPr>
              <w:t xml:space="preserve">Proposer: Cllr </w:t>
            </w:r>
            <w:r w:rsidR="005645E6">
              <w:rPr>
                <w:rFonts w:cs="Arial"/>
                <w:bCs/>
              </w:rPr>
              <w:t>Ryan Hope</w:t>
            </w:r>
            <w:r>
              <w:rPr>
                <w:rFonts w:cs="Arial"/>
                <w:bCs/>
              </w:rPr>
              <w:t xml:space="preserve">              Seconder: Cllr </w:t>
            </w:r>
            <w:r w:rsidR="005645E6">
              <w:rPr>
                <w:rFonts w:cs="Arial"/>
                <w:bCs/>
              </w:rPr>
              <w:t>David Northam</w:t>
            </w:r>
          </w:p>
          <w:p w14:paraId="6E5DDE08" w14:textId="77777777" w:rsidR="00564424" w:rsidRPr="00696B7D" w:rsidRDefault="00564424" w:rsidP="00E4483A">
            <w:pPr>
              <w:ind w:right="27"/>
              <w:rPr>
                <w:rFonts w:cs="Arial"/>
                <w:b/>
              </w:rPr>
            </w:pPr>
            <w:r w:rsidRPr="00696B7D">
              <w:rPr>
                <w:rFonts w:cs="Arial"/>
                <w:b/>
              </w:rPr>
              <w:t>Resolved:</w:t>
            </w:r>
          </w:p>
          <w:p w14:paraId="6CD8FA10" w14:textId="5D45CF56" w:rsidR="00E4483A" w:rsidRPr="004176C7" w:rsidRDefault="00564424" w:rsidP="00FE6ADC">
            <w:pPr>
              <w:ind w:right="27"/>
            </w:pPr>
            <w:r>
              <w:rPr>
                <w:rFonts w:cs="Arial"/>
                <w:bCs/>
              </w:rPr>
              <w:t>That</w:t>
            </w:r>
            <w:r w:rsidR="00FE6ADC">
              <w:rPr>
                <w:rFonts w:cs="Arial"/>
                <w:bCs/>
              </w:rPr>
              <w:t xml:space="preserve"> </w:t>
            </w:r>
            <w:r w:rsidR="00FE6ADC">
              <w:rPr>
                <w:bCs/>
              </w:rPr>
              <w:t xml:space="preserve">Councillors </w:t>
            </w:r>
            <w:r w:rsidR="00E4483A" w:rsidRPr="1CE76D5E">
              <w:rPr>
                <w:rFonts w:eastAsia="Arial" w:cs="Arial"/>
              </w:rPr>
              <w:t>agree</w:t>
            </w:r>
            <w:r w:rsidR="00FE6ADC">
              <w:rPr>
                <w:rFonts w:eastAsia="Arial" w:cs="Arial"/>
              </w:rPr>
              <w:t>d</w:t>
            </w:r>
            <w:r w:rsidR="00E4483A" w:rsidRPr="1CE76D5E">
              <w:rPr>
                <w:rFonts w:eastAsia="Arial" w:cs="Arial"/>
              </w:rPr>
              <w:t xml:space="preserve"> to the Town Clerk having delegated authority both to agree any final amendments to the Ironman 70.3 Host Venue Agreement 2021-2023 (</w:t>
            </w:r>
            <w:r w:rsidR="00E4483A" w:rsidRPr="004176C7">
              <w:rPr>
                <w:rFonts w:eastAsia="Arial" w:cs="Arial"/>
              </w:rPr>
              <w:t xml:space="preserve">confidential Appendix </w:t>
            </w:r>
            <w:r w:rsidR="00E4483A">
              <w:rPr>
                <w:rFonts w:eastAsia="Arial" w:cs="Arial"/>
              </w:rPr>
              <w:t>Q</w:t>
            </w:r>
            <w:r w:rsidR="00E4483A" w:rsidRPr="004176C7">
              <w:rPr>
                <w:rFonts w:eastAsia="Arial" w:cs="Arial"/>
              </w:rPr>
              <w:t>) and to sign and seal the Agreement.</w:t>
            </w:r>
          </w:p>
          <w:p w14:paraId="20AB1195" w14:textId="77777777" w:rsidR="002A2933" w:rsidRDefault="002A2933" w:rsidP="00E4483A">
            <w:pPr>
              <w:ind w:right="27"/>
              <w:rPr>
                <w:rFonts w:eastAsia="Calibri" w:cs="Arial"/>
                <w:b/>
                <w:bCs/>
              </w:rPr>
            </w:pPr>
          </w:p>
          <w:p w14:paraId="7DF471F5" w14:textId="4A78A76A" w:rsidR="002A2933" w:rsidRPr="0099084F" w:rsidRDefault="0099084F" w:rsidP="00E4483A">
            <w:pPr>
              <w:ind w:right="27"/>
              <w:rPr>
                <w:rFonts w:eastAsia="Calibri" w:cs="Arial"/>
              </w:rPr>
            </w:pPr>
            <w:r w:rsidRPr="0099084F">
              <w:rPr>
                <w:rFonts w:eastAsia="Calibri" w:cs="Arial"/>
              </w:rPr>
              <w:t>Cllr Colin Huckle commended Officers on the quality of report submitted at this meeting.</w:t>
            </w:r>
          </w:p>
          <w:p w14:paraId="11BB70DE" w14:textId="5EE5A294" w:rsidR="0099084F" w:rsidRPr="0099084F" w:rsidRDefault="0099084F" w:rsidP="00E4483A">
            <w:pPr>
              <w:ind w:right="27"/>
              <w:rPr>
                <w:rFonts w:eastAsia="Calibri" w:cs="Arial"/>
              </w:rPr>
            </w:pPr>
          </w:p>
          <w:p w14:paraId="2A9AEEDE" w14:textId="647F5D46" w:rsidR="0099084F" w:rsidRPr="0099084F" w:rsidRDefault="0099084F" w:rsidP="00E4483A">
            <w:pPr>
              <w:ind w:right="27"/>
              <w:rPr>
                <w:rFonts w:eastAsia="Calibri" w:cs="Arial"/>
              </w:rPr>
            </w:pPr>
            <w:r w:rsidRPr="0099084F">
              <w:rPr>
                <w:rFonts w:eastAsia="Calibri" w:cs="Arial"/>
              </w:rPr>
              <w:t>Meeting ended: 20:44</w:t>
            </w:r>
          </w:p>
          <w:p w14:paraId="0A2C059F" w14:textId="77777777" w:rsidR="00FE6ADC" w:rsidRDefault="00FE6ADC" w:rsidP="00E4483A">
            <w:pPr>
              <w:ind w:right="27"/>
              <w:rPr>
                <w:rFonts w:eastAsia="Calibri" w:cs="Arial"/>
                <w:b/>
                <w:bCs/>
              </w:rPr>
            </w:pPr>
          </w:p>
          <w:p w14:paraId="2A4E7411" w14:textId="25C4CE53" w:rsidR="002D7D3E" w:rsidRDefault="002D7D3E" w:rsidP="00EC2B41">
            <w:pPr>
              <w:ind w:right="27"/>
              <w:rPr>
                <w:rFonts w:eastAsia="Calibri" w:cs="Arial"/>
                <w:b/>
                <w:bCs/>
              </w:rPr>
            </w:pPr>
          </w:p>
        </w:tc>
      </w:tr>
    </w:tbl>
    <w:p w14:paraId="0911A487" w14:textId="3B5991B7" w:rsidR="00766665" w:rsidRDefault="00766665" w:rsidP="002A195A">
      <w:pPr>
        <w:ind w:right="-999"/>
        <w:rPr>
          <w:rFonts w:cs="Arial"/>
        </w:rPr>
      </w:pPr>
    </w:p>
    <w:sectPr w:rsidR="00766665" w:rsidSect="008F4227">
      <w:footerReference w:type="default" r:id="rId12"/>
      <w:pgSz w:w="11906" w:h="16838"/>
      <w:pgMar w:top="567" w:right="849" w:bottom="1135" w:left="144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FAEF" w14:textId="77777777" w:rsidR="00383833" w:rsidRDefault="00383833" w:rsidP="000F3E2E">
      <w:r>
        <w:separator/>
      </w:r>
    </w:p>
  </w:endnote>
  <w:endnote w:type="continuationSeparator" w:id="0">
    <w:p w14:paraId="21881E6A" w14:textId="77777777" w:rsidR="00383833" w:rsidRDefault="00383833" w:rsidP="000F3E2E">
      <w:r>
        <w:continuationSeparator/>
      </w:r>
    </w:p>
  </w:endnote>
  <w:endnote w:type="continuationNotice" w:id="1">
    <w:p w14:paraId="6B418FF8" w14:textId="77777777" w:rsidR="00383833" w:rsidRDefault="00383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77536"/>
      <w:docPartObj>
        <w:docPartGallery w:val="Page Numbers (Bottom of Page)"/>
        <w:docPartUnique/>
      </w:docPartObj>
    </w:sdtPr>
    <w:sdtEndPr>
      <w:rPr>
        <w:noProof/>
      </w:rPr>
    </w:sdtEndPr>
    <w:sdtContent>
      <w:p w14:paraId="220B255B" w14:textId="77777777" w:rsidR="002368B9" w:rsidRDefault="002368B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C32E5D" w14:textId="7356CD94" w:rsidR="002368B9" w:rsidRDefault="002368B9">
        <w:pPr>
          <w:pStyle w:val="Footer"/>
          <w:jc w:val="center"/>
        </w:pPr>
        <w:r>
          <w:rPr>
            <w:noProof/>
          </w:rPr>
          <w:t xml:space="preserve">                                                                                     Chairman………………………….</w:t>
        </w:r>
      </w:p>
    </w:sdtContent>
  </w:sdt>
  <w:p w14:paraId="2B3D2BC1" w14:textId="2AA88CE8" w:rsidR="002368B9" w:rsidRDefault="002368B9"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4291" w14:textId="77777777" w:rsidR="00383833" w:rsidRDefault="00383833" w:rsidP="000F3E2E">
      <w:r>
        <w:separator/>
      </w:r>
    </w:p>
  </w:footnote>
  <w:footnote w:type="continuationSeparator" w:id="0">
    <w:p w14:paraId="7BC6CB18" w14:textId="77777777" w:rsidR="00383833" w:rsidRDefault="00383833" w:rsidP="000F3E2E">
      <w:r>
        <w:continuationSeparator/>
      </w:r>
    </w:p>
  </w:footnote>
  <w:footnote w:type="continuationNotice" w:id="1">
    <w:p w14:paraId="500C1B46" w14:textId="77777777" w:rsidR="00383833" w:rsidRDefault="003838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683"/>
    <w:multiLevelType w:val="hybridMultilevel"/>
    <w:tmpl w:val="C786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22B41"/>
    <w:multiLevelType w:val="hybridMultilevel"/>
    <w:tmpl w:val="0310D0CA"/>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9147D4F"/>
    <w:multiLevelType w:val="hybridMultilevel"/>
    <w:tmpl w:val="FD5C6602"/>
    <w:lvl w:ilvl="0" w:tplc="892AA420">
      <w:start w:val="1"/>
      <w:numFmt w:val="lowerLetter"/>
      <w:lvlText w:val="%1)"/>
      <w:lvlJc w:val="left"/>
      <w:pPr>
        <w:ind w:left="720" w:hanging="360"/>
      </w:pPr>
      <w:rPr>
        <w:rFonts w:ascii="Arial" w:eastAsia="Times New Roman" w:hAnsi="Arial"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D77E3"/>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9298C"/>
    <w:multiLevelType w:val="hybridMultilevel"/>
    <w:tmpl w:val="7A26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16214"/>
    <w:multiLevelType w:val="hybridMultilevel"/>
    <w:tmpl w:val="DF543E82"/>
    <w:lvl w:ilvl="0" w:tplc="CBA40F14">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AE6082"/>
    <w:multiLevelType w:val="multilevel"/>
    <w:tmpl w:val="DA2A3310"/>
    <w:lvl w:ilvl="0">
      <w:start w:val="1"/>
      <w:numFmt w:val="decimal"/>
      <w:lvlText w:val="%1."/>
      <w:lvlJc w:val="left"/>
      <w:pPr>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94AC6"/>
    <w:multiLevelType w:val="hybridMultilevel"/>
    <w:tmpl w:val="B6EC068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8" w15:restartNumberingAfterBreak="0">
    <w:nsid w:val="31ED076A"/>
    <w:multiLevelType w:val="hybridMultilevel"/>
    <w:tmpl w:val="336E7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05F63"/>
    <w:multiLevelType w:val="hybridMultilevel"/>
    <w:tmpl w:val="700AB15E"/>
    <w:lvl w:ilvl="0" w:tplc="0310CF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4566C"/>
    <w:multiLevelType w:val="hybridMultilevel"/>
    <w:tmpl w:val="F0440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A0B7C"/>
    <w:multiLevelType w:val="hybridMultilevel"/>
    <w:tmpl w:val="6C9C1B26"/>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463C27A5"/>
    <w:multiLevelType w:val="hybridMultilevel"/>
    <w:tmpl w:val="DA94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5F1FA1"/>
    <w:multiLevelType w:val="hybridMultilevel"/>
    <w:tmpl w:val="11B82BB4"/>
    <w:lvl w:ilvl="0" w:tplc="DAA0CD6A">
      <w:start w:val="1"/>
      <w:numFmt w:val="lowerLetter"/>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4" w15:restartNumberingAfterBreak="0">
    <w:nsid w:val="580A33E3"/>
    <w:multiLevelType w:val="hybridMultilevel"/>
    <w:tmpl w:val="16062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F0B7E"/>
    <w:multiLevelType w:val="hybridMultilevel"/>
    <w:tmpl w:val="356CBD74"/>
    <w:lvl w:ilvl="0" w:tplc="AA587984">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699B232F"/>
    <w:multiLevelType w:val="hybridMultilevel"/>
    <w:tmpl w:val="5A5833FE"/>
    <w:lvl w:ilvl="0" w:tplc="78DC06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87121"/>
    <w:multiLevelType w:val="hybridMultilevel"/>
    <w:tmpl w:val="C018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90DE4"/>
    <w:multiLevelType w:val="hybridMultilevel"/>
    <w:tmpl w:val="E7DC6574"/>
    <w:lvl w:ilvl="0" w:tplc="0809000F">
      <w:start w:val="1"/>
      <w:numFmt w:val="decimal"/>
      <w:lvlText w:val="%1."/>
      <w:lvlJc w:val="left"/>
      <w:pPr>
        <w:ind w:left="150" w:hanging="360"/>
      </w:pPr>
    </w:lvl>
    <w:lvl w:ilvl="1" w:tplc="08090019">
      <w:start w:val="1"/>
      <w:numFmt w:val="lowerLetter"/>
      <w:lvlText w:val="%2."/>
      <w:lvlJc w:val="left"/>
      <w:pPr>
        <w:ind w:left="870" w:hanging="360"/>
      </w:pPr>
    </w:lvl>
    <w:lvl w:ilvl="2" w:tplc="0809001B">
      <w:start w:val="1"/>
      <w:numFmt w:val="lowerRoman"/>
      <w:lvlText w:val="%3."/>
      <w:lvlJc w:val="right"/>
      <w:pPr>
        <w:ind w:left="1590" w:hanging="180"/>
      </w:pPr>
    </w:lvl>
    <w:lvl w:ilvl="3" w:tplc="0809000F">
      <w:start w:val="1"/>
      <w:numFmt w:val="decimal"/>
      <w:lvlText w:val="%4."/>
      <w:lvlJc w:val="left"/>
      <w:pPr>
        <w:ind w:left="2310" w:hanging="360"/>
      </w:pPr>
    </w:lvl>
    <w:lvl w:ilvl="4" w:tplc="08090019">
      <w:start w:val="1"/>
      <w:numFmt w:val="lowerLetter"/>
      <w:lvlText w:val="%5."/>
      <w:lvlJc w:val="left"/>
      <w:pPr>
        <w:ind w:left="3030" w:hanging="360"/>
      </w:pPr>
    </w:lvl>
    <w:lvl w:ilvl="5" w:tplc="0809001B">
      <w:start w:val="1"/>
      <w:numFmt w:val="lowerRoman"/>
      <w:lvlText w:val="%6."/>
      <w:lvlJc w:val="right"/>
      <w:pPr>
        <w:ind w:left="3750" w:hanging="180"/>
      </w:pPr>
    </w:lvl>
    <w:lvl w:ilvl="6" w:tplc="0809000F">
      <w:start w:val="1"/>
      <w:numFmt w:val="decimal"/>
      <w:lvlText w:val="%7."/>
      <w:lvlJc w:val="left"/>
      <w:pPr>
        <w:ind w:left="4470" w:hanging="360"/>
      </w:pPr>
    </w:lvl>
    <w:lvl w:ilvl="7" w:tplc="08090019">
      <w:start w:val="1"/>
      <w:numFmt w:val="lowerLetter"/>
      <w:lvlText w:val="%8."/>
      <w:lvlJc w:val="left"/>
      <w:pPr>
        <w:ind w:left="5190" w:hanging="360"/>
      </w:pPr>
    </w:lvl>
    <w:lvl w:ilvl="8" w:tplc="0809001B">
      <w:start w:val="1"/>
      <w:numFmt w:val="lowerRoman"/>
      <w:lvlText w:val="%9."/>
      <w:lvlJc w:val="right"/>
      <w:pPr>
        <w:ind w:left="5910" w:hanging="180"/>
      </w:pPr>
    </w:lvl>
  </w:abstractNum>
  <w:abstractNum w:abstractNumId="19" w15:restartNumberingAfterBreak="0">
    <w:nsid w:val="78EC3EFC"/>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16"/>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1"/>
  </w:num>
  <w:num w:numId="5">
    <w:abstractNumId w:val="19"/>
  </w:num>
  <w:num w:numId="6">
    <w:abstractNumId w:val="7"/>
  </w:num>
  <w:num w:numId="7">
    <w:abstractNumId w:val="2"/>
  </w:num>
  <w:num w:numId="8">
    <w:abstractNumId w:val="1"/>
  </w:num>
  <w:num w:numId="9">
    <w:abstractNumId w:val="15"/>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3"/>
  </w:num>
  <w:num w:numId="15">
    <w:abstractNumId w:val="8"/>
  </w:num>
  <w:num w:numId="16">
    <w:abstractNumId w:val="9"/>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14F"/>
    <w:rsid w:val="00000791"/>
    <w:rsid w:val="000016A1"/>
    <w:rsid w:val="00001B0B"/>
    <w:rsid w:val="00001B19"/>
    <w:rsid w:val="00001C31"/>
    <w:rsid w:val="00001EAB"/>
    <w:rsid w:val="00002FBD"/>
    <w:rsid w:val="000036EA"/>
    <w:rsid w:val="00004761"/>
    <w:rsid w:val="00004CBE"/>
    <w:rsid w:val="00004EF3"/>
    <w:rsid w:val="00004F38"/>
    <w:rsid w:val="000061B8"/>
    <w:rsid w:val="000066AC"/>
    <w:rsid w:val="00006ED3"/>
    <w:rsid w:val="00006FCF"/>
    <w:rsid w:val="0000729A"/>
    <w:rsid w:val="000072B6"/>
    <w:rsid w:val="0000763B"/>
    <w:rsid w:val="000079B6"/>
    <w:rsid w:val="00007E37"/>
    <w:rsid w:val="000104B9"/>
    <w:rsid w:val="0001062E"/>
    <w:rsid w:val="00010F33"/>
    <w:rsid w:val="000124FE"/>
    <w:rsid w:val="00012A9D"/>
    <w:rsid w:val="00012B74"/>
    <w:rsid w:val="00012CB4"/>
    <w:rsid w:val="00012FB8"/>
    <w:rsid w:val="0001404D"/>
    <w:rsid w:val="00015348"/>
    <w:rsid w:val="00015EE9"/>
    <w:rsid w:val="00015EF6"/>
    <w:rsid w:val="000168F6"/>
    <w:rsid w:val="00020083"/>
    <w:rsid w:val="00020438"/>
    <w:rsid w:val="00020C70"/>
    <w:rsid w:val="000211D5"/>
    <w:rsid w:val="00021F3E"/>
    <w:rsid w:val="00022214"/>
    <w:rsid w:val="0002257E"/>
    <w:rsid w:val="00022586"/>
    <w:rsid w:val="000232DC"/>
    <w:rsid w:val="00023303"/>
    <w:rsid w:val="00023342"/>
    <w:rsid w:val="00023D14"/>
    <w:rsid w:val="00023EB0"/>
    <w:rsid w:val="00024355"/>
    <w:rsid w:val="0002672E"/>
    <w:rsid w:val="00026A02"/>
    <w:rsid w:val="00026F23"/>
    <w:rsid w:val="00027AF4"/>
    <w:rsid w:val="00027BAA"/>
    <w:rsid w:val="0003092C"/>
    <w:rsid w:val="00030F61"/>
    <w:rsid w:val="00031535"/>
    <w:rsid w:val="00031661"/>
    <w:rsid w:val="0003371F"/>
    <w:rsid w:val="00035385"/>
    <w:rsid w:val="000353B0"/>
    <w:rsid w:val="00035ECE"/>
    <w:rsid w:val="000366A2"/>
    <w:rsid w:val="00036A16"/>
    <w:rsid w:val="000403B0"/>
    <w:rsid w:val="000404F1"/>
    <w:rsid w:val="00040527"/>
    <w:rsid w:val="000409F0"/>
    <w:rsid w:val="00040FE0"/>
    <w:rsid w:val="000425CF"/>
    <w:rsid w:val="00042A9A"/>
    <w:rsid w:val="000431DE"/>
    <w:rsid w:val="00043CAC"/>
    <w:rsid w:val="00044B70"/>
    <w:rsid w:val="00045D7F"/>
    <w:rsid w:val="000468B2"/>
    <w:rsid w:val="00047B00"/>
    <w:rsid w:val="0005105E"/>
    <w:rsid w:val="000519A9"/>
    <w:rsid w:val="000526EE"/>
    <w:rsid w:val="00052E2B"/>
    <w:rsid w:val="00053B8C"/>
    <w:rsid w:val="00054885"/>
    <w:rsid w:val="00054D95"/>
    <w:rsid w:val="00055711"/>
    <w:rsid w:val="000569F8"/>
    <w:rsid w:val="00056C26"/>
    <w:rsid w:val="00056DF0"/>
    <w:rsid w:val="00057161"/>
    <w:rsid w:val="000577CE"/>
    <w:rsid w:val="00060C2C"/>
    <w:rsid w:val="00061313"/>
    <w:rsid w:val="00061891"/>
    <w:rsid w:val="00061BE3"/>
    <w:rsid w:val="0006230B"/>
    <w:rsid w:val="00062FC0"/>
    <w:rsid w:val="0006473D"/>
    <w:rsid w:val="00064FA2"/>
    <w:rsid w:val="0006537C"/>
    <w:rsid w:val="0006542D"/>
    <w:rsid w:val="00066FCF"/>
    <w:rsid w:val="00070D59"/>
    <w:rsid w:val="00070EBC"/>
    <w:rsid w:val="0007139C"/>
    <w:rsid w:val="00071651"/>
    <w:rsid w:val="000718AB"/>
    <w:rsid w:val="00072D87"/>
    <w:rsid w:val="0007356F"/>
    <w:rsid w:val="000738D3"/>
    <w:rsid w:val="000758B6"/>
    <w:rsid w:val="000801E1"/>
    <w:rsid w:val="0008071B"/>
    <w:rsid w:val="0008242C"/>
    <w:rsid w:val="00083F28"/>
    <w:rsid w:val="0008422A"/>
    <w:rsid w:val="00085694"/>
    <w:rsid w:val="000874B4"/>
    <w:rsid w:val="00092187"/>
    <w:rsid w:val="00092588"/>
    <w:rsid w:val="000930ED"/>
    <w:rsid w:val="00094F9D"/>
    <w:rsid w:val="00096DD2"/>
    <w:rsid w:val="00097017"/>
    <w:rsid w:val="000A0BA1"/>
    <w:rsid w:val="000A10C0"/>
    <w:rsid w:val="000A204E"/>
    <w:rsid w:val="000A2758"/>
    <w:rsid w:val="000A2C3C"/>
    <w:rsid w:val="000A30C6"/>
    <w:rsid w:val="000A4369"/>
    <w:rsid w:val="000A4AE9"/>
    <w:rsid w:val="000A6D2E"/>
    <w:rsid w:val="000A7134"/>
    <w:rsid w:val="000A7658"/>
    <w:rsid w:val="000B021E"/>
    <w:rsid w:val="000B0517"/>
    <w:rsid w:val="000B116A"/>
    <w:rsid w:val="000B2FBE"/>
    <w:rsid w:val="000B31EE"/>
    <w:rsid w:val="000B4538"/>
    <w:rsid w:val="000B4C78"/>
    <w:rsid w:val="000B57E2"/>
    <w:rsid w:val="000B6440"/>
    <w:rsid w:val="000B6697"/>
    <w:rsid w:val="000B6AEB"/>
    <w:rsid w:val="000C01E0"/>
    <w:rsid w:val="000C0694"/>
    <w:rsid w:val="000C0BAE"/>
    <w:rsid w:val="000C1889"/>
    <w:rsid w:val="000C240F"/>
    <w:rsid w:val="000C24E2"/>
    <w:rsid w:val="000C3622"/>
    <w:rsid w:val="000C399A"/>
    <w:rsid w:val="000C3A93"/>
    <w:rsid w:val="000C425D"/>
    <w:rsid w:val="000C4CCF"/>
    <w:rsid w:val="000C5BB9"/>
    <w:rsid w:val="000C5BBD"/>
    <w:rsid w:val="000C5E30"/>
    <w:rsid w:val="000C65AC"/>
    <w:rsid w:val="000C7668"/>
    <w:rsid w:val="000C7BA9"/>
    <w:rsid w:val="000D0454"/>
    <w:rsid w:val="000D0E2A"/>
    <w:rsid w:val="000D0F2F"/>
    <w:rsid w:val="000D0F8A"/>
    <w:rsid w:val="000D1417"/>
    <w:rsid w:val="000D14A8"/>
    <w:rsid w:val="000D2572"/>
    <w:rsid w:val="000D6205"/>
    <w:rsid w:val="000D77D2"/>
    <w:rsid w:val="000D7A12"/>
    <w:rsid w:val="000D7B5E"/>
    <w:rsid w:val="000E0D31"/>
    <w:rsid w:val="000E1440"/>
    <w:rsid w:val="000E156A"/>
    <w:rsid w:val="000E173E"/>
    <w:rsid w:val="000E2553"/>
    <w:rsid w:val="000E2C79"/>
    <w:rsid w:val="000E2CBA"/>
    <w:rsid w:val="000E4914"/>
    <w:rsid w:val="000E4A04"/>
    <w:rsid w:val="000E4AB4"/>
    <w:rsid w:val="000E5B2C"/>
    <w:rsid w:val="000E5D90"/>
    <w:rsid w:val="000E64E1"/>
    <w:rsid w:val="000E66B1"/>
    <w:rsid w:val="000E694D"/>
    <w:rsid w:val="000F00D8"/>
    <w:rsid w:val="000F17C6"/>
    <w:rsid w:val="000F263D"/>
    <w:rsid w:val="000F2655"/>
    <w:rsid w:val="000F3E2E"/>
    <w:rsid w:val="000F3F7E"/>
    <w:rsid w:val="000F436A"/>
    <w:rsid w:val="000F4EDE"/>
    <w:rsid w:val="000F55BF"/>
    <w:rsid w:val="000F59F6"/>
    <w:rsid w:val="000F5D7B"/>
    <w:rsid w:val="000F6746"/>
    <w:rsid w:val="000F6EF0"/>
    <w:rsid w:val="0010052F"/>
    <w:rsid w:val="00100FEE"/>
    <w:rsid w:val="00101959"/>
    <w:rsid w:val="001030C6"/>
    <w:rsid w:val="00103A87"/>
    <w:rsid w:val="00103BE6"/>
    <w:rsid w:val="0010603D"/>
    <w:rsid w:val="00106791"/>
    <w:rsid w:val="00107BA7"/>
    <w:rsid w:val="00110ADB"/>
    <w:rsid w:val="00112548"/>
    <w:rsid w:val="001138C5"/>
    <w:rsid w:val="00115158"/>
    <w:rsid w:val="001156CC"/>
    <w:rsid w:val="0011589D"/>
    <w:rsid w:val="00116B48"/>
    <w:rsid w:val="001177D8"/>
    <w:rsid w:val="00120741"/>
    <w:rsid w:val="0012099C"/>
    <w:rsid w:val="00122494"/>
    <w:rsid w:val="00123420"/>
    <w:rsid w:val="001237A6"/>
    <w:rsid w:val="00124A45"/>
    <w:rsid w:val="001256D9"/>
    <w:rsid w:val="00125C7D"/>
    <w:rsid w:val="00130134"/>
    <w:rsid w:val="00130360"/>
    <w:rsid w:val="00130819"/>
    <w:rsid w:val="0013162A"/>
    <w:rsid w:val="00133142"/>
    <w:rsid w:val="00133721"/>
    <w:rsid w:val="00133ECB"/>
    <w:rsid w:val="001348E9"/>
    <w:rsid w:val="00135081"/>
    <w:rsid w:val="001356B1"/>
    <w:rsid w:val="00135837"/>
    <w:rsid w:val="00137283"/>
    <w:rsid w:val="001400BE"/>
    <w:rsid w:val="0014080A"/>
    <w:rsid w:val="00141769"/>
    <w:rsid w:val="00142C6F"/>
    <w:rsid w:val="0014331E"/>
    <w:rsid w:val="00143488"/>
    <w:rsid w:val="001446CB"/>
    <w:rsid w:val="0014531F"/>
    <w:rsid w:val="00145914"/>
    <w:rsid w:val="00145B16"/>
    <w:rsid w:val="00146551"/>
    <w:rsid w:val="00147161"/>
    <w:rsid w:val="0014799D"/>
    <w:rsid w:val="001504EA"/>
    <w:rsid w:val="00150E46"/>
    <w:rsid w:val="00151E63"/>
    <w:rsid w:val="00151EEB"/>
    <w:rsid w:val="00151FCA"/>
    <w:rsid w:val="00152020"/>
    <w:rsid w:val="00152AB6"/>
    <w:rsid w:val="00152B78"/>
    <w:rsid w:val="00153061"/>
    <w:rsid w:val="00153147"/>
    <w:rsid w:val="00153DBE"/>
    <w:rsid w:val="00154E43"/>
    <w:rsid w:val="001553B5"/>
    <w:rsid w:val="001554A5"/>
    <w:rsid w:val="00155986"/>
    <w:rsid w:val="0015650C"/>
    <w:rsid w:val="00156B46"/>
    <w:rsid w:val="001574C8"/>
    <w:rsid w:val="00157CF7"/>
    <w:rsid w:val="00160F37"/>
    <w:rsid w:val="00160F5B"/>
    <w:rsid w:val="00161005"/>
    <w:rsid w:val="0016211C"/>
    <w:rsid w:val="00162186"/>
    <w:rsid w:val="001627B8"/>
    <w:rsid w:val="0016399F"/>
    <w:rsid w:val="0016516C"/>
    <w:rsid w:val="00165536"/>
    <w:rsid w:val="0016660C"/>
    <w:rsid w:val="00166BF5"/>
    <w:rsid w:val="0016711B"/>
    <w:rsid w:val="00167810"/>
    <w:rsid w:val="00167D10"/>
    <w:rsid w:val="00171636"/>
    <w:rsid w:val="00171A77"/>
    <w:rsid w:val="0017318A"/>
    <w:rsid w:val="00173EE8"/>
    <w:rsid w:val="0017463A"/>
    <w:rsid w:val="001746AA"/>
    <w:rsid w:val="00174F36"/>
    <w:rsid w:val="001753E7"/>
    <w:rsid w:val="00176766"/>
    <w:rsid w:val="00176EFB"/>
    <w:rsid w:val="0018005D"/>
    <w:rsid w:val="00180361"/>
    <w:rsid w:val="00182067"/>
    <w:rsid w:val="00182388"/>
    <w:rsid w:val="001828FB"/>
    <w:rsid w:val="001839B1"/>
    <w:rsid w:val="0018409A"/>
    <w:rsid w:val="00184215"/>
    <w:rsid w:val="001843DA"/>
    <w:rsid w:val="00185649"/>
    <w:rsid w:val="0018584A"/>
    <w:rsid w:val="00186106"/>
    <w:rsid w:val="0018667C"/>
    <w:rsid w:val="00187DE9"/>
    <w:rsid w:val="00191114"/>
    <w:rsid w:val="0019346F"/>
    <w:rsid w:val="00195917"/>
    <w:rsid w:val="00196079"/>
    <w:rsid w:val="00196E4A"/>
    <w:rsid w:val="00196F44"/>
    <w:rsid w:val="001973DD"/>
    <w:rsid w:val="001979E6"/>
    <w:rsid w:val="001A02B6"/>
    <w:rsid w:val="001A0A04"/>
    <w:rsid w:val="001A2D4B"/>
    <w:rsid w:val="001A40CB"/>
    <w:rsid w:val="001A41C5"/>
    <w:rsid w:val="001A45A1"/>
    <w:rsid w:val="001A4DF8"/>
    <w:rsid w:val="001A52A9"/>
    <w:rsid w:val="001A6438"/>
    <w:rsid w:val="001B090F"/>
    <w:rsid w:val="001B2CB9"/>
    <w:rsid w:val="001B306C"/>
    <w:rsid w:val="001B4329"/>
    <w:rsid w:val="001B5548"/>
    <w:rsid w:val="001B6194"/>
    <w:rsid w:val="001B64F0"/>
    <w:rsid w:val="001B67E8"/>
    <w:rsid w:val="001B6931"/>
    <w:rsid w:val="001B6C07"/>
    <w:rsid w:val="001B70E2"/>
    <w:rsid w:val="001B7493"/>
    <w:rsid w:val="001B760E"/>
    <w:rsid w:val="001B7BEA"/>
    <w:rsid w:val="001C06EE"/>
    <w:rsid w:val="001C0B7E"/>
    <w:rsid w:val="001C124D"/>
    <w:rsid w:val="001C1BFE"/>
    <w:rsid w:val="001C1C9D"/>
    <w:rsid w:val="001C2346"/>
    <w:rsid w:val="001C3244"/>
    <w:rsid w:val="001C32D7"/>
    <w:rsid w:val="001C3656"/>
    <w:rsid w:val="001C3A18"/>
    <w:rsid w:val="001C3C86"/>
    <w:rsid w:val="001C44D8"/>
    <w:rsid w:val="001C4C37"/>
    <w:rsid w:val="001C5017"/>
    <w:rsid w:val="001C6489"/>
    <w:rsid w:val="001C6BBE"/>
    <w:rsid w:val="001C7C0D"/>
    <w:rsid w:val="001D05B8"/>
    <w:rsid w:val="001D15D0"/>
    <w:rsid w:val="001D1B70"/>
    <w:rsid w:val="001D1CA7"/>
    <w:rsid w:val="001D277B"/>
    <w:rsid w:val="001D2B1D"/>
    <w:rsid w:val="001D34C4"/>
    <w:rsid w:val="001D5B2D"/>
    <w:rsid w:val="001E04F5"/>
    <w:rsid w:val="001E0591"/>
    <w:rsid w:val="001E0CCE"/>
    <w:rsid w:val="001E278A"/>
    <w:rsid w:val="001E305C"/>
    <w:rsid w:val="001E3288"/>
    <w:rsid w:val="001E3CB9"/>
    <w:rsid w:val="001E48D3"/>
    <w:rsid w:val="001E678E"/>
    <w:rsid w:val="001E69D3"/>
    <w:rsid w:val="001E732D"/>
    <w:rsid w:val="001E77E7"/>
    <w:rsid w:val="001E7964"/>
    <w:rsid w:val="001F1459"/>
    <w:rsid w:val="001F1C19"/>
    <w:rsid w:val="001F33EE"/>
    <w:rsid w:val="001F3741"/>
    <w:rsid w:val="001F4018"/>
    <w:rsid w:val="001F419A"/>
    <w:rsid w:val="001F4F62"/>
    <w:rsid w:val="001F5352"/>
    <w:rsid w:val="001F550A"/>
    <w:rsid w:val="001F6B9B"/>
    <w:rsid w:val="001F7D0F"/>
    <w:rsid w:val="00200952"/>
    <w:rsid w:val="00200CE0"/>
    <w:rsid w:val="00200DE6"/>
    <w:rsid w:val="00201B42"/>
    <w:rsid w:val="00202AFC"/>
    <w:rsid w:val="00203081"/>
    <w:rsid w:val="00203576"/>
    <w:rsid w:val="00203BAF"/>
    <w:rsid w:val="002046B7"/>
    <w:rsid w:val="00204E12"/>
    <w:rsid w:val="00205605"/>
    <w:rsid w:val="00205B85"/>
    <w:rsid w:val="00205D71"/>
    <w:rsid w:val="0020632A"/>
    <w:rsid w:val="00206C2C"/>
    <w:rsid w:val="0020764D"/>
    <w:rsid w:val="00207EE6"/>
    <w:rsid w:val="00210592"/>
    <w:rsid w:val="00210FBA"/>
    <w:rsid w:val="00211189"/>
    <w:rsid w:val="0021129F"/>
    <w:rsid w:val="00211AA6"/>
    <w:rsid w:val="00211D37"/>
    <w:rsid w:val="00212AB3"/>
    <w:rsid w:val="00212B56"/>
    <w:rsid w:val="00212DBB"/>
    <w:rsid w:val="00213EB3"/>
    <w:rsid w:val="0021466A"/>
    <w:rsid w:val="00214EAB"/>
    <w:rsid w:val="00215BE0"/>
    <w:rsid w:val="00216720"/>
    <w:rsid w:val="00220031"/>
    <w:rsid w:val="002207FE"/>
    <w:rsid w:val="00220934"/>
    <w:rsid w:val="0022185E"/>
    <w:rsid w:val="002222D1"/>
    <w:rsid w:val="00222E8D"/>
    <w:rsid w:val="0022312C"/>
    <w:rsid w:val="0022386D"/>
    <w:rsid w:val="00223AA4"/>
    <w:rsid w:val="0022418B"/>
    <w:rsid w:val="00224C45"/>
    <w:rsid w:val="00225451"/>
    <w:rsid w:val="00225780"/>
    <w:rsid w:val="00225E28"/>
    <w:rsid w:val="002270A2"/>
    <w:rsid w:val="002270FF"/>
    <w:rsid w:val="00227E77"/>
    <w:rsid w:val="0023000D"/>
    <w:rsid w:val="002300AC"/>
    <w:rsid w:val="00231B49"/>
    <w:rsid w:val="00231DDF"/>
    <w:rsid w:val="00232769"/>
    <w:rsid w:val="00232966"/>
    <w:rsid w:val="002331D2"/>
    <w:rsid w:val="0023452A"/>
    <w:rsid w:val="00234552"/>
    <w:rsid w:val="002350CE"/>
    <w:rsid w:val="0023615B"/>
    <w:rsid w:val="00236184"/>
    <w:rsid w:val="00236308"/>
    <w:rsid w:val="002368B9"/>
    <w:rsid w:val="00236D6E"/>
    <w:rsid w:val="00240313"/>
    <w:rsid w:val="00240BC4"/>
    <w:rsid w:val="00240F66"/>
    <w:rsid w:val="002410B1"/>
    <w:rsid w:val="002413E5"/>
    <w:rsid w:val="002416F4"/>
    <w:rsid w:val="002440F5"/>
    <w:rsid w:val="002456BF"/>
    <w:rsid w:val="00245818"/>
    <w:rsid w:val="0024585F"/>
    <w:rsid w:val="00246003"/>
    <w:rsid w:val="00246592"/>
    <w:rsid w:val="00246B24"/>
    <w:rsid w:val="00247A1C"/>
    <w:rsid w:val="00247BD2"/>
    <w:rsid w:val="00250BA8"/>
    <w:rsid w:val="002514C4"/>
    <w:rsid w:val="00252B94"/>
    <w:rsid w:val="00254016"/>
    <w:rsid w:val="00254D56"/>
    <w:rsid w:val="002551E4"/>
    <w:rsid w:val="002552CF"/>
    <w:rsid w:val="002555AA"/>
    <w:rsid w:val="002564CD"/>
    <w:rsid w:val="00256935"/>
    <w:rsid w:val="00256B71"/>
    <w:rsid w:val="00261478"/>
    <w:rsid w:val="00262068"/>
    <w:rsid w:val="00263174"/>
    <w:rsid w:val="00263ADD"/>
    <w:rsid w:val="002644AA"/>
    <w:rsid w:val="00264EFC"/>
    <w:rsid w:val="0026648E"/>
    <w:rsid w:val="0026749D"/>
    <w:rsid w:val="00267A70"/>
    <w:rsid w:val="00267E94"/>
    <w:rsid w:val="002707B0"/>
    <w:rsid w:val="00270D44"/>
    <w:rsid w:val="002714AF"/>
    <w:rsid w:val="0027256C"/>
    <w:rsid w:val="00273519"/>
    <w:rsid w:val="002735BE"/>
    <w:rsid w:val="00273807"/>
    <w:rsid w:val="00273E4E"/>
    <w:rsid w:val="00274A83"/>
    <w:rsid w:val="00274F14"/>
    <w:rsid w:val="00275663"/>
    <w:rsid w:val="002757DA"/>
    <w:rsid w:val="002757E9"/>
    <w:rsid w:val="00275969"/>
    <w:rsid w:val="002778B6"/>
    <w:rsid w:val="00277B97"/>
    <w:rsid w:val="00282E98"/>
    <w:rsid w:val="0028327D"/>
    <w:rsid w:val="00283366"/>
    <w:rsid w:val="00284DF9"/>
    <w:rsid w:val="00287712"/>
    <w:rsid w:val="002879AA"/>
    <w:rsid w:val="002901D5"/>
    <w:rsid w:val="0029045D"/>
    <w:rsid w:val="0029071D"/>
    <w:rsid w:val="00291798"/>
    <w:rsid w:val="00293259"/>
    <w:rsid w:val="002949B7"/>
    <w:rsid w:val="00294F0F"/>
    <w:rsid w:val="00296F7D"/>
    <w:rsid w:val="002A04F5"/>
    <w:rsid w:val="002A0722"/>
    <w:rsid w:val="002A0F94"/>
    <w:rsid w:val="002A1115"/>
    <w:rsid w:val="002A195A"/>
    <w:rsid w:val="002A1F23"/>
    <w:rsid w:val="002A2815"/>
    <w:rsid w:val="002A2933"/>
    <w:rsid w:val="002A2DEE"/>
    <w:rsid w:val="002A389D"/>
    <w:rsid w:val="002A4035"/>
    <w:rsid w:val="002A4E70"/>
    <w:rsid w:val="002A5004"/>
    <w:rsid w:val="002A55CD"/>
    <w:rsid w:val="002A5899"/>
    <w:rsid w:val="002A5FAC"/>
    <w:rsid w:val="002A6213"/>
    <w:rsid w:val="002A7023"/>
    <w:rsid w:val="002A793C"/>
    <w:rsid w:val="002B0264"/>
    <w:rsid w:val="002B06EB"/>
    <w:rsid w:val="002B193F"/>
    <w:rsid w:val="002B251B"/>
    <w:rsid w:val="002B3346"/>
    <w:rsid w:val="002B3948"/>
    <w:rsid w:val="002B4203"/>
    <w:rsid w:val="002B42D9"/>
    <w:rsid w:val="002B48F4"/>
    <w:rsid w:val="002B4981"/>
    <w:rsid w:val="002B4A5D"/>
    <w:rsid w:val="002B5D88"/>
    <w:rsid w:val="002B768E"/>
    <w:rsid w:val="002C083E"/>
    <w:rsid w:val="002C2114"/>
    <w:rsid w:val="002C2201"/>
    <w:rsid w:val="002C2314"/>
    <w:rsid w:val="002C294A"/>
    <w:rsid w:val="002C2AB2"/>
    <w:rsid w:val="002C2C8F"/>
    <w:rsid w:val="002C3AE8"/>
    <w:rsid w:val="002C3EC3"/>
    <w:rsid w:val="002C4038"/>
    <w:rsid w:val="002C466D"/>
    <w:rsid w:val="002C475E"/>
    <w:rsid w:val="002C6762"/>
    <w:rsid w:val="002C6891"/>
    <w:rsid w:val="002C7415"/>
    <w:rsid w:val="002C7F65"/>
    <w:rsid w:val="002C7FE2"/>
    <w:rsid w:val="002D23EF"/>
    <w:rsid w:val="002D3989"/>
    <w:rsid w:val="002D485A"/>
    <w:rsid w:val="002D4AB7"/>
    <w:rsid w:val="002D4BD8"/>
    <w:rsid w:val="002D4C96"/>
    <w:rsid w:val="002D505F"/>
    <w:rsid w:val="002D6BF0"/>
    <w:rsid w:val="002D70B4"/>
    <w:rsid w:val="002D75A6"/>
    <w:rsid w:val="002D7D3E"/>
    <w:rsid w:val="002E1857"/>
    <w:rsid w:val="002E1998"/>
    <w:rsid w:val="002E1D2C"/>
    <w:rsid w:val="002E334D"/>
    <w:rsid w:val="002E35DB"/>
    <w:rsid w:val="002E371A"/>
    <w:rsid w:val="002E4BB6"/>
    <w:rsid w:val="002E76E8"/>
    <w:rsid w:val="002E7FAB"/>
    <w:rsid w:val="002F0111"/>
    <w:rsid w:val="002F1DC7"/>
    <w:rsid w:val="002F2ADC"/>
    <w:rsid w:val="002F3BCA"/>
    <w:rsid w:val="002F42D0"/>
    <w:rsid w:val="002F48E4"/>
    <w:rsid w:val="002F585C"/>
    <w:rsid w:val="002F64C4"/>
    <w:rsid w:val="002F7314"/>
    <w:rsid w:val="00300C19"/>
    <w:rsid w:val="0030158F"/>
    <w:rsid w:val="00301D28"/>
    <w:rsid w:val="00303301"/>
    <w:rsid w:val="00303318"/>
    <w:rsid w:val="0030368A"/>
    <w:rsid w:val="003053B2"/>
    <w:rsid w:val="003061E3"/>
    <w:rsid w:val="00310067"/>
    <w:rsid w:val="00311D8A"/>
    <w:rsid w:val="00311DE5"/>
    <w:rsid w:val="003127D7"/>
    <w:rsid w:val="003128B6"/>
    <w:rsid w:val="00312E34"/>
    <w:rsid w:val="0031348C"/>
    <w:rsid w:val="003165B7"/>
    <w:rsid w:val="0031661F"/>
    <w:rsid w:val="00320764"/>
    <w:rsid w:val="00320B14"/>
    <w:rsid w:val="00321A74"/>
    <w:rsid w:val="00321B1C"/>
    <w:rsid w:val="003234A3"/>
    <w:rsid w:val="003235F2"/>
    <w:rsid w:val="00325E4D"/>
    <w:rsid w:val="0032712D"/>
    <w:rsid w:val="0032746E"/>
    <w:rsid w:val="00327F07"/>
    <w:rsid w:val="0033115B"/>
    <w:rsid w:val="00331D11"/>
    <w:rsid w:val="003320D5"/>
    <w:rsid w:val="0033225A"/>
    <w:rsid w:val="00333446"/>
    <w:rsid w:val="003341E6"/>
    <w:rsid w:val="003353CA"/>
    <w:rsid w:val="0033574B"/>
    <w:rsid w:val="00336D0B"/>
    <w:rsid w:val="003373A8"/>
    <w:rsid w:val="003373F1"/>
    <w:rsid w:val="003377E9"/>
    <w:rsid w:val="003401AA"/>
    <w:rsid w:val="00340A7E"/>
    <w:rsid w:val="00340C2B"/>
    <w:rsid w:val="00340D10"/>
    <w:rsid w:val="00341031"/>
    <w:rsid w:val="00342CE7"/>
    <w:rsid w:val="003443BA"/>
    <w:rsid w:val="00344EF8"/>
    <w:rsid w:val="0034548D"/>
    <w:rsid w:val="00346BAA"/>
    <w:rsid w:val="003479E5"/>
    <w:rsid w:val="00347C17"/>
    <w:rsid w:val="00347D98"/>
    <w:rsid w:val="00347E1F"/>
    <w:rsid w:val="00351EBD"/>
    <w:rsid w:val="00352179"/>
    <w:rsid w:val="0035257D"/>
    <w:rsid w:val="00352734"/>
    <w:rsid w:val="003530E5"/>
    <w:rsid w:val="003534D7"/>
    <w:rsid w:val="0035375B"/>
    <w:rsid w:val="00353FEC"/>
    <w:rsid w:val="00354151"/>
    <w:rsid w:val="00354333"/>
    <w:rsid w:val="003546A8"/>
    <w:rsid w:val="00354DB8"/>
    <w:rsid w:val="003556F9"/>
    <w:rsid w:val="00355CE8"/>
    <w:rsid w:val="00355D69"/>
    <w:rsid w:val="00355FB5"/>
    <w:rsid w:val="003561C0"/>
    <w:rsid w:val="00356621"/>
    <w:rsid w:val="00356EE0"/>
    <w:rsid w:val="00356EF0"/>
    <w:rsid w:val="0035767F"/>
    <w:rsid w:val="003576F8"/>
    <w:rsid w:val="00357755"/>
    <w:rsid w:val="00360139"/>
    <w:rsid w:val="0036087C"/>
    <w:rsid w:val="00360C15"/>
    <w:rsid w:val="00362238"/>
    <w:rsid w:val="00362493"/>
    <w:rsid w:val="003626D8"/>
    <w:rsid w:val="00362767"/>
    <w:rsid w:val="0036302F"/>
    <w:rsid w:val="00363FC4"/>
    <w:rsid w:val="003656EC"/>
    <w:rsid w:val="0036634A"/>
    <w:rsid w:val="00367FDD"/>
    <w:rsid w:val="003701FC"/>
    <w:rsid w:val="00370259"/>
    <w:rsid w:val="0037133E"/>
    <w:rsid w:val="003720D3"/>
    <w:rsid w:val="0037274B"/>
    <w:rsid w:val="00374771"/>
    <w:rsid w:val="00376026"/>
    <w:rsid w:val="0037708E"/>
    <w:rsid w:val="00377093"/>
    <w:rsid w:val="00377756"/>
    <w:rsid w:val="00377A15"/>
    <w:rsid w:val="00377C00"/>
    <w:rsid w:val="00377E23"/>
    <w:rsid w:val="00380097"/>
    <w:rsid w:val="00380B74"/>
    <w:rsid w:val="00380D98"/>
    <w:rsid w:val="00380F64"/>
    <w:rsid w:val="00381B47"/>
    <w:rsid w:val="00382915"/>
    <w:rsid w:val="00383833"/>
    <w:rsid w:val="0038438D"/>
    <w:rsid w:val="00384829"/>
    <w:rsid w:val="00386474"/>
    <w:rsid w:val="00387391"/>
    <w:rsid w:val="0038758A"/>
    <w:rsid w:val="00387C7C"/>
    <w:rsid w:val="003911FA"/>
    <w:rsid w:val="003913A2"/>
    <w:rsid w:val="003917E8"/>
    <w:rsid w:val="003918DE"/>
    <w:rsid w:val="0039236F"/>
    <w:rsid w:val="003930C1"/>
    <w:rsid w:val="00393B28"/>
    <w:rsid w:val="00393BA2"/>
    <w:rsid w:val="00393BE1"/>
    <w:rsid w:val="00393E99"/>
    <w:rsid w:val="00394420"/>
    <w:rsid w:val="00394CE4"/>
    <w:rsid w:val="00394EC8"/>
    <w:rsid w:val="00395760"/>
    <w:rsid w:val="0039693A"/>
    <w:rsid w:val="00396954"/>
    <w:rsid w:val="003969AC"/>
    <w:rsid w:val="00396FD5"/>
    <w:rsid w:val="00397609"/>
    <w:rsid w:val="00397631"/>
    <w:rsid w:val="003A0020"/>
    <w:rsid w:val="003A028B"/>
    <w:rsid w:val="003A05D9"/>
    <w:rsid w:val="003A0C22"/>
    <w:rsid w:val="003A0F8A"/>
    <w:rsid w:val="003A1F1A"/>
    <w:rsid w:val="003A2084"/>
    <w:rsid w:val="003A22A5"/>
    <w:rsid w:val="003A2483"/>
    <w:rsid w:val="003A28CF"/>
    <w:rsid w:val="003A3094"/>
    <w:rsid w:val="003A32CA"/>
    <w:rsid w:val="003A3C9F"/>
    <w:rsid w:val="003A3D9D"/>
    <w:rsid w:val="003A515C"/>
    <w:rsid w:val="003A599A"/>
    <w:rsid w:val="003A5B3D"/>
    <w:rsid w:val="003A5C17"/>
    <w:rsid w:val="003A652F"/>
    <w:rsid w:val="003A70F5"/>
    <w:rsid w:val="003A7487"/>
    <w:rsid w:val="003A77DC"/>
    <w:rsid w:val="003A7F64"/>
    <w:rsid w:val="003B00D9"/>
    <w:rsid w:val="003B0F0F"/>
    <w:rsid w:val="003B16A6"/>
    <w:rsid w:val="003B16E8"/>
    <w:rsid w:val="003B1F06"/>
    <w:rsid w:val="003B20AA"/>
    <w:rsid w:val="003B2763"/>
    <w:rsid w:val="003B28F9"/>
    <w:rsid w:val="003B3B22"/>
    <w:rsid w:val="003B6435"/>
    <w:rsid w:val="003B666B"/>
    <w:rsid w:val="003B7151"/>
    <w:rsid w:val="003B73B6"/>
    <w:rsid w:val="003B7E4C"/>
    <w:rsid w:val="003C0003"/>
    <w:rsid w:val="003C09FD"/>
    <w:rsid w:val="003C1469"/>
    <w:rsid w:val="003C1744"/>
    <w:rsid w:val="003C20AE"/>
    <w:rsid w:val="003C3024"/>
    <w:rsid w:val="003C3938"/>
    <w:rsid w:val="003C39D3"/>
    <w:rsid w:val="003C3BA0"/>
    <w:rsid w:val="003C3FF6"/>
    <w:rsid w:val="003C51CD"/>
    <w:rsid w:val="003C71EB"/>
    <w:rsid w:val="003C76CF"/>
    <w:rsid w:val="003D00BA"/>
    <w:rsid w:val="003D072A"/>
    <w:rsid w:val="003D1E80"/>
    <w:rsid w:val="003D1F9C"/>
    <w:rsid w:val="003D23BE"/>
    <w:rsid w:val="003D41AE"/>
    <w:rsid w:val="003D4EFD"/>
    <w:rsid w:val="003D7A3A"/>
    <w:rsid w:val="003D7D47"/>
    <w:rsid w:val="003D7FF7"/>
    <w:rsid w:val="003E02A0"/>
    <w:rsid w:val="003E11AB"/>
    <w:rsid w:val="003E19E0"/>
    <w:rsid w:val="003E202E"/>
    <w:rsid w:val="003E226B"/>
    <w:rsid w:val="003E23CD"/>
    <w:rsid w:val="003E2EC6"/>
    <w:rsid w:val="003E3438"/>
    <w:rsid w:val="003E3688"/>
    <w:rsid w:val="003E36C2"/>
    <w:rsid w:val="003E3959"/>
    <w:rsid w:val="003E3FAC"/>
    <w:rsid w:val="003E581A"/>
    <w:rsid w:val="003E60B5"/>
    <w:rsid w:val="003E69AD"/>
    <w:rsid w:val="003E6C0F"/>
    <w:rsid w:val="003E7D0D"/>
    <w:rsid w:val="003F0488"/>
    <w:rsid w:val="003F07AB"/>
    <w:rsid w:val="003F07B8"/>
    <w:rsid w:val="003F2C06"/>
    <w:rsid w:val="003F3328"/>
    <w:rsid w:val="003F3FB7"/>
    <w:rsid w:val="003F5C1D"/>
    <w:rsid w:val="00400A92"/>
    <w:rsid w:val="004011DB"/>
    <w:rsid w:val="00401706"/>
    <w:rsid w:val="00401827"/>
    <w:rsid w:val="00401DC0"/>
    <w:rsid w:val="00402321"/>
    <w:rsid w:val="00403AF7"/>
    <w:rsid w:val="0040455B"/>
    <w:rsid w:val="0040513C"/>
    <w:rsid w:val="00405777"/>
    <w:rsid w:val="004065D6"/>
    <w:rsid w:val="00406602"/>
    <w:rsid w:val="00406AEA"/>
    <w:rsid w:val="004071DE"/>
    <w:rsid w:val="004072E8"/>
    <w:rsid w:val="0041079A"/>
    <w:rsid w:val="0041093F"/>
    <w:rsid w:val="00410FA6"/>
    <w:rsid w:val="00412555"/>
    <w:rsid w:val="0041340A"/>
    <w:rsid w:val="00413B94"/>
    <w:rsid w:val="004146B6"/>
    <w:rsid w:val="00415C30"/>
    <w:rsid w:val="00416040"/>
    <w:rsid w:val="004168DF"/>
    <w:rsid w:val="00417010"/>
    <w:rsid w:val="004171D4"/>
    <w:rsid w:val="00417508"/>
    <w:rsid w:val="0041783B"/>
    <w:rsid w:val="00420DE6"/>
    <w:rsid w:val="00420EF4"/>
    <w:rsid w:val="00421364"/>
    <w:rsid w:val="00421AE1"/>
    <w:rsid w:val="00422666"/>
    <w:rsid w:val="004229FD"/>
    <w:rsid w:val="00422BA8"/>
    <w:rsid w:val="0042325B"/>
    <w:rsid w:val="004233B8"/>
    <w:rsid w:val="00424030"/>
    <w:rsid w:val="004246D2"/>
    <w:rsid w:val="004256A0"/>
    <w:rsid w:val="0042687D"/>
    <w:rsid w:val="004276B0"/>
    <w:rsid w:val="00427912"/>
    <w:rsid w:val="00430166"/>
    <w:rsid w:val="004302EC"/>
    <w:rsid w:val="00430C14"/>
    <w:rsid w:val="004311CE"/>
    <w:rsid w:val="0043147F"/>
    <w:rsid w:val="004316C1"/>
    <w:rsid w:val="004318AA"/>
    <w:rsid w:val="004318CF"/>
    <w:rsid w:val="00431D2F"/>
    <w:rsid w:val="00431D7F"/>
    <w:rsid w:val="00433A15"/>
    <w:rsid w:val="00434FE1"/>
    <w:rsid w:val="004350EB"/>
    <w:rsid w:val="00435305"/>
    <w:rsid w:val="00435403"/>
    <w:rsid w:val="00436027"/>
    <w:rsid w:val="00436076"/>
    <w:rsid w:val="0043612D"/>
    <w:rsid w:val="004362C6"/>
    <w:rsid w:val="00436399"/>
    <w:rsid w:val="0043697D"/>
    <w:rsid w:val="0043744A"/>
    <w:rsid w:val="00437462"/>
    <w:rsid w:val="00437C25"/>
    <w:rsid w:val="00437C29"/>
    <w:rsid w:val="00440523"/>
    <w:rsid w:val="0044077E"/>
    <w:rsid w:val="00440AA2"/>
    <w:rsid w:val="00441092"/>
    <w:rsid w:val="0044175C"/>
    <w:rsid w:val="00441E37"/>
    <w:rsid w:val="00442B58"/>
    <w:rsid w:val="00444398"/>
    <w:rsid w:val="00444D95"/>
    <w:rsid w:val="00446806"/>
    <w:rsid w:val="00446A75"/>
    <w:rsid w:val="0045010F"/>
    <w:rsid w:val="00450B79"/>
    <w:rsid w:val="004510C1"/>
    <w:rsid w:val="0045175D"/>
    <w:rsid w:val="00451B53"/>
    <w:rsid w:val="0045352B"/>
    <w:rsid w:val="00453B30"/>
    <w:rsid w:val="00453B8C"/>
    <w:rsid w:val="00454301"/>
    <w:rsid w:val="00455C3E"/>
    <w:rsid w:val="00456A54"/>
    <w:rsid w:val="00456CED"/>
    <w:rsid w:val="00457D73"/>
    <w:rsid w:val="004608C7"/>
    <w:rsid w:val="00460991"/>
    <w:rsid w:val="00460BD6"/>
    <w:rsid w:val="00461287"/>
    <w:rsid w:val="00461DBC"/>
    <w:rsid w:val="004624BD"/>
    <w:rsid w:val="00462673"/>
    <w:rsid w:val="0046300A"/>
    <w:rsid w:val="00463011"/>
    <w:rsid w:val="004637F1"/>
    <w:rsid w:val="00463AB1"/>
    <w:rsid w:val="00464842"/>
    <w:rsid w:val="00464FDF"/>
    <w:rsid w:val="00465CDA"/>
    <w:rsid w:val="004664B7"/>
    <w:rsid w:val="00467D75"/>
    <w:rsid w:val="004701DA"/>
    <w:rsid w:val="00470348"/>
    <w:rsid w:val="00470A1D"/>
    <w:rsid w:val="00472373"/>
    <w:rsid w:val="00472F2D"/>
    <w:rsid w:val="00474E6C"/>
    <w:rsid w:val="004751DD"/>
    <w:rsid w:val="00475B16"/>
    <w:rsid w:val="00476578"/>
    <w:rsid w:val="00476783"/>
    <w:rsid w:val="00476FF9"/>
    <w:rsid w:val="0048012A"/>
    <w:rsid w:val="0048025A"/>
    <w:rsid w:val="0048462F"/>
    <w:rsid w:val="00485102"/>
    <w:rsid w:val="00485770"/>
    <w:rsid w:val="004860C2"/>
    <w:rsid w:val="00486E24"/>
    <w:rsid w:val="0048719B"/>
    <w:rsid w:val="00487560"/>
    <w:rsid w:val="0049079E"/>
    <w:rsid w:val="004943B9"/>
    <w:rsid w:val="004948F9"/>
    <w:rsid w:val="00494EE6"/>
    <w:rsid w:val="004956DA"/>
    <w:rsid w:val="00495C16"/>
    <w:rsid w:val="0049681C"/>
    <w:rsid w:val="00496C41"/>
    <w:rsid w:val="004A0BA4"/>
    <w:rsid w:val="004A0DB2"/>
    <w:rsid w:val="004A1A6F"/>
    <w:rsid w:val="004A1B95"/>
    <w:rsid w:val="004A21E1"/>
    <w:rsid w:val="004A2C48"/>
    <w:rsid w:val="004A3DEA"/>
    <w:rsid w:val="004A55AA"/>
    <w:rsid w:val="004A57CC"/>
    <w:rsid w:val="004A580E"/>
    <w:rsid w:val="004A7362"/>
    <w:rsid w:val="004A7497"/>
    <w:rsid w:val="004A78AC"/>
    <w:rsid w:val="004B01BC"/>
    <w:rsid w:val="004B08EB"/>
    <w:rsid w:val="004B09D1"/>
    <w:rsid w:val="004B1618"/>
    <w:rsid w:val="004B35F4"/>
    <w:rsid w:val="004B36B4"/>
    <w:rsid w:val="004B3ABE"/>
    <w:rsid w:val="004B3F09"/>
    <w:rsid w:val="004B40D4"/>
    <w:rsid w:val="004B4C45"/>
    <w:rsid w:val="004B56B6"/>
    <w:rsid w:val="004B5E3D"/>
    <w:rsid w:val="004B5F19"/>
    <w:rsid w:val="004B65CB"/>
    <w:rsid w:val="004B6E89"/>
    <w:rsid w:val="004B7418"/>
    <w:rsid w:val="004B7632"/>
    <w:rsid w:val="004C0DBD"/>
    <w:rsid w:val="004C197C"/>
    <w:rsid w:val="004C1C74"/>
    <w:rsid w:val="004C27B6"/>
    <w:rsid w:val="004C291C"/>
    <w:rsid w:val="004C42FA"/>
    <w:rsid w:val="004C4C32"/>
    <w:rsid w:val="004C51FF"/>
    <w:rsid w:val="004C5604"/>
    <w:rsid w:val="004C5CE3"/>
    <w:rsid w:val="004C6311"/>
    <w:rsid w:val="004C6AD1"/>
    <w:rsid w:val="004C6D91"/>
    <w:rsid w:val="004C72A8"/>
    <w:rsid w:val="004C7E58"/>
    <w:rsid w:val="004D2B0C"/>
    <w:rsid w:val="004D2E2C"/>
    <w:rsid w:val="004D3E65"/>
    <w:rsid w:val="004D45C4"/>
    <w:rsid w:val="004D5A8E"/>
    <w:rsid w:val="004D7080"/>
    <w:rsid w:val="004D7A24"/>
    <w:rsid w:val="004E08CB"/>
    <w:rsid w:val="004E0925"/>
    <w:rsid w:val="004E0C72"/>
    <w:rsid w:val="004E102B"/>
    <w:rsid w:val="004E1F63"/>
    <w:rsid w:val="004E2A78"/>
    <w:rsid w:val="004E2F96"/>
    <w:rsid w:val="004E3712"/>
    <w:rsid w:val="004E3734"/>
    <w:rsid w:val="004E4C62"/>
    <w:rsid w:val="004E5311"/>
    <w:rsid w:val="004E5A97"/>
    <w:rsid w:val="004E6120"/>
    <w:rsid w:val="004E69B2"/>
    <w:rsid w:val="004E7111"/>
    <w:rsid w:val="004E74CB"/>
    <w:rsid w:val="004E74D6"/>
    <w:rsid w:val="004E7B54"/>
    <w:rsid w:val="004F0A5F"/>
    <w:rsid w:val="004F0CE3"/>
    <w:rsid w:val="004F1A62"/>
    <w:rsid w:val="004F2296"/>
    <w:rsid w:val="004F2304"/>
    <w:rsid w:val="004F4A8F"/>
    <w:rsid w:val="004F4B3D"/>
    <w:rsid w:val="004F5340"/>
    <w:rsid w:val="004F5B76"/>
    <w:rsid w:val="004F6211"/>
    <w:rsid w:val="004F64A3"/>
    <w:rsid w:val="004F6592"/>
    <w:rsid w:val="004F7171"/>
    <w:rsid w:val="004F753F"/>
    <w:rsid w:val="0050020D"/>
    <w:rsid w:val="005018EB"/>
    <w:rsid w:val="00501FB4"/>
    <w:rsid w:val="005027DA"/>
    <w:rsid w:val="005036F2"/>
    <w:rsid w:val="00503DE0"/>
    <w:rsid w:val="00505114"/>
    <w:rsid w:val="00505774"/>
    <w:rsid w:val="00505BE7"/>
    <w:rsid w:val="00506A83"/>
    <w:rsid w:val="00506C90"/>
    <w:rsid w:val="00506D3E"/>
    <w:rsid w:val="00507585"/>
    <w:rsid w:val="00510A76"/>
    <w:rsid w:val="00510D4D"/>
    <w:rsid w:val="005113AB"/>
    <w:rsid w:val="00511709"/>
    <w:rsid w:val="0051447C"/>
    <w:rsid w:val="00514901"/>
    <w:rsid w:val="00514D31"/>
    <w:rsid w:val="00514EF2"/>
    <w:rsid w:val="005164FB"/>
    <w:rsid w:val="0052001E"/>
    <w:rsid w:val="005222A0"/>
    <w:rsid w:val="00523627"/>
    <w:rsid w:val="0052448C"/>
    <w:rsid w:val="00524A13"/>
    <w:rsid w:val="00525540"/>
    <w:rsid w:val="00527512"/>
    <w:rsid w:val="00527B4C"/>
    <w:rsid w:val="005300D4"/>
    <w:rsid w:val="00530BFC"/>
    <w:rsid w:val="00530CFE"/>
    <w:rsid w:val="00531CEE"/>
    <w:rsid w:val="005322FF"/>
    <w:rsid w:val="00533469"/>
    <w:rsid w:val="0053445F"/>
    <w:rsid w:val="00536689"/>
    <w:rsid w:val="00536AFB"/>
    <w:rsid w:val="00536FE3"/>
    <w:rsid w:val="00537092"/>
    <w:rsid w:val="005404A3"/>
    <w:rsid w:val="00540CED"/>
    <w:rsid w:val="00540DA7"/>
    <w:rsid w:val="00541A29"/>
    <w:rsid w:val="00541ABB"/>
    <w:rsid w:val="0054273E"/>
    <w:rsid w:val="005427A1"/>
    <w:rsid w:val="00542A1B"/>
    <w:rsid w:val="00544124"/>
    <w:rsid w:val="00544188"/>
    <w:rsid w:val="00544EBB"/>
    <w:rsid w:val="005450B1"/>
    <w:rsid w:val="00545557"/>
    <w:rsid w:val="00546409"/>
    <w:rsid w:val="0054695B"/>
    <w:rsid w:val="00550444"/>
    <w:rsid w:val="005517CE"/>
    <w:rsid w:val="00551AB7"/>
    <w:rsid w:val="00554103"/>
    <w:rsid w:val="0055514E"/>
    <w:rsid w:val="005559E2"/>
    <w:rsid w:val="00556E3F"/>
    <w:rsid w:val="00557129"/>
    <w:rsid w:val="00561BE2"/>
    <w:rsid w:val="005621EB"/>
    <w:rsid w:val="00562ECE"/>
    <w:rsid w:val="00563244"/>
    <w:rsid w:val="0056338E"/>
    <w:rsid w:val="00564424"/>
    <w:rsid w:val="00564523"/>
    <w:rsid w:val="005645E6"/>
    <w:rsid w:val="00564A4D"/>
    <w:rsid w:val="005659A7"/>
    <w:rsid w:val="005663F1"/>
    <w:rsid w:val="005703EB"/>
    <w:rsid w:val="00570432"/>
    <w:rsid w:val="00572348"/>
    <w:rsid w:val="00572EAB"/>
    <w:rsid w:val="005732AB"/>
    <w:rsid w:val="005738A0"/>
    <w:rsid w:val="00573B85"/>
    <w:rsid w:val="00573E08"/>
    <w:rsid w:val="0057505E"/>
    <w:rsid w:val="00575108"/>
    <w:rsid w:val="00575414"/>
    <w:rsid w:val="00575957"/>
    <w:rsid w:val="00575CCE"/>
    <w:rsid w:val="005764B2"/>
    <w:rsid w:val="00577176"/>
    <w:rsid w:val="00577F40"/>
    <w:rsid w:val="00580901"/>
    <w:rsid w:val="00580960"/>
    <w:rsid w:val="00580DDA"/>
    <w:rsid w:val="00581A5E"/>
    <w:rsid w:val="00581DC4"/>
    <w:rsid w:val="00582485"/>
    <w:rsid w:val="0058313C"/>
    <w:rsid w:val="00584E15"/>
    <w:rsid w:val="005850C2"/>
    <w:rsid w:val="00585983"/>
    <w:rsid w:val="0058646C"/>
    <w:rsid w:val="00586805"/>
    <w:rsid w:val="005876B6"/>
    <w:rsid w:val="00587B42"/>
    <w:rsid w:val="005908C5"/>
    <w:rsid w:val="00591692"/>
    <w:rsid w:val="00592127"/>
    <w:rsid w:val="00592D30"/>
    <w:rsid w:val="005943B2"/>
    <w:rsid w:val="00594A93"/>
    <w:rsid w:val="00594B7A"/>
    <w:rsid w:val="005952C7"/>
    <w:rsid w:val="00595B7C"/>
    <w:rsid w:val="005975B2"/>
    <w:rsid w:val="00597BD4"/>
    <w:rsid w:val="005A1024"/>
    <w:rsid w:val="005A112F"/>
    <w:rsid w:val="005A166D"/>
    <w:rsid w:val="005A1D42"/>
    <w:rsid w:val="005A23D0"/>
    <w:rsid w:val="005A5189"/>
    <w:rsid w:val="005A54F0"/>
    <w:rsid w:val="005A5693"/>
    <w:rsid w:val="005A7703"/>
    <w:rsid w:val="005B31C2"/>
    <w:rsid w:val="005B3D62"/>
    <w:rsid w:val="005B4152"/>
    <w:rsid w:val="005B47F9"/>
    <w:rsid w:val="005B5C5C"/>
    <w:rsid w:val="005B673A"/>
    <w:rsid w:val="005B7849"/>
    <w:rsid w:val="005B7D01"/>
    <w:rsid w:val="005C0139"/>
    <w:rsid w:val="005C16EB"/>
    <w:rsid w:val="005C24E4"/>
    <w:rsid w:val="005C4544"/>
    <w:rsid w:val="005C490C"/>
    <w:rsid w:val="005C4CB5"/>
    <w:rsid w:val="005C5254"/>
    <w:rsid w:val="005C59ED"/>
    <w:rsid w:val="005C68E6"/>
    <w:rsid w:val="005C7945"/>
    <w:rsid w:val="005C7C15"/>
    <w:rsid w:val="005D0101"/>
    <w:rsid w:val="005D0508"/>
    <w:rsid w:val="005D0D10"/>
    <w:rsid w:val="005D11C4"/>
    <w:rsid w:val="005D1B21"/>
    <w:rsid w:val="005D1C6F"/>
    <w:rsid w:val="005D23B0"/>
    <w:rsid w:val="005D267D"/>
    <w:rsid w:val="005D2B83"/>
    <w:rsid w:val="005D3268"/>
    <w:rsid w:val="005D3483"/>
    <w:rsid w:val="005D3C97"/>
    <w:rsid w:val="005D44B5"/>
    <w:rsid w:val="005D462E"/>
    <w:rsid w:val="005D6572"/>
    <w:rsid w:val="005D66C3"/>
    <w:rsid w:val="005D6A93"/>
    <w:rsid w:val="005D6DE6"/>
    <w:rsid w:val="005D725C"/>
    <w:rsid w:val="005D7FE2"/>
    <w:rsid w:val="005E174A"/>
    <w:rsid w:val="005E1AA9"/>
    <w:rsid w:val="005E1ECF"/>
    <w:rsid w:val="005E217B"/>
    <w:rsid w:val="005E2187"/>
    <w:rsid w:val="005E30B8"/>
    <w:rsid w:val="005E392F"/>
    <w:rsid w:val="005E450C"/>
    <w:rsid w:val="005E495A"/>
    <w:rsid w:val="005E4CE3"/>
    <w:rsid w:val="005E5282"/>
    <w:rsid w:val="005E5804"/>
    <w:rsid w:val="005E5CF8"/>
    <w:rsid w:val="005E6205"/>
    <w:rsid w:val="005E652D"/>
    <w:rsid w:val="005E6EE5"/>
    <w:rsid w:val="005E79D5"/>
    <w:rsid w:val="005E7BB2"/>
    <w:rsid w:val="005F0961"/>
    <w:rsid w:val="005F0DB8"/>
    <w:rsid w:val="005F1981"/>
    <w:rsid w:val="005F2BC6"/>
    <w:rsid w:val="005F2DB9"/>
    <w:rsid w:val="005F3677"/>
    <w:rsid w:val="005F375B"/>
    <w:rsid w:val="005F40CE"/>
    <w:rsid w:val="005F4452"/>
    <w:rsid w:val="005F4BCA"/>
    <w:rsid w:val="005F57CD"/>
    <w:rsid w:val="005F59DE"/>
    <w:rsid w:val="005F5F3C"/>
    <w:rsid w:val="005F5FFA"/>
    <w:rsid w:val="005F6169"/>
    <w:rsid w:val="005F6203"/>
    <w:rsid w:val="005F63EB"/>
    <w:rsid w:val="005F76CA"/>
    <w:rsid w:val="005F7922"/>
    <w:rsid w:val="005F7A8D"/>
    <w:rsid w:val="005F7CA7"/>
    <w:rsid w:val="006001C2"/>
    <w:rsid w:val="006016D4"/>
    <w:rsid w:val="00601A8D"/>
    <w:rsid w:val="00601C32"/>
    <w:rsid w:val="00601E86"/>
    <w:rsid w:val="00602088"/>
    <w:rsid w:val="006020A5"/>
    <w:rsid w:val="00602304"/>
    <w:rsid w:val="006024B0"/>
    <w:rsid w:val="0060319E"/>
    <w:rsid w:val="006032CF"/>
    <w:rsid w:val="00604665"/>
    <w:rsid w:val="00604DB6"/>
    <w:rsid w:val="0060528E"/>
    <w:rsid w:val="00605CBC"/>
    <w:rsid w:val="00606935"/>
    <w:rsid w:val="00606C20"/>
    <w:rsid w:val="00607FA0"/>
    <w:rsid w:val="0061007D"/>
    <w:rsid w:val="00610646"/>
    <w:rsid w:val="006109B1"/>
    <w:rsid w:val="00610A1E"/>
    <w:rsid w:val="00610B14"/>
    <w:rsid w:val="0061100A"/>
    <w:rsid w:val="00611520"/>
    <w:rsid w:val="00612445"/>
    <w:rsid w:val="00612EBE"/>
    <w:rsid w:val="00613602"/>
    <w:rsid w:val="006150CC"/>
    <w:rsid w:val="0061516F"/>
    <w:rsid w:val="0061526F"/>
    <w:rsid w:val="00616385"/>
    <w:rsid w:val="006169AB"/>
    <w:rsid w:val="006171E5"/>
    <w:rsid w:val="00617DDB"/>
    <w:rsid w:val="00620467"/>
    <w:rsid w:val="00620CF9"/>
    <w:rsid w:val="00621A65"/>
    <w:rsid w:val="00621ADD"/>
    <w:rsid w:val="00622AD3"/>
    <w:rsid w:val="00623040"/>
    <w:rsid w:val="00623DA2"/>
    <w:rsid w:val="00623EEB"/>
    <w:rsid w:val="00624406"/>
    <w:rsid w:val="006245E0"/>
    <w:rsid w:val="00625632"/>
    <w:rsid w:val="006256BB"/>
    <w:rsid w:val="00626AB1"/>
    <w:rsid w:val="006274B1"/>
    <w:rsid w:val="00630904"/>
    <w:rsid w:val="006314AD"/>
    <w:rsid w:val="00631E4A"/>
    <w:rsid w:val="00632F3B"/>
    <w:rsid w:val="0063316C"/>
    <w:rsid w:val="00633890"/>
    <w:rsid w:val="00633935"/>
    <w:rsid w:val="00633E14"/>
    <w:rsid w:val="00634115"/>
    <w:rsid w:val="00634B0C"/>
    <w:rsid w:val="00634B11"/>
    <w:rsid w:val="006353B9"/>
    <w:rsid w:val="006357D8"/>
    <w:rsid w:val="00635E47"/>
    <w:rsid w:val="006365DD"/>
    <w:rsid w:val="00636EF7"/>
    <w:rsid w:val="00636F16"/>
    <w:rsid w:val="00637485"/>
    <w:rsid w:val="006379AE"/>
    <w:rsid w:val="006400D5"/>
    <w:rsid w:val="0064104E"/>
    <w:rsid w:val="0064118F"/>
    <w:rsid w:val="00642B28"/>
    <w:rsid w:val="00643B84"/>
    <w:rsid w:val="00643DE0"/>
    <w:rsid w:val="00644C2F"/>
    <w:rsid w:val="00645357"/>
    <w:rsid w:val="00647054"/>
    <w:rsid w:val="006474A2"/>
    <w:rsid w:val="00647945"/>
    <w:rsid w:val="006504B9"/>
    <w:rsid w:val="006509BF"/>
    <w:rsid w:val="006524CF"/>
    <w:rsid w:val="0065265C"/>
    <w:rsid w:val="00652B0C"/>
    <w:rsid w:val="00654061"/>
    <w:rsid w:val="006543A0"/>
    <w:rsid w:val="006545B1"/>
    <w:rsid w:val="006545CF"/>
    <w:rsid w:val="00655489"/>
    <w:rsid w:val="006555F4"/>
    <w:rsid w:val="00656D33"/>
    <w:rsid w:val="006572CD"/>
    <w:rsid w:val="00657669"/>
    <w:rsid w:val="00660182"/>
    <w:rsid w:val="006615B3"/>
    <w:rsid w:val="00661663"/>
    <w:rsid w:val="00662750"/>
    <w:rsid w:val="006638AC"/>
    <w:rsid w:val="00663C6B"/>
    <w:rsid w:val="00664A0C"/>
    <w:rsid w:val="006663FF"/>
    <w:rsid w:val="00666AAA"/>
    <w:rsid w:val="00670E1E"/>
    <w:rsid w:val="00671A7A"/>
    <w:rsid w:val="006721CC"/>
    <w:rsid w:val="006725FD"/>
    <w:rsid w:val="0067372F"/>
    <w:rsid w:val="00673C60"/>
    <w:rsid w:val="006742E4"/>
    <w:rsid w:val="00674520"/>
    <w:rsid w:val="00674E26"/>
    <w:rsid w:val="00675751"/>
    <w:rsid w:val="0067671A"/>
    <w:rsid w:val="0067706D"/>
    <w:rsid w:val="00677570"/>
    <w:rsid w:val="006778AE"/>
    <w:rsid w:val="00681042"/>
    <w:rsid w:val="006819C1"/>
    <w:rsid w:val="00681AA2"/>
    <w:rsid w:val="00682A61"/>
    <w:rsid w:val="00685173"/>
    <w:rsid w:val="00685500"/>
    <w:rsid w:val="00685C90"/>
    <w:rsid w:val="00686018"/>
    <w:rsid w:val="00686770"/>
    <w:rsid w:val="00687F8B"/>
    <w:rsid w:val="006907FC"/>
    <w:rsid w:val="00690D14"/>
    <w:rsid w:val="00691420"/>
    <w:rsid w:val="0069197F"/>
    <w:rsid w:val="006920E1"/>
    <w:rsid w:val="00693AAA"/>
    <w:rsid w:val="006943BA"/>
    <w:rsid w:val="006956C2"/>
    <w:rsid w:val="006957AB"/>
    <w:rsid w:val="006962D1"/>
    <w:rsid w:val="00696B7D"/>
    <w:rsid w:val="006978AF"/>
    <w:rsid w:val="006A0287"/>
    <w:rsid w:val="006A08ED"/>
    <w:rsid w:val="006A0969"/>
    <w:rsid w:val="006A156C"/>
    <w:rsid w:val="006A362C"/>
    <w:rsid w:val="006A3D9D"/>
    <w:rsid w:val="006A50E7"/>
    <w:rsid w:val="006A59C9"/>
    <w:rsid w:val="006A6886"/>
    <w:rsid w:val="006A6A57"/>
    <w:rsid w:val="006A6B04"/>
    <w:rsid w:val="006A6D4F"/>
    <w:rsid w:val="006A71D5"/>
    <w:rsid w:val="006A7CB6"/>
    <w:rsid w:val="006B0539"/>
    <w:rsid w:val="006B0EA8"/>
    <w:rsid w:val="006B1722"/>
    <w:rsid w:val="006B3C6C"/>
    <w:rsid w:val="006B585E"/>
    <w:rsid w:val="006B64CD"/>
    <w:rsid w:val="006B68AB"/>
    <w:rsid w:val="006B72A7"/>
    <w:rsid w:val="006B784E"/>
    <w:rsid w:val="006C00BE"/>
    <w:rsid w:val="006C06DA"/>
    <w:rsid w:val="006C092D"/>
    <w:rsid w:val="006C134A"/>
    <w:rsid w:val="006C1557"/>
    <w:rsid w:val="006C2055"/>
    <w:rsid w:val="006C2092"/>
    <w:rsid w:val="006C2F2B"/>
    <w:rsid w:val="006C2F8F"/>
    <w:rsid w:val="006C49E3"/>
    <w:rsid w:val="006C4A77"/>
    <w:rsid w:val="006C4D26"/>
    <w:rsid w:val="006C4DEF"/>
    <w:rsid w:val="006C4F23"/>
    <w:rsid w:val="006C5436"/>
    <w:rsid w:val="006C54A2"/>
    <w:rsid w:val="006C57D3"/>
    <w:rsid w:val="006C6EE9"/>
    <w:rsid w:val="006C75A4"/>
    <w:rsid w:val="006CE659"/>
    <w:rsid w:val="006D03FE"/>
    <w:rsid w:val="006D0722"/>
    <w:rsid w:val="006D1F4E"/>
    <w:rsid w:val="006D396F"/>
    <w:rsid w:val="006D3CDC"/>
    <w:rsid w:val="006D3D04"/>
    <w:rsid w:val="006D4A10"/>
    <w:rsid w:val="006D57CF"/>
    <w:rsid w:val="006D5A23"/>
    <w:rsid w:val="006D6076"/>
    <w:rsid w:val="006D60F2"/>
    <w:rsid w:val="006E01F3"/>
    <w:rsid w:val="006E189E"/>
    <w:rsid w:val="006E2149"/>
    <w:rsid w:val="006E284D"/>
    <w:rsid w:val="006E2C84"/>
    <w:rsid w:val="006E327D"/>
    <w:rsid w:val="006E3938"/>
    <w:rsid w:val="006E41C0"/>
    <w:rsid w:val="006E4F4F"/>
    <w:rsid w:val="006E70E8"/>
    <w:rsid w:val="006E7D38"/>
    <w:rsid w:val="006F007F"/>
    <w:rsid w:val="006F0A11"/>
    <w:rsid w:val="006F0E10"/>
    <w:rsid w:val="006F0F03"/>
    <w:rsid w:val="006F12EC"/>
    <w:rsid w:val="006F143D"/>
    <w:rsid w:val="006F2F6E"/>
    <w:rsid w:val="006F53D7"/>
    <w:rsid w:val="006F57CB"/>
    <w:rsid w:val="006F7534"/>
    <w:rsid w:val="006F7E52"/>
    <w:rsid w:val="0070026A"/>
    <w:rsid w:val="00700ADB"/>
    <w:rsid w:val="007011AB"/>
    <w:rsid w:val="00701470"/>
    <w:rsid w:val="00701708"/>
    <w:rsid w:val="0070226F"/>
    <w:rsid w:val="00702989"/>
    <w:rsid w:val="00703297"/>
    <w:rsid w:val="00704046"/>
    <w:rsid w:val="00704512"/>
    <w:rsid w:val="00704E6E"/>
    <w:rsid w:val="00705910"/>
    <w:rsid w:val="00707078"/>
    <w:rsid w:val="007103AC"/>
    <w:rsid w:val="00710518"/>
    <w:rsid w:val="007106E5"/>
    <w:rsid w:val="00710A4C"/>
    <w:rsid w:val="00711136"/>
    <w:rsid w:val="007118F0"/>
    <w:rsid w:val="007121DF"/>
    <w:rsid w:val="00712969"/>
    <w:rsid w:val="00713E67"/>
    <w:rsid w:val="007152D3"/>
    <w:rsid w:val="00715341"/>
    <w:rsid w:val="00715442"/>
    <w:rsid w:val="007169EF"/>
    <w:rsid w:val="007176FF"/>
    <w:rsid w:val="00720002"/>
    <w:rsid w:val="00720330"/>
    <w:rsid w:val="00720550"/>
    <w:rsid w:val="00720E06"/>
    <w:rsid w:val="007217DB"/>
    <w:rsid w:val="007220FB"/>
    <w:rsid w:val="0072234B"/>
    <w:rsid w:val="00722943"/>
    <w:rsid w:val="00723326"/>
    <w:rsid w:val="00723C8E"/>
    <w:rsid w:val="007243EE"/>
    <w:rsid w:val="007247C7"/>
    <w:rsid w:val="0072489F"/>
    <w:rsid w:val="00725262"/>
    <w:rsid w:val="007259D8"/>
    <w:rsid w:val="00725A8A"/>
    <w:rsid w:val="00725C1A"/>
    <w:rsid w:val="00725CD7"/>
    <w:rsid w:val="00725DEB"/>
    <w:rsid w:val="00726736"/>
    <w:rsid w:val="007268A2"/>
    <w:rsid w:val="0072748B"/>
    <w:rsid w:val="00727DD9"/>
    <w:rsid w:val="00727FCD"/>
    <w:rsid w:val="00731378"/>
    <w:rsid w:val="0073149C"/>
    <w:rsid w:val="00731785"/>
    <w:rsid w:val="00731884"/>
    <w:rsid w:val="00732A6D"/>
    <w:rsid w:val="00732BEB"/>
    <w:rsid w:val="00733377"/>
    <w:rsid w:val="007333CE"/>
    <w:rsid w:val="007338FE"/>
    <w:rsid w:val="00733F17"/>
    <w:rsid w:val="007343B9"/>
    <w:rsid w:val="00734541"/>
    <w:rsid w:val="007350EF"/>
    <w:rsid w:val="00735477"/>
    <w:rsid w:val="00735AEC"/>
    <w:rsid w:val="0073670C"/>
    <w:rsid w:val="00736E1B"/>
    <w:rsid w:val="00736F2D"/>
    <w:rsid w:val="00737548"/>
    <w:rsid w:val="00740882"/>
    <w:rsid w:val="00740D54"/>
    <w:rsid w:val="00741360"/>
    <w:rsid w:val="00741E37"/>
    <w:rsid w:val="00742774"/>
    <w:rsid w:val="00742EBC"/>
    <w:rsid w:val="00743058"/>
    <w:rsid w:val="00743F8F"/>
    <w:rsid w:val="00744262"/>
    <w:rsid w:val="007445EF"/>
    <w:rsid w:val="0074474A"/>
    <w:rsid w:val="00746985"/>
    <w:rsid w:val="007476C7"/>
    <w:rsid w:val="0074778B"/>
    <w:rsid w:val="007513BA"/>
    <w:rsid w:val="007519D6"/>
    <w:rsid w:val="00751B67"/>
    <w:rsid w:val="00751D9F"/>
    <w:rsid w:val="007525D4"/>
    <w:rsid w:val="00752680"/>
    <w:rsid w:val="007530F5"/>
    <w:rsid w:val="00753474"/>
    <w:rsid w:val="0075378C"/>
    <w:rsid w:val="0075519A"/>
    <w:rsid w:val="00755C21"/>
    <w:rsid w:val="00756036"/>
    <w:rsid w:val="00756F22"/>
    <w:rsid w:val="00757A46"/>
    <w:rsid w:val="00757C7E"/>
    <w:rsid w:val="00760C1A"/>
    <w:rsid w:val="00760F22"/>
    <w:rsid w:val="0076139A"/>
    <w:rsid w:val="007617E4"/>
    <w:rsid w:val="00762395"/>
    <w:rsid w:val="00762807"/>
    <w:rsid w:val="007628F7"/>
    <w:rsid w:val="00763F39"/>
    <w:rsid w:val="00765F7F"/>
    <w:rsid w:val="00766665"/>
    <w:rsid w:val="007666DA"/>
    <w:rsid w:val="007668E7"/>
    <w:rsid w:val="007669F3"/>
    <w:rsid w:val="00766B3E"/>
    <w:rsid w:val="00767128"/>
    <w:rsid w:val="00767A01"/>
    <w:rsid w:val="00767D22"/>
    <w:rsid w:val="007701E0"/>
    <w:rsid w:val="0077052E"/>
    <w:rsid w:val="00771231"/>
    <w:rsid w:val="0077231C"/>
    <w:rsid w:val="00772AF7"/>
    <w:rsid w:val="00773581"/>
    <w:rsid w:val="00773A22"/>
    <w:rsid w:val="00776237"/>
    <w:rsid w:val="00776C55"/>
    <w:rsid w:val="00777300"/>
    <w:rsid w:val="00780E40"/>
    <w:rsid w:val="00781828"/>
    <w:rsid w:val="00781E03"/>
    <w:rsid w:val="00783B9E"/>
    <w:rsid w:val="00783FB9"/>
    <w:rsid w:val="00784CF4"/>
    <w:rsid w:val="00784D51"/>
    <w:rsid w:val="00785234"/>
    <w:rsid w:val="00786BE4"/>
    <w:rsid w:val="00787609"/>
    <w:rsid w:val="00790AA1"/>
    <w:rsid w:val="00790BC9"/>
    <w:rsid w:val="0079138E"/>
    <w:rsid w:val="00791C34"/>
    <w:rsid w:val="00791FF7"/>
    <w:rsid w:val="00792A2B"/>
    <w:rsid w:val="0079418C"/>
    <w:rsid w:val="007948CC"/>
    <w:rsid w:val="007950AB"/>
    <w:rsid w:val="00795389"/>
    <w:rsid w:val="00795DD1"/>
    <w:rsid w:val="00796422"/>
    <w:rsid w:val="0079744D"/>
    <w:rsid w:val="00797862"/>
    <w:rsid w:val="00797A36"/>
    <w:rsid w:val="007A14A0"/>
    <w:rsid w:val="007A2C6E"/>
    <w:rsid w:val="007A3084"/>
    <w:rsid w:val="007A32FB"/>
    <w:rsid w:val="007A39D8"/>
    <w:rsid w:val="007A4C8F"/>
    <w:rsid w:val="007A5DF2"/>
    <w:rsid w:val="007A6426"/>
    <w:rsid w:val="007A6F4E"/>
    <w:rsid w:val="007A732C"/>
    <w:rsid w:val="007A7539"/>
    <w:rsid w:val="007A7F3C"/>
    <w:rsid w:val="007B0020"/>
    <w:rsid w:val="007B02B4"/>
    <w:rsid w:val="007B0407"/>
    <w:rsid w:val="007B1366"/>
    <w:rsid w:val="007B1A49"/>
    <w:rsid w:val="007B3863"/>
    <w:rsid w:val="007B4709"/>
    <w:rsid w:val="007B5974"/>
    <w:rsid w:val="007B5DFF"/>
    <w:rsid w:val="007B6075"/>
    <w:rsid w:val="007B6A1D"/>
    <w:rsid w:val="007B748B"/>
    <w:rsid w:val="007B74C5"/>
    <w:rsid w:val="007C0B7C"/>
    <w:rsid w:val="007C191C"/>
    <w:rsid w:val="007C2018"/>
    <w:rsid w:val="007C28C6"/>
    <w:rsid w:val="007C3937"/>
    <w:rsid w:val="007C3F26"/>
    <w:rsid w:val="007C5B91"/>
    <w:rsid w:val="007C604D"/>
    <w:rsid w:val="007C6C1F"/>
    <w:rsid w:val="007C6C73"/>
    <w:rsid w:val="007C6D14"/>
    <w:rsid w:val="007C7100"/>
    <w:rsid w:val="007C7CE4"/>
    <w:rsid w:val="007D151E"/>
    <w:rsid w:val="007D209D"/>
    <w:rsid w:val="007D3F18"/>
    <w:rsid w:val="007D5085"/>
    <w:rsid w:val="007D6499"/>
    <w:rsid w:val="007D6928"/>
    <w:rsid w:val="007D6B7F"/>
    <w:rsid w:val="007D77F9"/>
    <w:rsid w:val="007E0204"/>
    <w:rsid w:val="007E1755"/>
    <w:rsid w:val="007E1819"/>
    <w:rsid w:val="007E31A1"/>
    <w:rsid w:val="007E33E5"/>
    <w:rsid w:val="007E35A7"/>
    <w:rsid w:val="007E46B5"/>
    <w:rsid w:val="007E5824"/>
    <w:rsid w:val="007E5C20"/>
    <w:rsid w:val="007E5CCC"/>
    <w:rsid w:val="007E5FD1"/>
    <w:rsid w:val="007E6264"/>
    <w:rsid w:val="007E6DDB"/>
    <w:rsid w:val="007E7F01"/>
    <w:rsid w:val="007F0037"/>
    <w:rsid w:val="007F10F8"/>
    <w:rsid w:val="007F1CD8"/>
    <w:rsid w:val="007F3C65"/>
    <w:rsid w:val="007F4300"/>
    <w:rsid w:val="007F7E39"/>
    <w:rsid w:val="008008A1"/>
    <w:rsid w:val="00800927"/>
    <w:rsid w:val="008014F3"/>
    <w:rsid w:val="008016EA"/>
    <w:rsid w:val="00802478"/>
    <w:rsid w:val="00802C41"/>
    <w:rsid w:val="00802C48"/>
    <w:rsid w:val="008033C1"/>
    <w:rsid w:val="0080360F"/>
    <w:rsid w:val="008043F2"/>
    <w:rsid w:val="0080466E"/>
    <w:rsid w:val="00805D81"/>
    <w:rsid w:val="00807189"/>
    <w:rsid w:val="0080782D"/>
    <w:rsid w:val="00807C1A"/>
    <w:rsid w:val="00807FAC"/>
    <w:rsid w:val="00810BCD"/>
    <w:rsid w:val="00811E60"/>
    <w:rsid w:val="0081207F"/>
    <w:rsid w:val="0081219A"/>
    <w:rsid w:val="00813396"/>
    <w:rsid w:val="00814768"/>
    <w:rsid w:val="00814A3C"/>
    <w:rsid w:val="00814DC9"/>
    <w:rsid w:val="00814F67"/>
    <w:rsid w:val="00815250"/>
    <w:rsid w:val="00815517"/>
    <w:rsid w:val="008156D4"/>
    <w:rsid w:val="008161D8"/>
    <w:rsid w:val="0081754F"/>
    <w:rsid w:val="00817923"/>
    <w:rsid w:val="00817D08"/>
    <w:rsid w:val="00817D23"/>
    <w:rsid w:val="0082030A"/>
    <w:rsid w:val="00821232"/>
    <w:rsid w:val="008218FD"/>
    <w:rsid w:val="00821A41"/>
    <w:rsid w:val="00821F9B"/>
    <w:rsid w:val="008220CD"/>
    <w:rsid w:val="008221AD"/>
    <w:rsid w:val="00823DF6"/>
    <w:rsid w:val="008240C2"/>
    <w:rsid w:val="0082460C"/>
    <w:rsid w:val="008249AB"/>
    <w:rsid w:val="00824A63"/>
    <w:rsid w:val="008261E9"/>
    <w:rsid w:val="00826499"/>
    <w:rsid w:val="0082690B"/>
    <w:rsid w:val="008270B5"/>
    <w:rsid w:val="00827339"/>
    <w:rsid w:val="0082786B"/>
    <w:rsid w:val="00827A8E"/>
    <w:rsid w:val="00827CB3"/>
    <w:rsid w:val="008302E9"/>
    <w:rsid w:val="008308D4"/>
    <w:rsid w:val="00830B75"/>
    <w:rsid w:val="00830C4A"/>
    <w:rsid w:val="0083285C"/>
    <w:rsid w:val="008331AE"/>
    <w:rsid w:val="00833D6E"/>
    <w:rsid w:val="00833FDF"/>
    <w:rsid w:val="00835158"/>
    <w:rsid w:val="00835337"/>
    <w:rsid w:val="0083591F"/>
    <w:rsid w:val="00836B93"/>
    <w:rsid w:val="00836C95"/>
    <w:rsid w:val="00837690"/>
    <w:rsid w:val="00837AA9"/>
    <w:rsid w:val="00840AC4"/>
    <w:rsid w:val="008411BC"/>
    <w:rsid w:val="00841FCE"/>
    <w:rsid w:val="008442A8"/>
    <w:rsid w:val="008447C1"/>
    <w:rsid w:val="00845492"/>
    <w:rsid w:val="008467C2"/>
    <w:rsid w:val="0084712E"/>
    <w:rsid w:val="0084788B"/>
    <w:rsid w:val="00847E62"/>
    <w:rsid w:val="00850729"/>
    <w:rsid w:val="00850816"/>
    <w:rsid w:val="00853661"/>
    <w:rsid w:val="00853BBD"/>
    <w:rsid w:val="008555D9"/>
    <w:rsid w:val="00855A03"/>
    <w:rsid w:val="0085628F"/>
    <w:rsid w:val="008565B0"/>
    <w:rsid w:val="00856A31"/>
    <w:rsid w:val="00856CFE"/>
    <w:rsid w:val="00857758"/>
    <w:rsid w:val="0085793A"/>
    <w:rsid w:val="00857BE5"/>
    <w:rsid w:val="00860014"/>
    <w:rsid w:val="008604BD"/>
    <w:rsid w:val="00861888"/>
    <w:rsid w:val="0086244C"/>
    <w:rsid w:val="00862B20"/>
    <w:rsid w:val="00862EC0"/>
    <w:rsid w:val="00864461"/>
    <w:rsid w:val="008652F1"/>
    <w:rsid w:val="0086592E"/>
    <w:rsid w:val="00865A58"/>
    <w:rsid w:val="00866551"/>
    <w:rsid w:val="008668BE"/>
    <w:rsid w:val="00866952"/>
    <w:rsid w:val="008673D4"/>
    <w:rsid w:val="00867E3F"/>
    <w:rsid w:val="00871789"/>
    <w:rsid w:val="0087245B"/>
    <w:rsid w:val="00872E95"/>
    <w:rsid w:val="0087336E"/>
    <w:rsid w:val="008740EE"/>
    <w:rsid w:val="00874D27"/>
    <w:rsid w:val="0087537C"/>
    <w:rsid w:val="00875B32"/>
    <w:rsid w:val="00875BC4"/>
    <w:rsid w:val="00876130"/>
    <w:rsid w:val="00876C7E"/>
    <w:rsid w:val="00876E25"/>
    <w:rsid w:val="00877B2B"/>
    <w:rsid w:val="00880700"/>
    <w:rsid w:val="0088126F"/>
    <w:rsid w:val="0088164C"/>
    <w:rsid w:val="00882A86"/>
    <w:rsid w:val="00882A9C"/>
    <w:rsid w:val="00882CC8"/>
    <w:rsid w:val="00883468"/>
    <w:rsid w:val="008836F9"/>
    <w:rsid w:val="00884210"/>
    <w:rsid w:val="00885629"/>
    <w:rsid w:val="00885CFF"/>
    <w:rsid w:val="00886D09"/>
    <w:rsid w:val="00887536"/>
    <w:rsid w:val="008901D6"/>
    <w:rsid w:val="00890980"/>
    <w:rsid w:val="008909B7"/>
    <w:rsid w:val="00890C92"/>
    <w:rsid w:val="00891BE0"/>
    <w:rsid w:val="00893DF4"/>
    <w:rsid w:val="00894396"/>
    <w:rsid w:val="00894DE6"/>
    <w:rsid w:val="00895F2B"/>
    <w:rsid w:val="00896139"/>
    <w:rsid w:val="00896ACD"/>
    <w:rsid w:val="00896CCB"/>
    <w:rsid w:val="008972AB"/>
    <w:rsid w:val="008973B9"/>
    <w:rsid w:val="008A0985"/>
    <w:rsid w:val="008A3063"/>
    <w:rsid w:val="008A3509"/>
    <w:rsid w:val="008A49B9"/>
    <w:rsid w:val="008A4D9D"/>
    <w:rsid w:val="008A5C9E"/>
    <w:rsid w:val="008A5EAB"/>
    <w:rsid w:val="008A5F6F"/>
    <w:rsid w:val="008A66B4"/>
    <w:rsid w:val="008A6748"/>
    <w:rsid w:val="008A700F"/>
    <w:rsid w:val="008A7E6E"/>
    <w:rsid w:val="008B010B"/>
    <w:rsid w:val="008B076C"/>
    <w:rsid w:val="008B1339"/>
    <w:rsid w:val="008B16A4"/>
    <w:rsid w:val="008B1CEF"/>
    <w:rsid w:val="008B30A3"/>
    <w:rsid w:val="008B3601"/>
    <w:rsid w:val="008B3A31"/>
    <w:rsid w:val="008B430B"/>
    <w:rsid w:val="008B4816"/>
    <w:rsid w:val="008B4C17"/>
    <w:rsid w:val="008B4DA1"/>
    <w:rsid w:val="008B53F9"/>
    <w:rsid w:val="008B5581"/>
    <w:rsid w:val="008B5C14"/>
    <w:rsid w:val="008B5F07"/>
    <w:rsid w:val="008B60FC"/>
    <w:rsid w:val="008B6298"/>
    <w:rsid w:val="008B629B"/>
    <w:rsid w:val="008B6300"/>
    <w:rsid w:val="008B632B"/>
    <w:rsid w:val="008B764D"/>
    <w:rsid w:val="008C15D7"/>
    <w:rsid w:val="008C1AA6"/>
    <w:rsid w:val="008C2141"/>
    <w:rsid w:val="008C2712"/>
    <w:rsid w:val="008C272B"/>
    <w:rsid w:val="008C2A73"/>
    <w:rsid w:val="008C2DD5"/>
    <w:rsid w:val="008C376F"/>
    <w:rsid w:val="008C3E9D"/>
    <w:rsid w:val="008C3FBA"/>
    <w:rsid w:val="008C6FFE"/>
    <w:rsid w:val="008C7161"/>
    <w:rsid w:val="008C757C"/>
    <w:rsid w:val="008D0B08"/>
    <w:rsid w:val="008D186C"/>
    <w:rsid w:val="008D1D35"/>
    <w:rsid w:val="008D1E65"/>
    <w:rsid w:val="008D26DA"/>
    <w:rsid w:val="008D2C98"/>
    <w:rsid w:val="008D3155"/>
    <w:rsid w:val="008D3551"/>
    <w:rsid w:val="008D3E10"/>
    <w:rsid w:val="008D47C3"/>
    <w:rsid w:val="008D49A9"/>
    <w:rsid w:val="008D4A91"/>
    <w:rsid w:val="008D5376"/>
    <w:rsid w:val="008D57B7"/>
    <w:rsid w:val="008D5B40"/>
    <w:rsid w:val="008D5E8C"/>
    <w:rsid w:val="008D6752"/>
    <w:rsid w:val="008D7D90"/>
    <w:rsid w:val="008D7EBF"/>
    <w:rsid w:val="008E0866"/>
    <w:rsid w:val="008E1890"/>
    <w:rsid w:val="008E1A54"/>
    <w:rsid w:val="008E2927"/>
    <w:rsid w:val="008E321B"/>
    <w:rsid w:val="008E4FF6"/>
    <w:rsid w:val="008E6130"/>
    <w:rsid w:val="008E62AC"/>
    <w:rsid w:val="008E70AE"/>
    <w:rsid w:val="008E71A6"/>
    <w:rsid w:val="008E7392"/>
    <w:rsid w:val="008E76C3"/>
    <w:rsid w:val="008E77AD"/>
    <w:rsid w:val="008F07BF"/>
    <w:rsid w:val="008F08FB"/>
    <w:rsid w:val="008F1DA4"/>
    <w:rsid w:val="008F2045"/>
    <w:rsid w:val="008F3CD7"/>
    <w:rsid w:val="008F3F08"/>
    <w:rsid w:val="008F4227"/>
    <w:rsid w:val="008F5327"/>
    <w:rsid w:val="008F5527"/>
    <w:rsid w:val="008F6884"/>
    <w:rsid w:val="008F6F76"/>
    <w:rsid w:val="00901F40"/>
    <w:rsid w:val="00902604"/>
    <w:rsid w:val="00903732"/>
    <w:rsid w:val="00903F82"/>
    <w:rsid w:val="00904B68"/>
    <w:rsid w:val="00904C88"/>
    <w:rsid w:val="009057C1"/>
    <w:rsid w:val="00905D43"/>
    <w:rsid w:val="009064AB"/>
    <w:rsid w:val="00906622"/>
    <w:rsid w:val="00907F74"/>
    <w:rsid w:val="00910598"/>
    <w:rsid w:val="00910DC3"/>
    <w:rsid w:val="009119FA"/>
    <w:rsid w:val="00911C82"/>
    <w:rsid w:val="00912C17"/>
    <w:rsid w:val="0091306E"/>
    <w:rsid w:val="00913777"/>
    <w:rsid w:val="00913EB7"/>
    <w:rsid w:val="0091484D"/>
    <w:rsid w:val="00914BC7"/>
    <w:rsid w:val="009160A2"/>
    <w:rsid w:val="009160B8"/>
    <w:rsid w:val="0091665F"/>
    <w:rsid w:val="00916AE5"/>
    <w:rsid w:val="00916FF2"/>
    <w:rsid w:val="0092159B"/>
    <w:rsid w:val="00921F64"/>
    <w:rsid w:val="009237E6"/>
    <w:rsid w:val="00925B9B"/>
    <w:rsid w:val="00926083"/>
    <w:rsid w:val="00927127"/>
    <w:rsid w:val="00927BAE"/>
    <w:rsid w:val="00931264"/>
    <w:rsid w:val="00931375"/>
    <w:rsid w:val="009314CB"/>
    <w:rsid w:val="009316E0"/>
    <w:rsid w:val="00931A6E"/>
    <w:rsid w:val="00932052"/>
    <w:rsid w:val="00932F3F"/>
    <w:rsid w:val="0093396E"/>
    <w:rsid w:val="00933B82"/>
    <w:rsid w:val="00934606"/>
    <w:rsid w:val="00935D73"/>
    <w:rsid w:val="0093695E"/>
    <w:rsid w:val="00936C68"/>
    <w:rsid w:val="00936F03"/>
    <w:rsid w:val="00937932"/>
    <w:rsid w:val="00940396"/>
    <w:rsid w:val="00941420"/>
    <w:rsid w:val="00941739"/>
    <w:rsid w:val="00941B7B"/>
    <w:rsid w:val="00941BC3"/>
    <w:rsid w:val="00942A46"/>
    <w:rsid w:val="009431BB"/>
    <w:rsid w:val="009434F8"/>
    <w:rsid w:val="00943743"/>
    <w:rsid w:val="00943930"/>
    <w:rsid w:val="00943A22"/>
    <w:rsid w:val="00943D5E"/>
    <w:rsid w:val="00945013"/>
    <w:rsid w:val="009455AE"/>
    <w:rsid w:val="009456B1"/>
    <w:rsid w:val="00946240"/>
    <w:rsid w:val="0094660A"/>
    <w:rsid w:val="00946852"/>
    <w:rsid w:val="00946ED7"/>
    <w:rsid w:val="00947827"/>
    <w:rsid w:val="00947ECE"/>
    <w:rsid w:val="00950482"/>
    <w:rsid w:val="00950AAA"/>
    <w:rsid w:val="00950DF1"/>
    <w:rsid w:val="009513AA"/>
    <w:rsid w:val="00951C64"/>
    <w:rsid w:val="00952005"/>
    <w:rsid w:val="0095261B"/>
    <w:rsid w:val="00952EBD"/>
    <w:rsid w:val="00954E8B"/>
    <w:rsid w:val="0095571F"/>
    <w:rsid w:val="00955FEA"/>
    <w:rsid w:val="009561E8"/>
    <w:rsid w:val="009577B7"/>
    <w:rsid w:val="00960B57"/>
    <w:rsid w:val="0096195D"/>
    <w:rsid w:val="009626F6"/>
    <w:rsid w:val="009628D1"/>
    <w:rsid w:val="0096309F"/>
    <w:rsid w:val="0096310B"/>
    <w:rsid w:val="00964289"/>
    <w:rsid w:val="009655C9"/>
    <w:rsid w:val="00965EDD"/>
    <w:rsid w:val="0096601E"/>
    <w:rsid w:val="009661B8"/>
    <w:rsid w:val="009669F8"/>
    <w:rsid w:val="00967C90"/>
    <w:rsid w:val="00967E7C"/>
    <w:rsid w:val="00970E85"/>
    <w:rsid w:val="009717F0"/>
    <w:rsid w:val="00971A8C"/>
    <w:rsid w:val="00971DF7"/>
    <w:rsid w:val="009720B8"/>
    <w:rsid w:val="00972651"/>
    <w:rsid w:val="0097295B"/>
    <w:rsid w:val="00972A5F"/>
    <w:rsid w:val="00972F1A"/>
    <w:rsid w:val="009743B1"/>
    <w:rsid w:val="009769DE"/>
    <w:rsid w:val="00976AB3"/>
    <w:rsid w:val="00976B37"/>
    <w:rsid w:val="0097720D"/>
    <w:rsid w:val="00977C54"/>
    <w:rsid w:val="009800F1"/>
    <w:rsid w:val="00981255"/>
    <w:rsid w:val="00981D95"/>
    <w:rsid w:val="009820AC"/>
    <w:rsid w:val="0098289F"/>
    <w:rsid w:val="00982E80"/>
    <w:rsid w:val="00983692"/>
    <w:rsid w:val="0098509A"/>
    <w:rsid w:val="00987062"/>
    <w:rsid w:val="009876F8"/>
    <w:rsid w:val="00987E50"/>
    <w:rsid w:val="00990555"/>
    <w:rsid w:val="0099084F"/>
    <w:rsid w:val="00990CA5"/>
    <w:rsid w:val="009917BD"/>
    <w:rsid w:val="009922C6"/>
    <w:rsid w:val="009938E3"/>
    <w:rsid w:val="00993BA1"/>
    <w:rsid w:val="00994003"/>
    <w:rsid w:val="00994862"/>
    <w:rsid w:val="00994A43"/>
    <w:rsid w:val="00994EAF"/>
    <w:rsid w:val="00995F6D"/>
    <w:rsid w:val="0099623E"/>
    <w:rsid w:val="00996331"/>
    <w:rsid w:val="00996B01"/>
    <w:rsid w:val="00996C42"/>
    <w:rsid w:val="009A153D"/>
    <w:rsid w:val="009A2C77"/>
    <w:rsid w:val="009A3DB6"/>
    <w:rsid w:val="009A469F"/>
    <w:rsid w:val="009A601A"/>
    <w:rsid w:val="009A74A9"/>
    <w:rsid w:val="009A7792"/>
    <w:rsid w:val="009B0F64"/>
    <w:rsid w:val="009B1239"/>
    <w:rsid w:val="009B190D"/>
    <w:rsid w:val="009B20F0"/>
    <w:rsid w:val="009B245E"/>
    <w:rsid w:val="009B2D45"/>
    <w:rsid w:val="009B32FD"/>
    <w:rsid w:val="009B342B"/>
    <w:rsid w:val="009B34C8"/>
    <w:rsid w:val="009B46A3"/>
    <w:rsid w:val="009B50ED"/>
    <w:rsid w:val="009B51FF"/>
    <w:rsid w:val="009B6FAF"/>
    <w:rsid w:val="009B78A4"/>
    <w:rsid w:val="009C0AA9"/>
    <w:rsid w:val="009C1074"/>
    <w:rsid w:val="009C3001"/>
    <w:rsid w:val="009C312C"/>
    <w:rsid w:val="009C3979"/>
    <w:rsid w:val="009C3CD6"/>
    <w:rsid w:val="009C4DF9"/>
    <w:rsid w:val="009C4DFF"/>
    <w:rsid w:val="009C4FF3"/>
    <w:rsid w:val="009C57C0"/>
    <w:rsid w:val="009C5A6E"/>
    <w:rsid w:val="009C628C"/>
    <w:rsid w:val="009C631C"/>
    <w:rsid w:val="009C6726"/>
    <w:rsid w:val="009C6749"/>
    <w:rsid w:val="009C74BD"/>
    <w:rsid w:val="009C77D4"/>
    <w:rsid w:val="009D05AE"/>
    <w:rsid w:val="009D0D4E"/>
    <w:rsid w:val="009D12B6"/>
    <w:rsid w:val="009D1693"/>
    <w:rsid w:val="009D215B"/>
    <w:rsid w:val="009D2F0C"/>
    <w:rsid w:val="009D3489"/>
    <w:rsid w:val="009D4458"/>
    <w:rsid w:val="009D48F7"/>
    <w:rsid w:val="009D6EB4"/>
    <w:rsid w:val="009E03AB"/>
    <w:rsid w:val="009E0766"/>
    <w:rsid w:val="009E08EA"/>
    <w:rsid w:val="009E0D33"/>
    <w:rsid w:val="009E183E"/>
    <w:rsid w:val="009E1900"/>
    <w:rsid w:val="009E1C86"/>
    <w:rsid w:val="009E4BF9"/>
    <w:rsid w:val="009E5427"/>
    <w:rsid w:val="009E5475"/>
    <w:rsid w:val="009E6408"/>
    <w:rsid w:val="009F142C"/>
    <w:rsid w:val="009F1668"/>
    <w:rsid w:val="009F2FD9"/>
    <w:rsid w:val="009F342F"/>
    <w:rsid w:val="009F36F7"/>
    <w:rsid w:val="009F37DE"/>
    <w:rsid w:val="009F3B0C"/>
    <w:rsid w:val="009F410C"/>
    <w:rsid w:val="009F4AE7"/>
    <w:rsid w:val="009F6110"/>
    <w:rsid w:val="009F6592"/>
    <w:rsid w:val="009F6D20"/>
    <w:rsid w:val="009F6E88"/>
    <w:rsid w:val="009F70DD"/>
    <w:rsid w:val="009F767E"/>
    <w:rsid w:val="009F7CC8"/>
    <w:rsid w:val="00A00086"/>
    <w:rsid w:val="00A0038C"/>
    <w:rsid w:val="00A01E3D"/>
    <w:rsid w:val="00A01F7A"/>
    <w:rsid w:val="00A0268E"/>
    <w:rsid w:val="00A027D7"/>
    <w:rsid w:val="00A02AB4"/>
    <w:rsid w:val="00A03162"/>
    <w:rsid w:val="00A054A0"/>
    <w:rsid w:val="00A0644E"/>
    <w:rsid w:val="00A064F8"/>
    <w:rsid w:val="00A0724A"/>
    <w:rsid w:val="00A07869"/>
    <w:rsid w:val="00A07C59"/>
    <w:rsid w:val="00A10272"/>
    <w:rsid w:val="00A10A4E"/>
    <w:rsid w:val="00A10B62"/>
    <w:rsid w:val="00A122B4"/>
    <w:rsid w:val="00A1294C"/>
    <w:rsid w:val="00A137D6"/>
    <w:rsid w:val="00A13FE2"/>
    <w:rsid w:val="00A145F4"/>
    <w:rsid w:val="00A1488C"/>
    <w:rsid w:val="00A148B7"/>
    <w:rsid w:val="00A14CFA"/>
    <w:rsid w:val="00A1524A"/>
    <w:rsid w:val="00A154E0"/>
    <w:rsid w:val="00A15DE1"/>
    <w:rsid w:val="00A1616A"/>
    <w:rsid w:val="00A163E7"/>
    <w:rsid w:val="00A17163"/>
    <w:rsid w:val="00A20970"/>
    <w:rsid w:val="00A20C85"/>
    <w:rsid w:val="00A21E99"/>
    <w:rsid w:val="00A2341C"/>
    <w:rsid w:val="00A24329"/>
    <w:rsid w:val="00A2481B"/>
    <w:rsid w:val="00A24D31"/>
    <w:rsid w:val="00A25507"/>
    <w:rsid w:val="00A27E75"/>
    <w:rsid w:val="00A3037A"/>
    <w:rsid w:val="00A315D2"/>
    <w:rsid w:val="00A316D5"/>
    <w:rsid w:val="00A32704"/>
    <w:rsid w:val="00A32A64"/>
    <w:rsid w:val="00A3314F"/>
    <w:rsid w:val="00A3317D"/>
    <w:rsid w:val="00A33262"/>
    <w:rsid w:val="00A33299"/>
    <w:rsid w:val="00A333A1"/>
    <w:rsid w:val="00A34C7B"/>
    <w:rsid w:val="00A350BB"/>
    <w:rsid w:val="00A35379"/>
    <w:rsid w:val="00A354B9"/>
    <w:rsid w:val="00A356D3"/>
    <w:rsid w:val="00A35ECF"/>
    <w:rsid w:val="00A3623F"/>
    <w:rsid w:val="00A36343"/>
    <w:rsid w:val="00A37F2D"/>
    <w:rsid w:val="00A40953"/>
    <w:rsid w:val="00A40A1A"/>
    <w:rsid w:val="00A412D6"/>
    <w:rsid w:val="00A41796"/>
    <w:rsid w:val="00A41B7D"/>
    <w:rsid w:val="00A41E36"/>
    <w:rsid w:val="00A42552"/>
    <w:rsid w:val="00A4334F"/>
    <w:rsid w:val="00A435E9"/>
    <w:rsid w:val="00A43839"/>
    <w:rsid w:val="00A4406E"/>
    <w:rsid w:val="00A4460D"/>
    <w:rsid w:val="00A4563A"/>
    <w:rsid w:val="00A456B3"/>
    <w:rsid w:val="00A46CA5"/>
    <w:rsid w:val="00A4770A"/>
    <w:rsid w:val="00A47AE0"/>
    <w:rsid w:val="00A47D45"/>
    <w:rsid w:val="00A500E0"/>
    <w:rsid w:val="00A50BF6"/>
    <w:rsid w:val="00A51211"/>
    <w:rsid w:val="00A514BC"/>
    <w:rsid w:val="00A518AB"/>
    <w:rsid w:val="00A51D32"/>
    <w:rsid w:val="00A523FA"/>
    <w:rsid w:val="00A52877"/>
    <w:rsid w:val="00A52CCC"/>
    <w:rsid w:val="00A536B4"/>
    <w:rsid w:val="00A53982"/>
    <w:rsid w:val="00A543FF"/>
    <w:rsid w:val="00A54488"/>
    <w:rsid w:val="00A544BE"/>
    <w:rsid w:val="00A569F3"/>
    <w:rsid w:val="00A56C36"/>
    <w:rsid w:val="00A57093"/>
    <w:rsid w:val="00A57756"/>
    <w:rsid w:val="00A57B01"/>
    <w:rsid w:val="00A603EB"/>
    <w:rsid w:val="00A61620"/>
    <w:rsid w:val="00A61E87"/>
    <w:rsid w:val="00A62357"/>
    <w:rsid w:val="00A62636"/>
    <w:rsid w:val="00A6264D"/>
    <w:rsid w:val="00A628C0"/>
    <w:rsid w:val="00A640A1"/>
    <w:rsid w:val="00A64755"/>
    <w:rsid w:val="00A647D9"/>
    <w:rsid w:val="00A65A7A"/>
    <w:rsid w:val="00A66015"/>
    <w:rsid w:val="00A6710C"/>
    <w:rsid w:val="00A67BEC"/>
    <w:rsid w:val="00A70A5E"/>
    <w:rsid w:val="00A70A61"/>
    <w:rsid w:val="00A71032"/>
    <w:rsid w:val="00A71122"/>
    <w:rsid w:val="00A715F7"/>
    <w:rsid w:val="00A71B26"/>
    <w:rsid w:val="00A71F6C"/>
    <w:rsid w:val="00A7208D"/>
    <w:rsid w:val="00A724C7"/>
    <w:rsid w:val="00A72597"/>
    <w:rsid w:val="00A72869"/>
    <w:rsid w:val="00A728C0"/>
    <w:rsid w:val="00A729F3"/>
    <w:rsid w:val="00A73CDB"/>
    <w:rsid w:val="00A74147"/>
    <w:rsid w:val="00A74EDE"/>
    <w:rsid w:val="00A75872"/>
    <w:rsid w:val="00A76038"/>
    <w:rsid w:val="00A7631A"/>
    <w:rsid w:val="00A7712A"/>
    <w:rsid w:val="00A806A4"/>
    <w:rsid w:val="00A808E5"/>
    <w:rsid w:val="00A80E2E"/>
    <w:rsid w:val="00A8193C"/>
    <w:rsid w:val="00A81CFB"/>
    <w:rsid w:val="00A828EA"/>
    <w:rsid w:val="00A82956"/>
    <w:rsid w:val="00A83471"/>
    <w:rsid w:val="00A84257"/>
    <w:rsid w:val="00A84C0E"/>
    <w:rsid w:val="00A85C27"/>
    <w:rsid w:val="00A92563"/>
    <w:rsid w:val="00A9309A"/>
    <w:rsid w:val="00A93702"/>
    <w:rsid w:val="00A93EB2"/>
    <w:rsid w:val="00A9496F"/>
    <w:rsid w:val="00A96CDD"/>
    <w:rsid w:val="00A97251"/>
    <w:rsid w:val="00AA0DDD"/>
    <w:rsid w:val="00AA0E81"/>
    <w:rsid w:val="00AA190B"/>
    <w:rsid w:val="00AA277F"/>
    <w:rsid w:val="00AA298A"/>
    <w:rsid w:val="00AA2E41"/>
    <w:rsid w:val="00AA373A"/>
    <w:rsid w:val="00AA3A78"/>
    <w:rsid w:val="00AA4191"/>
    <w:rsid w:val="00AA42B2"/>
    <w:rsid w:val="00AA4A25"/>
    <w:rsid w:val="00AA4A2B"/>
    <w:rsid w:val="00AA519F"/>
    <w:rsid w:val="00AA5BA2"/>
    <w:rsid w:val="00AA7BC6"/>
    <w:rsid w:val="00AB0E33"/>
    <w:rsid w:val="00AB1126"/>
    <w:rsid w:val="00AB2A44"/>
    <w:rsid w:val="00AB32A5"/>
    <w:rsid w:val="00AB3497"/>
    <w:rsid w:val="00AB3E9B"/>
    <w:rsid w:val="00AB4F8A"/>
    <w:rsid w:val="00AB5214"/>
    <w:rsid w:val="00AB531D"/>
    <w:rsid w:val="00AB53E4"/>
    <w:rsid w:val="00AB6DFA"/>
    <w:rsid w:val="00AB7108"/>
    <w:rsid w:val="00AB7AB2"/>
    <w:rsid w:val="00AB7E79"/>
    <w:rsid w:val="00AB7F87"/>
    <w:rsid w:val="00AC02C0"/>
    <w:rsid w:val="00AC0CA5"/>
    <w:rsid w:val="00AC15BB"/>
    <w:rsid w:val="00AC199A"/>
    <w:rsid w:val="00AC1DA3"/>
    <w:rsid w:val="00AC2892"/>
    <w:rsid w:val="00AC32AF"/>
    <w:rsid w:val="00AC3386"/>
    <w:rsid w:val="00AC35BF"/>
    <w:rsid w:val="00AC59BB"/>
    <w:rsid w:val="00AC61CE"/>
    <w:rsid w:val="00AC6FAB"/>
    <w:rsid w:val="00AC71E7"/>
    <w:rsid w:val="00AD0341"/>
    <w:rsid w:val="00AD0657"/>
    <w:rsid w:val="00AD0CFC"/>
    <w:rsid w:val="00AD1839"/>
    <w:rsid w:val="00AD2298"/>
    <w:rsid w:val="00AD229A"/>
    <w:rsid w:val="00AD2648"/>
    <w:rsid w:val="00AD3523"/>
    <w:rsid w:val="00AD4327"/>
    <w:rsid w:val="00AD468B"/>
    <w:rsid w:val="00AD4A0F"/>
    <w:rsid w:val="00AD4CB6"/>
    <w:rsid w:val="00AD5426"/>
    <w:rsid w:val="00AD6611"/>
    <w:rsid w:val="00AD7C94"/>
    <w:rsid w:val="00AE016B"/>
    <w:rsid w:val="00AE10BF"/>
    <w:rsid w:val="00AE37AC"/>
    <w:rsid w:val="00AE48EE"/>
    <w:rsid w:val="00AE597C"/>
    <w:rsid w:val="00AE601A"/>
    <w:rsid w:val="00AE637E"/>
    <w:rsid w:val="00AE6EA4"/>
    <w:rsid w:val="00AE7834"/>
    <w:rsid w:val="00AE7C74"/>
    <w:rsid w:val="00AF03C8"/>
    <w:rsid w:val="00AF0910"/>
    <w:rsid w:val="00AF2A30"/>
    <w:rsid w:val="00AF2E70"/>
    <w:rsid w:val="00AF41A1"/>
    <w:rsid w:val="00AF4310"/>
    <w:rsid w:val="00AF4E38"/>
    <w:rsid w:val="00AF4FFC"/>
    <w:rsid w:val="00AF5154"/>
    <w:rsid w:val="00AF5347"/>
    <w:rsid w:val="00AF66E3"/>
    <w:rsid w:val="00AF6BE0"/>
    <w:rsid w:val="00AF6C3E"/>
    <w:rsid w:val="00AF6F34"/>
    <w:rsid w:val="00AF761C"/>
    <w:rsid w:val="00AF776C"/>
    <w:rsid w:val="00B00363"/>
    <w:rsid w:val="00B00A22"/>
    <w:rsid w:val="00B01933"/>
    <w:rsid w:val="00B01D52"/>
    <w:rsid w:val="00B01E3D"/>
    <w:rsid w:val="00B022CF"/>
    <w:rsid w:val="00B0233C"/>
    <w:rsid w:val="00B04225"/>
    <w:rsid w:val="00B047CB"/>
    <w:rsid w:val="00B04AA4"/>
    <w:rsid w:val="00B05D09"/>
    <w:rsid w:val="00B0794F"/>
    <w:rsid w:val="00B1216F"/>
    <w:rsid w:val="00B12716"/>
    <w:rsid w:val="00B1271A"/>
    <w:rsid w:val="00B14B7C"/>
    <w:rsid w:val="00B150E5"/>
    <w:rsid w:val="00B152BB"/>
    <w:rsid w:val="00B17535"/>
    <w:rsid w:val="00B17BCC"/>
    <w:rsid w:val="00B202D2"/>
    <w:rsid w:val="00B2062F"/>
    <w:rsid w:val="00B20702"/>
    <w:rsid w:val="00B20DEB"/>
    <w:rsid w:val="00B20F83"/>
    <w:rsid w:val="00B21B72"/>
    <w:rsid w:val="00B21CA5"/>
    <w:rsid w:val="00B22E5D"/>
    <w:rsid w:val="00B23043"/>
    <w:rsid w:val="00B254D9"/>
    <w:rsid w:val="00B25560"/>
    <w:rsid w:val="00B259CF"/>
    <w:rsid w:val="00B26ECF"/>
    <w:rsid w:val="00B30377"/>
    <w:rsid w:val="00B3085B"/>
    <w:rsid w:val="00B30AED"/>
    <w:rsid w:val="00B313A2"/>
    <w:rsid w:val="00B316E1"/>
    <w:rsid w:val="00B3226C"/>
    <w:rsid w:val="00B34AB7"/>
    <w:rsid w:val="00B35D5E"/>
    <w:rsid w:val="00B35E7B"/>
    <w:rsid w:val="00B3629C"/>
    <w:rsid w:val="00B368DB"/>
    <w:rsid w:val="00B36973"/>
    <w:rsid w:val="00B36AFE"/>
    <w:rsid w:val="00B3734C"/>
    <w:rsid w:val="00B374AF"/>
    <w:rsid w:val="00B4090A"/>
    <w:rsid w:val="00B41D4C"/>
    <w:rsid w:val="00B42E02"/>
    <w:rsid w:val="00B437A4"/>
    <w:rsid w:val="00B43905"/>
    <w:rsid w:val="00B43C19"/>
    <w:rsid w:val="00B44CC6"/>
    <w:rsid w:val="00B45247"/>
    <w:rsid w:val="00B4564B"/>
    <w:rsid w:val="00B46158"/>
    <w:rsid w:val="00B470D3"/>
    <w:rsid w:val="00B47C48"/>
    <w:rsid w:val="00B47D69"/>
    <w:rsid w:val="00B50DA4"/>
    <w:rsid w:val="00B51230"/>
    <w:rsid w:val="00B52347"/>
    <w:rsid w:val="00B529E0"/>
    <w:rsid w:val="00B543A4"/>
    <w:rsid w:val="00B5449A"/>
    <w:rsid w:val="00B54527"/>
    <w:rsid w:val="00B558C3"/>
    <w:rsid w:val="00B55BD4"/>
    <w:rsid w:val="00B55BD5"/>
    <w:rsid w:val="00B574F6"/>
    <w:rsid w:val="00B61815"/>
    <w:rsid w:val="00B6193F"/>
    <w:rsid w:val="00B61B29"/>
    <w:rsid w:val="00B61FB1"/>
    <w:rsid w:val="00B626A8"/>
    <w:rsid w:val="00B62922"/>
    <w:rsid w:val="00B62F1F"/>
    <w:rsid w:val="00B63EF3"/>
    <w:rsid w:val="00B64B31"/>
    <w:rsid w:val="00B65297"/>
    <w:rsid w:val="00B6575C"/>
    <w:rsid w:val="00B65C7B"/>
    <w:rsid w:val="00B65D5D"/>
    <w:rsid w:val="00B65DA6"/>
    <w:rsid w:val="00B66036"/>
    <w:rsid w:val="00B66188"/>
    <w:rsid w:val="00B663AE"/>
    <w:rsid w:val="00B66CDF"/>
    <w:rsid w:val="00B67780"/>
    <w:rsid w:val="00B67874"/>
    <w:rsid w:val="00B67A0B"/>
    <w:rsid w:val="00B712FA"/>
    <w:rsid w:val="00B71D3E"/>
    <w:rsid w:val="00B72748"/>
    <w:rsid w:val="00B72DDC"/>
    <w:rsid w:val="00B733F3"/>
    <w:rsid w:val="00B7489D"/>
    <w:rsid w:val="00B74BC4"/>
    <w:rsid w:val="00B750AA"/>
    <w:rsid w:val="00B7514D"/>
    <w:rsid w:val="00B766B3"/>
    <w:rsid w:val="00B77557"/>
    <w:rsid w:val="00B77C15"/>
    <w:rsid w:val="00B80120"/>
    <w:rsid w:val="00B80220"/>
    <w:rsid w:val="00B80294"/>
    <w:rsid w:val="00B80360"/>
    <w:rsid w:val="00B805FA"/>
    <w:rsid w:val="00B807A4"/>
    <w:rsid w:val="00B80F7F"/>
    <w:rsid w:val="00B810CA"/>
    <w:rsid w:val="00B81289"/>
    <w:rsid w:val="00B81454"/>
    <w:rsid w:val="00B81AE1"/>
    <w:rsid w:val="00B824AD"/>
    <w:rsid w:val="00B828CB"/>
    <w:rsid w:val="00B82DEE"/>
    <w:rsid w:val="00B82E1E"/>
    <w:rsid w:val="00B831C2"/>
    <w:rsid w:val="00B8348B"/>
    <w:rsid w:val="00B841C9"/>
    <w:rsid w:val="00B84632"/>
    <w:rsid w:val="00B86401"/>
    <w:rsid w:val="00B86BD8"/>
    <w:rsid w:val="00B87A34"/>
    <w:rsid w:val="00B90148"/>
    <w:rsid w:val="00B93140"/>
    <w:rsid w:val="00B93B33"/>
    <w:rsid w:val="00B9516B"/>
    <w:rsid w:val="00B955DD"/>
    <w:rsid w:val="00B9567A"/>
    <w:rsid w:val="00B96026"/>
    <w:rsid w:val="00BA028B"/>
    <w:rsid w:val="00BA139C"/>
    <w:rsid w:val="00BA2457"/>
    <w:rsid w:val="00BA298B"/>
    <w:rsid w:val="00BA2CA0"/>
    <w:rsid w:val="00BA3628"/>
    <w:rsid w:val="00BA40F3"/>
    <w:rsid w:val="00BA43F9"/>
    <w:rsid w:val="00BA53AE"/>
    <w:rsid w:val="00BA5F39"/>
    <w:rsid w:val="00BA61CE"/>
    <w:rsid w:val="00BA64C9"/>
    <w:rsid w:val="00BA6886"/>
    <w:rsid w:val="00BB01B6"/>
    <w:rsid w:val="00BB0BA4"/>
    <w:rsid w:val="00BB1912"/>
    <w:rsid w:val="00BB2D3E"/>
    <w:rsid w:val="00BB3403"/>
    <w:rsid w:val="00BB47A2"/>
    <w:rsid w:val="00BB52FC"/>
    <w:rsid w:val="00BB69FE"/>
    <w:rsid w:val="00BB706A"/>
    <w:rsid w:val="00BC084A"/>
    <w:rsid w:val="00BC172F"/>
    <w:rsid w:val="00BC20FE"/>
    <w:rsid w:val="00BC23D3"/>
    <w:rsid w:val="00BC257B"/>
    <w:rsid w:val="00BC2872"/>
    <w:rsid w:val="00BC2BC1"/>
    <w:rsid w:val="00BC30F8"/>
    <w:rsid w:val="00BC3365"/>
    <w:rsid w:val="00BC41FA"/>
    <w:rsid w:val="00BC65AD"/>
    <w:rsid w:val="00BC6846"/>
    <w:rsid w:val="00BC7C42"/>
    <w:rsid w:val="00BD00A1"/>
    <w:rsid w:val="00BD0226"/>
    <w:rsid w:val="00BD0F80"/>
    <w:rsid w:val="00BD1FCA"/>
    <w:rsid w:val="00BD26A4"/>
    <w:rsid w:val="00BD2AD3"/>
    <w:rsid w:val="00BD2D5C"/>
    <w:rsid w:val="00BD37C0"/>
    <w:rsid w:val="00BD395C"/>
    <w:rsid w:val="00BD4342"/>
    <w:rsid w:val="00BD4484"/>
    <w:rsid w:val="00BD487F"/>
    <w:rsid w:val="00BD4FE9"/>
    <w:rsid w:val="00BD7248"/>
    <w:rsid w:val="00BE01C7"/>
    <w:rsid w:val="00BE0DE2"/>
    <w:rsid w:val="00BE1514"/>
    <w:rsid w:val="00BE1DE2"/>
    <w:rsid w:val="00BE370B"/>
    <w:rsid w:val="00BE433C"/>
    <w:rsid w:val="00BE4823"/>
    <w:rsid w:val="00BE4DBF"/>
    <w:rsid w:val="00BE50A1"/>
    <w:rsid w:val="00BE538C"/>
    <w:rsid w:val="00BE604F"/>
    <w:rsid w:val="00BE6140"/>
    <w:rsid w:val="00BF0392"/>
    <w:rsid w:val="00BF16C1"/>
    <w:rsid w:val="00BF1D45"/>
    <w:rsid w:val="00BF3A1D"/>
    <w:rsid w:val="00BF4954"/>
    <w:rsid w:val="00BF7AF6"/>
    <w:rsid w:val="00C00049"/>
    <w:rsid w:val="00C0014B"/>
    <w:rsid w:val="00C01545"/>
    <w:rsid w:val="00C01781"/>
    <w:rsid w:val="00C01FB8"/>
    <w:rsid w:val="00C0423B"/>
    <w:rsid w:val="00C04998"/>
    <w:rsid w:val="00C05507"/>
    <w:rsid w:val="00C05763"/>
    <w:rsid w:val="00C05B97"/>
    <w:rsid w:val="00C05E61"/>
    <w:rsid w:val="00C06418"/>
    <w:rsid w:val="00C065D4"/>
    <w:rsid w:val="00C0694E"/>
    <w:rsid w:val="00C07BEA"/>
    <w:rsid w:val="00C07F55"/>
    <w:rsid w:val="00C10299"/>
    <w:rsid w:val="00C10524"/>
    <w:rsid w:val="00C1103B"/>
    <w:rsid w:val="00C11BB9"/>
    <w:rsid w:val="00C11F96"/>
    <w:rsid w:val="00C129B6"/>
    <w:rsid w:val="00C1308A"/>
    <w:rsid w:val="00C13A16"/>
    <w:rsid w:val="00C13F24"/>
    <w:rsid w:val="00C14141"/>
    <w:rsid w:val="00C15160"/>
    <w:rsid w:val="00C166CB"/>
    <w:rsid w:val="00C16735"/>
    <w:rsid w:val="00C17396"/>
    <w:rsid w:val="00C179B7"/>
    <w:rsid w:val="00C2006C"/>
    <w:rsid w:val="00C203B8"/>
    <w:rsid w:val="00C20FA7"/>
    <w:rsid w:val="00C212E3"/>
    <w:rsid w:val="00C212E5"/>
    <w:rsid w:val="00C21337"/>
    <w:rsid w:val="00C2174B"/>
    <w:rsid w:val="00C21F31"/>
    <w:rsid w:val="00C22304"/>
    <w:rsid w:val="00C2250F"/>
    <w:rsid w:val="00C22C5F"/>
    <w:rsid w:val="00C23C9C"/>
    <w:rsid w:val="00C25239"/>
    <w:rsid w:val="00C26D9E"/>
    <w:rsid w:val="00C26DAA"/>
    <w:rsid w:val="00C276CF"/>
    <w:rsid w:val="00C3220F"/>
    <w:rsid w:val="00C32636"/>
    <w:rsid w:val="00C32FF8"/>
    <w:rsid w:val="00C33E9B"/>
    <w:rsid w:val="00C34284"/>
    <w:rsid w:val="00C342FB"/>
    <w:rsid w:val="00C343A6"/>
    <w:rsid w:val="00C349A8"/>
    <w:rsid w:val="00C3658E"/>
    <w:rsid w:val="00C36C85"/>
    <w:rsid w:val="00C379F7"/>
    <w:rsid w:val="00C42988"/>
    <w:rsid w:val="00C42D17"/>
    <w:rsid w:val="00C43266"/>
    <w:rsid w:val="00C432EC"/>
    <w:rsid w:val="00C43868"/>
    <w:rsid w:val="00C45731"/>
    <w:rsid w:val="00C466C0"/>
    <w:rsid w:val="00C47842"/>
    <w:rsid w:val="00C47A4C"/>
    <w:rsid w:val="00C47BD2"/>
    <w:rsid w:val="00C5110F"/>
    <w:rsid w:val="00C51A7A"/>
    <w:rsid w:val="00C52329"/>
    <w:rsid w:val="00C52911"/>
    <w:rsid w:val="00C54BC0"/>
    <w:rsid w:val="00C560AA"/>
    <w:rsid w:val="00C5649F"/>
    <w:rsid w:val="00C56772"/>
    <w:rsid w:val="00C57AF7"/>
    <w:rsid w:val="00C57BEF"/>
    <w:rsid w:val="00C57C68"/>
    <w:rsid w:val="00C615F4"/>
    <w:rsid w:val="00C6246C"/>
    <w:rsid w:val="00C6429B"/>
    <w:rsid w:val="00C65BDA"/>
    <w:rsid w:val="00C668E6"/>
    <w:rsid w:val="00C672D2"/>
    <w:rsid w:val="00C703A1"/>
    <w:rsid w:val="00C70DF1"/>
    <w:rsid w:val="00C70E3F"/>
    <w:rsid w:val="00C70F56"/>
    <w:rsid w:val="00C71278"/>
    <w:rsid w:val="00C7144F"/>
    <w:rsid w:val="00C717E9"/>
    <w:rsid w:val="00C718BE"/>
    <w:rsid w:val="00C719C6"/>
    <w:rsid w:val="00C72539"/>
    <w:rsid w:val="00C72ACA"/>
    <w:rsid w:val="00C72B13"/>
    <w:rsid w:val="00C72E95"/>
    <w:rsid w:val="00C72FB0"/>
    <w:rsid w:val="00C7665A"/>
    <w:rsid w:val="00C767DF"/>
    <w:rsid w:val="00C76F37"/>
    <w:rsid w:val="00C7702D"/>
    <w:rsid w:val="00C77117"/>
    <w:rsid w:val="00C77CD5"/>
    <w:rsid w:val="00C81021"/>
    <w:rsid w:val="00C815AD"/>
    <w:rsid w:val="00C81781"/>
    <w:rsid w:val="00C81BCD"/>
    <w:rsid w:val="00C83260"/>
    <w:rsid w:val="00C83519"/>
    <w:rsid w:val="00C83869"/>
    <w:rsid w:val="00C84D17"/>
    <w:rsid w:val="00C86266"/>
    <w:rsid w:val="00C8703A"/>
    <w:rsid w:val="00C900DA"/>
    <w:rsid w:val="00C90AF3"/>
    <w:rsid w:val="00C9115D"/>
    <w:rsid w:val="00C91898"/>
    <w:rsid w:val="00C918FB"/>
    <w:rsid w:val="00C9230C"/>
    <w:rsid w:val="00C92D9F"/>
    <w:rsid w:val="00C92F76"/>
    <w:rsid w:val="00C9382C"/>
    <w:rsid w:val="00C93CCE"/>
    <w:rsid w:val="00C93FA7"/>
    <w:rsid w:val="00C9417A"/>
    <w:rsid w:val="00C9464C"/>
    <w:rsid w:val="00C94840"/>
    <w:rsid w:val="00C94A74"/>
    <w:rsid w:val="00C94ADE"/>
    <w:rsid w:val="00C94D2B"/>
    <w:rsid w:val="00C94DB8"/>
    <w:rsid w:val="00C94FD1"/>
    <w:rsid w:val="00CA0197"/>
    <w:rsid w:val="00CA06C0"/>
    <w:rsid w:val="00CA11A4"/>
    <w:rsid w:val="00CA16DC"/>
    <w:rsid w:val="00CA2B73"/>
    <w:rsid w:val="00CA2E53"/>
    <w:rsid w:val="00CA4270"/>
    <w:rsid w:val="00CA48DE"/>
    <w:rsid w:val="00CA4E9D"/>
    <w:rsid w:val="00CA5346"/>
    <w:rsid w:val="00CA59E9"/>
    <w:rsid w:val="00CA6391"/>
    <w:rsid w:val="00CA6660"/>
    <w:rsid w:val="00CA698C"/>
    <w:rsid w:val="00CA7CF4"/>
    <w:rsid w:val="00CA7D33"/>
    <w:rsid w:val="00CB0249"/>
    <w:rsid w:val="00CB24EF"/>
    <w:rsid w:val="00CB352E"/>
    <w:rsid w:val="00CB69D9"/>
    <w:rsid w:val="00CB6AB3"/>
    <w:rsid w:val="00CB6FA7"/>
    <w:rsid w:val="00CB7298"/>
    <w:rsid w:val="00CB7352"/>
    <w:rsid w:val="00CB7D42"/>
    <w:rsid w:val="00CC21D0"/>
    <w:rsid w:val="00CC52A8"/>
    <w:rsid w:val="00CC5845"/>
    <w:rsid w:val="00CC6AD7"/>
    <w:rsid w:val="00CC6CC8"/>
    <w:rsid w:val="00CC7148"/>
    <w:rsid w:val="00CC7279"/>
    <w:rsid w:val="00CD0241"/>
    <w:rsid w:val="00CD0D1B"/>
    <w:rsid w:val="00CD1590"/>
    <w:rsid w:val="00CD2373"/>
    <w:rsid w:val="00CD2595"/>
    <w:rsid w:val="00CD27ED"/>
    <w:rsid w:val="00CD28FA"/>
    <w:rsid w:val="00CD2F37"/>
    <w:rsid w:val="00CD3B57"/>
    <w:rsid w:val="00CD3E11"/>
    <w:rsid w:val="00CD3FA1"/>
    <w:rsid w:val="00CD42ED"/>
    <w:rsid w:val="00CD50E0"/>
    <w:rsid w:val="00CD59DF"/>
    <w:rsid w:val="00CD5C99"/>
    <w:rsid w:val="00CD5F61"/>
    <w:rsid w:val="00CD7BF6"/>
    <w:rsid w:val="00CE1057"/>
    <w:rsid w:val="00CE1282"/>
    <w:rsid w:val="00CE1B8B"/>
    <w:rsid w:val="00CE1D6B"/>
    <w:rsid w:val="00CE268F"/>
    <w:rsid w:val="00CE29DC"/>
    <w:rsid w:val="00CE3676"/>
    <w:rsid w:val="00CE423A"/>
    <w:rsid w:val="00CE480A"/>
    <w:rsid w:val="00CE5E2D"/>
    <w:rsid w:val="00CE61C6"/>
    <w:rsid w:val="00CE6CCE"/>
    <w:rsid w:val="00CE6D81"/>
    <w:rsid w:val="00CE733F"/>
    <w:rsid w:val="00CF15CD"/>
    <w:rsid w:val="00CF2CF9"/>
    <w:rsid w:val="00CF3179"/>
    <w:rsid w:val="00CF3E8A"/>
    <w:rsid w:val="00CF52C0"/>
    <w:rsid w:val="00CF6201"/>
    <w:rsid w:val="00CF6470"/>
    <w:rsid w:val="00CF668A"/>
    <w:rsid w:val="00CF6967"/>
    <w:rsid w:val="00CF69D7"/>
    <w:rsid w:val="00CF6E6E"/>
    <w:rsid w:val="00CF7555"/>
    <w:rsid w:val="00CF7582"/>
    <w:rsid w:val="00CF793F"/>
    <w:rsid w:val="00CF7C4A"/>
    <w:rsid w:val="00CF7D78"/>
    <w:rsid w:val="00D002B0"/>
    <w:rsid w:val="00D00321"/>
    <w:rsid w:val="00D02562"/>
    <w:rsid w:val="00D029E2"/>
    <w:rsid w:val="00D03B29"/>
    <w:rsid w:val="00D05504"/>
    <w:rsid w:val="00D07D40"/>
    <w:rsid w:val="00D12E5D"/>
    <w:rsid w:val="00D13B06"/>
    <w:rsid w:val="00D157FA"/>
    <w:rsid w:val="00D15EF0"/>
    <w:rsid w:val="00D16045"/>
    <w:rsid w:val="00D17710"/>
    <w:rsid w:val="00D22A68"/>
    <w:rsid w:val="00D22BAB"/>
    <w:rsid w:val="00D22BD3"/>
    <w:rsid w:val="00D23072"/>
    <w:rsid w:val="00D239B7"/>
    <w:rsid w:val="00D23F37"/>
    <w:rsid w:val="00D24A77"/>
    <w:rsid w:val="00D24B54"/>
    <w:rsid w:val="00D24D99"/>
    <w:rsid w:val="00D25F4A"/>
    <w:rsid w:val="00D26463"/>
    <w:rsid w:val="00D26A3E"/>
    <w:rsid w:val="00D279C5"/>
    <w:rsid w:val="00D3129C"/>
    <w:rsid w:val="00D323D5"/>
    <w:rsid w:val="00D32C9D"/>
    <w:rsid w:val="00D33D4F"/>
    <w:rsid w:val="00D3410F"/>
    <w:rsid w:val="00D368C7"/>
    <w:rsid w:val="00D36964"/>
    <w:rsid w:val="00D36AEA"/>
    <w:rsid w:val="00D37A22"/>
    <w:rsid w:val="00D37DB9"/>
    <w:rsid w:val="00D40288"/>
    <w:rsid w:val="00D429C3"/>
    <w:rsid w:val="00D4420F"/>
    <w:rsid w:val="00D461D5"/>
    <w:rsid w:val="00D46548"/>
    <w:rsid w:val="00D46815"/>
    <w:rsid w:val="00D47370"/>
    <w:rsid w:val="00D47E88"/>
    <w:rsid w:val="00D50710"/>
    <w:rsid w:val="00D50E3A"/>
    <w:rsid w:val="00D51DB7"/>
    <w:rsid w:val="00D53362"/>
    <w:rsid w:val="00D539F3"/>
    <w:rsid w:val="00D54450"/>
    <w:rsid w:val="00D54751"/>
    <w:rsid w:val="00D55EC0"/>
    <w:rsid w:val="00D56349"/>
    <w:rsid w:val="00D60A19"/>
    <w:rsid w:val="00D62A27"/>
    <w:rsid w:val="00D62D16"/>
    <w:rsid w:val="00D64949"/>
    <w:rsid w:val="00D65421"/>
    <w:rsid w:val="00D655C4"/>
    <w:rsid w:val="00D66B68"/>
    <w:rsid w:val="00D6704F"/>
    <w:rsid w:val="00D675AF"/>
    <w:rsid w:val="00D67960"/>
    <w:rsid w:val="00D67974"/>
    <w:rsid w:val="00D705F8"/>
    <w:rsid w:val="00D708D8"/>
    <w:rsid w:val="00D7131A"/>
    <w:rsid w:val="00D716D7"/>
    <w:rsid w:val="00D71719"/>
    <w:rsid w:val="00D71761"/>
    <w:rsid w:val="00D7294D"/>
    <w:rsid w:val="00D747B8"/>
    <w:rsid w:val="00D74A41"/>
    <w:rsid w:val="00D750A6"/>
    <w:rsid w:val="00D75763"/>
    <w:rsid w:val="00D75D99"/>
    <w:rsid w:val="00D7740B"/>
    <w:rsid w:val="00D77AB0"/>
    <w:rsid w:val="00D77AF3"/>
    <w:rsid w:val="00D77C38"/>
    <w:rsid w:val="00D805B7"/>
    <w:rsid w:val="00D80688"/>
    <w:rsid w:val="00D80BAE"/>
    <w:rsid w:val="00D81567"/>
    <w:rsid w:val="00D81F88"/>
    <w:rsid w:val="00D8208C"/>
    <w:rsid w:val="00D823F0"/>
    <w:rsid w:val="00D824BE"/>
    <w:rsid w:val="00D826CB"/>
    <w:rsid w:val="00D826F0"/>
    <w:rsid w:val="00D82840"/>
    <w:rsid w:val="00D82D1D"/>
    <w:rsid w:val="00D83987"/>
    <w:rsid w:val="00D84DB5"/>
    <w:rsid w:val="00D8582C"/>
    <w:rsid w:val="00D861C3"/>
    <w:rsid w:val="00D86254"/>
    <w:rsid w:val="00D874EA"/>
    <w:rsid w:val="00D878C3"/>
    <w:rsid w:val="00D90B82"/>
    <w:rsid w:val="00D910D2"/>
    <w:rsid w:val="00D91664"/>
    <w:rsid w:val="00D916C8"/>
    <w:rsid w:val="00D916FB"/>
    <w:rsid w:val="00D918FB"/>
    <w:rsid w:val="00D9345E"/>
    <w:rsid w:val="00D9382A"/>
    <w:rsid w:val="00D93A1C"/>
    <w:rsid w:val="00D947CD"/>
    <w:rsid w:val="00D94B1B"/>
    <w:rsid w:val="00D95522"/>
    <w:rsid w:val="00D95FFD"/>
    <w:rsid w:val="00D96022"/>
    <w:rsid w:val="00D96A56"/>
    <w:rsid w:val="00D97291"/>
    <w:rsid w:val="00D97F13"/>
    <w:rsid w:val="00DA07BB"/>
    <w:rsid w:val="00DA1B63"/>
    <w:rsid w:val="00DA1F7B"/>
    <w:rsid w:val="00DA2661"/>
    <w:rsid w:val="00DA26DF"/>
    <w:rsid w:val="00DA2B4F"/>
    <w:rsid w:val="00DA39D7"/>
    <w:rsid w:val="00DA3C08"/>
    <w:rsid w:val="00DA440C"/>
    <w:rsid w:val="00DA46BB"/>
    <w:rsid w:val="00DA4B73"/>
    <w:rsid w:val="00DA73CE"/>
    <w:rsid w:val="00DA7AC2"/>
    <w:rsid w:val="00DB0198"/>
    <w:rsid w:val="00DB054E"/>
    <w:rsid w:val="00DB05FE"/>
    <w:rsid w:val="00DB0614"/>
    <w:rsid w:val="00DB0705"/>
    <w:rsid w:val="00DB1626"/>
    <w:rsid w:val="00DB1C50"/>
    <w:rsid w:val="00DB2B45"/>
    <w:rsid w:val="00DB30DB"/>
    <w:rsid w:val="00DB31B2"/>
    <w:rsid w:val="00DB3283"/>
    <w:rsid w:val="00DB4598"/>
    <w:rsid w:val="00DB5916"/>
    <w:rsid w:val="00DB687F"/>
    <w:rsid w:val="00DB799A"/>
    <w:rsid w:val="00DC0127"/>
    <w:rsid w:val="00DC0534"/>
    <w:rsid w:val="00DC2C75"/>
    <w:rsid w:val="00DC6594"/>
    <w:rsid w:val="00DC6D1C"/>
    <w:rsid w:val="00DD0141"/>
    <w:rsid w:val="00DD06A2"/>
    <w:rsid w:val="00DD0FDD"/>
    <w:rsid w:val="00DD202D"/>
    <w:rsid w:val="00DD53AD"/>
    <w:rsid w:val="00DD59AC"/>
    <w:rsid w:val="00DD6104"/>
    <w:rsid w:val="00DD6217"/>
    <w:rsid w:val="00DD6ABB"/>
    <w:rsid w:val="00DD6DCF"/>
    <w:rsid w:val="00DD71FC"/>
    <w:rsid w:val="00DD7656"/>
    <w:rsid w:val="00DD7FBA"/>
    <w:rsid w:val="00DE1EBF"/>
    <w:rsid w:val="00DE201C"/>
    <w:rsid w:val="00DE2493"/>
    <w:rsid w:val="00DE27A0"/>
    <w:rsid w:val="00DE2901"/>
    <w:rsid w:val="00DE2ADB"/>
    <w:rsid w:val="00DE2F81"/>
    <w:rsid w:val="00DE305B"/>
    <w:rsid w:val="00DE3107"/>
    <w:rsid w:val="00DE34A3"/>
    <w:rsid w:val="00DE35A6"/>
    <w:rsid w:val="00DE61CC"/>
    <w:rsid w:val="00DF089B"/>
    <w:rsid w:val="00DF22C4"/>
    <w:rsid w:val="00DF242A"/>
    <w:rsid w:val="00DF244D"/>
    <w:rsid w:val="00DF4A22"/>
    <w:rsid w:val="00DF4AEA"/>
    <w:rsid w:val="00DF5329"/>
    <w:rsid w:val="00DF568F"/>
    <w:rsid w:val="00DF583F"/>
    <w:rsid w:val="00DF625F"/>
    <w:rsid w:val="00DF63C8"/>
    <w:rsid w:val="00DF677D"/>
    <w:rsid w:val="00DF69A9"/>
    <w:rsid w:val="00DF7235"/>
    <w:rsid w:val="00DF7CB0"/>
    <w:rsid w:val="00DF7D9D"/>
    <w:rsid w:val="00E00C24"/>
    <w:rsid w:val="00E0185C"/>
    <w:rsid w:val="00E01C56"/>
    <w:rsid w:val="00E026BE"/>
    <w:rsid w:val="00E0295C"/>
    <w:rsid w:val="00E0299A"/>
    <w:rsid w:val="00E037E5"/>
    <w:rsid w:val="00E04794"/>
    <w:rsid w:val="00E0479B"/>
    <w:rsid w:val="00E062D9"/>
    <w:rsid w:val="00E06AB8"/>
    <w:rsid w:val="00E06C96"/>
    <w:rsid w:val="00E07F6C"/>
    <w:rsid w:val="00E11599"/>
    <w:rsid w:val="00E12A56"/>
    <w:rsid w:val="00E13726"/>
    <w:rsid w:val="00E1477E"/>
    <w:rsid w:val="00E15696"/>
    <w:rsid w:val="00E16290"/>
    <w:rsid w:val="00E16D6A"/>
    <w:rsid w:val="00E20648"/>
    <w:rsid w:val="00E20FCA"/>
    <w:rsid w:val="00E216F8"/>
    <w:rsid w:val="00E222CA"/>
    <w:rsid w:val="00E22888"/>
    <w:rsid w:val="00E22989"/>
    <w:rsid w:val="00E235D0"/>
    <w:rsid w:val="00E23656"/>
    <w:rsid w:val="00E2399E"/>
    <w:rsid w:val="00E242A2"/>
    <w:rsid w:val="00E25174"/>
    <w:rsid w:val="00E2595B"/>
    <w:rsid w:val="00E26162"/>
    <w:rsid w:val="00E26573"/>
    <w:rsid w:val="00E26D85"/>
    <w:rsid w:val="00E27407"/>
    <w:rsid w:val="00E27722"/>
    <w:rsid w:val="00E27EBC"/>
    <w:rsid w:val="00E27F4D"/>
    <w:rsid w:val="00E30083"/>
    <w:rsid w:val="00E30316"/>
    <w:rsid w:val="00E3095A"/>
    <w:rsid w:val="00E32C87"/>
    <w:rsid w:val="00E33CE5"/>
    <w:rsid w:val="00E33D48"/>
    <w:rsid w:val="00E34621"/>
    <w:rsid w:val="00E34B1D"/>
    <w:rsid w:val="00E3653C"/>
    <w:rsid w:val="00E367AE"/>
    <w:rsid w:val="00E37844"/>
    <w:rsid w:val="00E40630"/>
    <w:rsid w:val="00E419E5"/>
    <w:rsid w:val="00E41F9D"/>
    <w:rsid w:val="00E423AE"/>
    <w:rsid w:val="00E430FC"/>
    <w:rsid w:val="00E4332C"/>
    <w:rsid w:val="00E43E45"/>
    <w:rsid w:val="00E44197"/>
    <w:rsid w:val="00E442DF"/>
    <w:rsid w:val="00E4483A"/>
    <w:rsid w:val="00E45593"/>
    <w:rsid w:val="00E45648"/>
    <w:rsid w:val="00E46309"/>
    <w:rsid w:val="00E478BF"/>
    <w:rsid w:val="00E50230"/>
    <w:rsid w:val="00E50B7D"/>
    <w:rsid w:val="00E5130C"/>
    <w:rsid w:val="00E5165B"/>
    <w:rsid w:val="00E52790"/>
    <w:rsid w:val="00E532CC"/>
    <w:rsid w:val="00E538EC"/>
    <w:rsid w:val="00E541B5"/>
    <w:rsid w:val="00E54A34"/>
    <w:rsid w:val="00E54D63"/>
    <w:rsid w:val="00E54F67"/>
    <w:rsid w:val="00E55D93"/>
    <w:rsid w:val="00E579FF"/>
    <w:rsid w:val="00E6020F"/>
    <w:rsid w:val="00E61438"/>
    <w:rsid w:val="00E62F6F"/>
    <w:rsid w:val="00E62F9B"/>
    <w:rsid w:val="00E6475D"/>
    <w:rsid w:val="00E651AD"/>
    <w:rsid w:val="00E6537C"/>
    <w:rsid w:val="00E65B47"/>
    <w:rsid w:val="00E660D8"/>
    <w:rsid w:val="00E677AE"/>
    <w:rsid w:val="00E6785C"/>
    <w:rsid w:val="00E70B4A"/>
    <w:rsid w:val="00E70E67"/>
    <w:rsid w:val="00E71F84"/>
    <w:rsid w:val="00E720E0"/>
    <w:rsid w:val="00E7264C"/>
    <w:rsid w:val="00E72AAC"/>
    <w:rsid w:val="00E72F51"/>
    <w:rsid w:val="00E74EDD"/>
    <w:rsid w:val="00E75ECA"/>
    <w:rsid w:val="00E771D0"/>
    <w:rsid w:val="00E77417"/>
    <w:rsid w:val="00E77614"/>
    <w:rsid w:val="00E77920"/>
    <w:rsid w:val="00E804CF"/>
    <w:rsid w:val="00E808BB"/>
    <w:rsid w:val="00E809EA"/>
    <w:rsid w:val="00E81083"/>
    <w:rsid w:val="00E812D9"/>
    <w:rsid w:val="00E81A33"/>
    <w:rsid w:val="00E828BE"/>
    <w:rsid w:val="00E828DF"/>
    <w:rsid w:val="00E83D4B"/>
    <w:rsid w:val="00E84275"/>
    <w:rsid w:val="00E84AB9"/>
    <w:rsid w:val="00E84DE8"/>
    <w:rsid w:val="00E857DA"/>
    <w:rsid w:val="00E85B9C"/>
    <w:rsid w:val="00E85CA1"/>
    <w:rsid w:val="00E86744"/>
    <w:rsid w:val="00E86C51"/>
    <w:rsid w:val="00E879E2"/>
    <w:rsid w:val="00E87C58"/>
    <w:rsid w:val="00E9043C"/>
    <w:rsid w:val="00E9104C"/>
    <w:rsid w:val="00E91C4C"/>
    <w:rsid w:val="00E91E3F"/>
    <w:rsid w:val="00E9228C"/>
    <w:rsid w:val="00E92C94"/>
    <w:rsid w:val="00E92CCE"/>
    <w:rsid w:val="00E92DD0"/>
    <w:rsid w:val="00E93080"/>
    <w:rsid w:val="00E93374"/>
    <w:rsid w:val="00E939EE"/>
    <w:rsid w:val="00E93E32"/>
    <w:rsid w:val="00E942F8"/>
    <w:rsid w:val="00E94B22"/>
    <w:rsid w:val="00E95DC9"/>
    <w:rsid w:val="00E9670F"/>
    <w:rsid w:val="00E967F1"/>
    <w:rsid w:val="00E97519"/>
    <w:rsid w:val="00E977EF"/>
    <w:rsid w:val="00EA0A6E"/>
    <w:rsid w:val="00EA207E"/>
    <w:rsid w:val="00EA4BE7"/>
    <w:rsid w:val="00EA4C16"/>
    <w:rsid w:val="00EA4D3D"/>
    <w:rsid w:val="00EA5B3D"/>
    <w:rsid w:val="00EA644E"/>
    <w:rsid w:val="00EA688F"/>
    <w:rsid w:val="00EB0DB8"/>
    <w:rsid w:val="00EB11D8"/>
    <w:rsid w:val="00EB1613"/>
    <w:rsid w:val="00EB191C"/>
    <w:rsid w:val="00EB3024"/>
    <w:rsid w:val="00EB35AE"/>
    <w:rsid w:val="00EB3A43"/>
    <w:rsid w:val="00EB3BB0"/>
    <w:rsid w:val="00EB3E58"/>
    <w:rsid w:val="00EB4C25"/>
    <w:rsid w:val="00EB560F"/>
    <w:rsid w:val="00EB5933"/>
    <w:rsid w:val="00EB607F"/>
    <w:rsid w:val="00EB66AE"/>
    <w:rsid w:val="00EB6FCD"/>
    <w:rsid w:val="00EC021D"/>
    <w:rsid w:val="00EC101B"/>
    <w:rsid w:val="00EC1307"/>
    <w:rsid w:val="00EC193A"/>
    <w:rsid w:val="00EC24F4"/>
    <w:rsid w:val="00EC2B41"/>
    <w:rsid w:val="00EC36DA"/>
    <w:rsid w:val="00EC3FC1"/>
    <w:rsid w:val="00EC4CD8"/>
    <w:rsid w:val="00EC4D70"/>
    <w:rsid w:val="00EC5106"/>
    <w:rsid w:val="00EC58DC"/>
    <w:rsid w:val="00ED01E5"/>
    <w:rsid w:val="00ED06A2"/>
    <w:rsid w:val="00ED0DF1"/>
    <w:rsid w:val="00ED12EE"/>
    <w:rsid w:val="00ED2519"/>
    <w:rsid w:val="00ED3AED"/>
    <w:rsid w:val="00ED41BD"/>
    <w:rsid w:val="00ED43B8"/>
    <w:rsid w:val="00ED444E"/>
    <w:rsid w:val="00ED4771"/>
    <w:rsid w:val="00ED52F5"/>
    <w:rsid w:val="00ED5897"/>
    <w:rsid w:val="00ED5976"/>
    <w:rsid w:val="00ED61AB"/>
    <w:rsid w:val="00ED61DD"/>
    <w:rsid w:val="00ED761C"/>
    <w:rsid w:val="00ED7D9F"/>
    <w:rsid w:val="00EE11BC"/>
    <w:rsid w:val="00EE36C4"/>
    <w:rsid w:val="00EE36E8"/>
    <w:rsid w:val="00EE3D55"/>
    <w:rsid w:val="00EE502D"/>
    <w:rsid w:val="00EE6050"/>
    <w:rsid w:val="00EE6FA1"/>
    <w:rsid w:val="00EE77A0"/>
    <w:rsid w:val="00EF1329"/>
    <w:rsid w:val="00EF1D2C"/>
    <w:rsid w:val="00EF24E7"/>
    <w:rsid w:val="00EF2D22"/>
    <w:rsid w:val="00EF3032"/>
    <w:rsid w:val="00EF312C"/>
    <w:rsid w:val="00EF4794"/>
    <w:rsid w:val="00EF4A6A"/>
    <w:rsid w:val="00EF4CFE"/>
    <w:rsid w:val="00EF4D83"/>
    <w:rsid w:val="00EF583F"/>
    <w:rsid w:val="00EF666A"/>
    <w:rsid w:val="00EF70E8"/>
    <w:rsid w:val="00EF71C3"/>
    <w:rsid w:val="00EF7C7C"/>
    <w:rsid w:val="00F01672"/>
    <w:rsid w:val="00F016A8"/>
    <w:rsid w:val="00F02160"/>
    <w:rsid w:val="00F02FCF"/>
    <w:rsid w:val="00F03278"/>
    <w:rsid w:val="00F04236"/>
    <w:rsid w:val="00F0496F"/>
    <w:rsid w:val="00F05602"/>
    <w:rsid w:val="00F05D82"/>
    <w:rsid w:val="00F061BA"/>
    <w:rsid w:val="00F068CA"/>
    <w:rsid w:val="00F06BC9"/>
    <w:rsid w:val="00F0787D"/>
    <w:rsid w:val="00F07A21"/>
    <w:rsid w:val="00F1027C"/>
    <w:rsid w:val="00F11FFD"/>
    <w:rsid w:val="00F122C7"/>
    <w:rsid w:val="00F1304F"/>
    <w:rsid w:val="00F13BB3"/>
    <w:rsid w:val="00F1523F"/>
    <w:rsid w:val="00F1596E"/>
    <w:rsid w:val="00F166F8"/>
    <w:rsid w:val="00F1787C"/>
    <w:rsid w:val="00F201AF"/>
    <w:rsid w:val="00F2034B"/>
    <w:rsid w:val="00F2062B"/>
    <w:rsid w:val="00F2134D"/>
    <w:rsid w:val="00F2172A"/>
    <w:rsid w:val="00F22FA1"/>
    <w:rsid w:val="00F23305"/>
    <w:rsid w:val="00F24DD1"/>
    <w:rsid w:val="00F25044"/>
    <w:rsid w:val="00F26594"/>
    <w:rsid w:val="00F26606"/>
    <w:rsid w:val="00F26959"/>
    <w:rsid w:val="00F26E9B"/>
    <w:rsid w:val="00F2712A"/>
    <w:rsid w:val="00F27A70"/>
    <w:rsid w:val="00F27D00"/>
    <w:rsid w:val="00F27F21"/>
    <w:rsid w:val="00F27F6B"/>
    <w:rsid w:val="00F30159"/>
    <w:rsid w:val="00F309A6"/>
    <w:rsid w:val="00F30A54"/>
    <w:rsid w:val="00F313C4"/>
    <w:rsid w:val="00F31596"/>
    <w:rsid w:val="00F31A26"/>
    <w:rsid w:val="00F31D8C"/>
    <w:rsid w:val="00F32516"/>
    <w:rsid w:val="00F337A5"/>
    <w:rsid w:val="00F33D8E"/>
    <w:rsid w:val="00F34072"/>
    <w:rsid w:val="00F34133"/>
    <w:rsid w:val="00F34184"/>
    <w:rsid w:val="00F351B6"/>
    <w:rsid w:val="00F35712"/>
    <w:rsid w:val="00F35BD3"/>
    <w:rsid w:val="00F36389"/>
    <w:rsid w:val="00F3678D"/>
    <w:rsid w:val="00F36A0A"/>
    <w:rsid w:val="00F3793E"/>
    <w:rsid w:val="00F4051A"/>
    <w:rsid w:val="00F40754"/>
    <w:rsid w:val="00F4081D"/>
    <w:rsid w:val="00F415C1"/>
    <w:rsid w:val="00F41931"/>
    <w:rsid w:val="00F419EF"/>
    <w:rsid w:val="00F42F89"/>
    <w:rsid w:val="00F446F1"/>
    <w:rsid w:val="00F4580C"/>
    <w:rsid w:val="00F4615F"/>
    <w:rsid w:val="00F47C71"/>
    <w:rsid w:val="00F50BDE"/>
    <w:rsid w:val="00F50DC6"/>
    <w:rsid w:val="00F51B80"/>
    <w:rsid w:val="00F5290F"/>
    <w:rsid w:val="00F529C6"/>
    <w:rsid w:val="00F52FBC"/>
    <w:rsid w:val="00F536A3"/>
    <w:rsid w:val="00F5441D"/>
    <w:rsid w:val="00F54806"/>
    <w:rsid w:val="00F55A0A"/>
    <w:rsid w:val="00F5686A"/>
    <w:rsid w:val="00F569C2"/>
    <w:rsid w:val="00F57055"/>
    <w:rsid w:val="00F57B1E"/>
    <w:rsid w:val="00F602BB"/>
    <w:rsid w:val="00F608A3"/>
    <w:rsid w:val="00F61489"/>
    <w:rsid w:val="00F63111"/>
    <w:rsid w:val="00F63391"/>
    <w:rsid w:val="00F63640"/>
    <w:rsid w:val="00F67846"/>
    <w:rsid w:val="00F67BC2"/>
    <w:rsid w:val="00F700F6"/>
    <w:rsid w:val="00F71781"/>
    <w:rsid w:val="00F71789"/>
    <w:rsid w:val="00F72434"/>
    <w:rsid w:val="00F72629"/>
    <w:rsid w:val="00F73F84"/>
    <w:rsid w:val="00F74436"/>
    <w:rsid w:val="00F74F01"/>
    <w:rsid w:val="00F75315"/>
    <w:rsid w:val="00F75A5A"/>
    <w:rsid w:val="00F75B29"/>
    <w:rsid w:val="00F75EF5"/>
    <w:rsid w:val="00F763C5"/>
    <w:rsid w:val="00F7671F"/>
    <w:rsid w:val="00F7680F"/>
    <w:rsid w:val="00F77D83"/>
    <w:rsid w:val="00F80625"/>
    <w:rsid w:val="00F812AB"/>
    <w:rsid w:val="00F81912"/>
    <w:rsid w:val="00F81A71"/>
    <w:rsid w:val="00F82C8E"/>
    <w:rsid w:val="00F82DA1"/>
    <w:rsid w:val="00F839EC"/>
    <w:rsid w:val="00F83B24"/>
    <w:rsid w:val="00F848EA"/>
    <w:rsid w:val="00F855BE"/>
    <w:rsid w:val="00F8723D"/>
    <w:rsid w:val="00F8733E"/>
    <w:rsid w:val="00F90E21"/>
    <w:rsid w:val="00F90E97"/>
    <w:rsid w:val="00F914D6"/>
    <w:rsid w:val="00F91BF4"/>
    <w:rsid w:val="00F92A79"/>
    <w:rsid w:val="00F92EE7"/>
    <w:rsid w:val="00F942DC"/>
    <w:rsid w:val="00F944D6"/>
    <w:rsid w:val="00F96BFA"/>
    <w:rsid w:val="00F96EE0"/>
    <w:rsid w:val="00FA0341"/>
    <w:rsid w:val="00FA21DE"/>
    <w:rsid w:val="00FA301C"/>
    <w:rsid w:val="00FA47AA"/>
    <w:rsid w:val="00FA56A1"/>
    <w:rsid w:val="00FA6718"/>
    <w:rsid w:val="00FA76C0"/>
    <w:rsid w:val="00FA77B5"/>
    <w:rsid w:val="00FB0123"/>
    <w:rsid w:val="00FB051A"/>
    <w:rsid w:val="00FB08FC"/>
    <w:rsid w:val="00FB19ED"/>
    <w:rsid w:val="00FB1F0E"/>
    <w:rsid w:val="00FB3903"/>
    <w:rsid w:val="00FB44C9"/>
    <w:rsid w:val="00FB4911"/>
    <w:rsid w:val="00FB5324"/>
    <w:rsid w:val="00FB65DC"/>
    <w:rsid w:val="00FB6BB7"/>
    <w:rsid w:val="00FC0B4B"/>
    <w:rsid w:val="00FC1E65"/>
    <w:rsid w:val="00FC223C"/>
    <w:rsid w:val="00FC4055"/>
    <w:rsid w:val="00FC46DE"/>
    <w:rsid w:val="00FC7886"/>
    <w:rsid w:val="00FD0244"/>
    <w:rsid w:val="00FD08B5"/>
    <w:rsid w:val="00FD0C9C"/>
    <w:rsid w:val="00FD1ED9"/>
    <w:rsid w:val="00FD28A5"/>
    <w:rsid w:val="00FD4659"/>
    <w:rsid w:val="00FD46BF"/>
    <w:rsid w:val="00FD4BB0"/>
    <w:rsid w:val="00FD4E5F"/>
    <w:rsid w:val="00FD52EB"/>
    <w:rsid w:val="00FD5672"/>
    <w:rsid w:val="00FD5B4A"/>
    <w:rsid w:val="00FD5E60"/>
    <w:rsid w:val="00FD7643"/>
    <w:rsid w:val="00FE1D0E"/>
    <w:rsid w:val="00FE1ECF"/>
    <w:rsid w:val="00FE20FA"/>
    <w:rsid w:val="00FE3D45"/>
    <w:rsid w:val="00FE4264"/>
    <w:rsid w:val="00FE4EBD"/>
    <w:rsid w:val="00FE4EC8"/>
    <w:rsid w:val="00FE54E1"/>
    <w:rsid w:val="00FE6094"/>
    <w:rsid w:val="00FE6ADC"/>
    <w:rsid w:val="00FE7153"/>
    <w:rsid w:val="00FE7A56"/>
    <w:rsid w:val="00FF0966"/>
    <w:rsid w:val="00FF1138"/>
    <w:rsid w:val="00FF135A"/>
    <w:rsid w:val="00FF13FD"/>
    <w:rsid w:val="00FF1895"/>
    <w:rsid w:val="00FF22D8"/>
    <w:rsid w:val="00FF2988"/>
    <w:rsid w:val="00FF32F5"/>
    <w:rsid w:val="00FF4214"/>
    <w:rsid w:val="00FF50EB"/>
    <w:rsid w:val="02202A1E"/>
    <w:rsid w:val="023CAB7F"/>
    <w:rsid w:val="02CE1A6A"/>
    <w:rsid w:val="049E050F"/>
    <w:rsid w:val="05231B82"/>
    <w:rsid w:val="0583B459"/>
    <w:rsid w:val="0852193D"/>
    <w:rsid w:val="0858D9D5"/>
    <w:rsid w:val="08B34474"/>
    <w:rsid w:val="09B8CF1E"/>
    <w:rsid w:val="09BEB57A"/>
    <w:rsid w:val="09F222BA"/>
    <w:rsid w:val="09F87116"/>
    <w:rsid w:val="0A5248F9"/>
    <w:rsid w:val="0A661AFC"/>
    <w:rsid w:val="0B069E28"/>
    <w:rsid w:val="0CB12025"/>
    <w:rsid w:val="0CBA5429"/>
    <w:rsid w:val="0E528D7E"/>
    <w:rsid w:val="0F199D4E"/>
    <w:rsid w:val="0F19C2CD"/>
    <w:rsid w:val="122E16A2"/>
    <w:rsid w:val="14021901"/>
    <w:rsid w:val="164A1C7B"/>
    <w:rsid w:val="17437C66"/>
    <w:rsid w:val="17FB267C"/>
    <w:rsid w:val="1853CB52"/>
    <w:rsid w:val="19937544"/>
    <w:rsid w:val="1A504AB5"/>
    <w:rsid w:val="1DCBBE0E"/>
    <w:rsid w:val="1E0DC71B"/>
    <w:rsid w:val="1E5096BC"/>
    <w:rsid w:val="1E516363"/>
    <w:rsid w:val="1E52871C"/>
    <w:rsid w:val="2023067F"/>
    <w:rsid w:val="2041F217"/>
    <w:rsid w:val="21019FDE"/>
    <w:rsid w:val="212B154C"/>
    <w:rsid w:val="212C7D88"/>
    <w:rsid w:val="217B19D5"/>
    <w:rsid w:val="222BB260"/>
    <w:rsid w:val="22320FCD"/>
    <w:rsid w:val="22CCF442"/>
    <w:rsid w:val="23F6D2EC"/>
    <w:rsid w:val="24F71A0E"/>
    <w:rsid w:val="27957011"/>
    <w:rsid w:val="27F7934A"/>
    <w:rsid w:val="28DE9A81"/>
    <w:rsid w:val="28F4F096"/>
    <w:rsid w:val="299AFFFB"/>
    <w:rsid w:val="2AB0EFFC"/>
    <w:rsid w:val="2B7B5FA7"/>
    <w:rsid w:val="2B7BAA06"/>
    <w:rsid w:val="2D2A49D0"/>
    <w:rsid w:val="2D5A2584"/>
    <w:rsid w:val="2DE0AAAE"/>
    <w:rsid w:val="2E49DB55"/>
    <w:rsid w:val="31813063"/>
    <w:rsid w:val="31A4B954"/>
    <w:rsid w:val="3228EFAF"/>
    <w:rsid w:val="32453605"/>
    <w:rsid w:val="327D8346"/>
    <w:rsid w:val="32B930A5"/>
    <w:rsid w:val="32D897AE"/>
    <w:rsid w:val="3312E3A8"/>
    <w:rsid w:val="338DACF6"/>
    <w:rsid w:val="34CD4119"/>
    <w:rsid w:val="3510FC22"/>
    <w:rsid w:val="36CD1361"/>
    <w:rsid w:val="36DDFF60"/>
    <w:rsid w:val="3723753E"/>
    <w:rsid w:val="376F002C"/>
    <w:rsid w:val="39C4C714"/>
    <w:rsid w:val="39EDCCA4"/>
    <w:rsid w:val="3A47BE32"/>
    <w:rsid w:val="3AE9BE04"/>
    <w:rsid w:val="3B04C03A"/>
    <w:rsid w:val="3CC37EBD"/>
    <w:rsid w:val="3F945333"/>
    <w:rsid w:val="3F9BA00C"/>
    <w:rsid w:val="409BD61B"/>
    <w:rsid w:val="40BB70B9"/>
    <w:rsid w:val="414CD14B"/>
    <w:rsid w:val="415709A8"/>
    <w:rsid w:val="41685175"/>
    <w:rsid w:val="437803ED"/>
    <w:rsid w:val="4458A01F"/>
    <w:rsid w:val="447066D7"/>
    <w:rsid w:val="457AA810"/>
    <w:rsid w:val="45F7B03A"/>
    <w:rsid w:val="47EFD97F"/>
    <w:rsid w:val="4B00CB1B"/>
    <w:rsid w:val="4B43D464"/>
    <w:rsid w:val="4BC5E1B2"/>
    <w:rsid w:val="4BE1F7F1"/>
    <w:rsid w:val="4BF8110A"/>
    <w:rsid w:val="4C44398F"/>
    <w:rsid w:val="4CB14324"/>
    <w:rsid w:val="4D46ABC0"/>
    <w:rsid w:val="4E6522C1"/>
    <w:rsid w:val="4FB5A33F"/>
    <w:rsid w:val="4FDC75E2"/>
    <w:rsid w:val="506A62F1"/>
    <w:rsid w:val="50859C15"/>
    <w:rsid w:val="51AF80DE"/>
    <w:rsid w:val="51DAEEE6"/>
    <w:rsid w:val="555AD503"/>
    <w:rsid w:val="57A98144"/>
    <w:rsid w:val="57DB48DF"/>
    <w:rsid w:val="58F84AAE"/>
    <w:rsid w:val="59969A91"/>
    <w:rsid w:val="5BB7302F"/>
    <w:rsid w:val="5C14445F"/>
    <w:rsid w:val="5D746033"/>
    <w:rsid w:val="5D7ABB85"/>
    <w:rsid w:val="5DBD7557"/>
    <w:rsid w:val="5E11784D"/>
    <w:rsid w:val="602B1EE2"/>
    <w:rsid w:val="64266F56"/>
    <w:rsid w:val="64A674B8"/>
    <w:rsid w:val="66B56715"/>
    <w:rsid w:val="676A0AC0"/>
    <w:rsid w:val="67BADA99"/>
    <w:rsid w:val="683F5E50"/>
    <w:rsid w:val="6888AB5D"/>
    <w:rsid w:val="68F06FAB"/>
    <w:rsid w:val="692367F5"/>
    <w:rsid w:val="699BB39B"/>
    <w:rsid w:val="69B5A08A"/>
    <w:rsid w:val="6AD42F75"/>
    <w:rsid w:val="6AF4EA4E"/>
    <w:rsid w:val="6BB27381"/>
    <w:rsid w:val="6D576797"/>
    <w:rsid w:val="6DC1045B"/>
    <w:rsid w:val="6E2F02DC"/>
    <w:rsid w:val="6EEAD974"/>
    <w:rsid w:val="6EF2A080"/>
    <w:rsid w:val="6F72D4F0"/>
    <w:rsid w:val="700E2900"/>
    <w:rsid w:val="7049EA2C"/>
    <w:rsid w:val="718EC33A"/>
    <w:rsid w:val="71A04B2A"/>
    <w:rsid w:val="7225173E"/>
    <w:rsid w:val="7358CDFE"/>
    <w:rsid w:val="74850475"/>
    <w:rsid w:val="7488DB05"/>
    <w:rsid w:val="7529A92F"/>
    <w:rsid w:val="7982B809"/>
    <w:rsid w:val="79D0B0DE"/>
    <w:rsid w:val="7A4D651D"/>
    <w:rsid w:val="7A53570C"/>
    <w:rsid w:val="7B5B10E2"/>
    <w:rsid w:val="7C498BD4"/>
    <w:rsid w:val="7D14DBF3"/>
    <w:rsid w:val="7EB0DEC9"/>
    <w:rsid w:val="7F39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CAE861D2-9A74-42B7-AAAD-F74E0F13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paragraph" w:styleId="Heading2">
    <w:name w:val="heading 2"/>
    <w:basedOn w:val="ListParagraph"/>
    <w:next w:val="Normal"/>
    <w:link w:val="Heading2Char"/>
    <w:uiPriority w:val="9"/>
    <w:unhideWhenUsed/>
    <w:qFormat/>
    <w:rsid w:val="0052448C"/>
    <w:pPr>
      <w:numPr>
        <w:numId w:val="18"/>
      </w:numPr>
      <w:outlineLvl w:val="1"/>
    </w:pPr>
    <w:rPr>
      <w:b/>
      <w:bCs/>
    </w:rPr>
  </w:style>
  <w:style w:type="paragraph" w:styleId="Heading3">
    <w:name w:val="heading 3"/>
    <w:basedOn w:val="Normal"/>
    <w:next w:val="Normal"/>
    <w:link w:val="Heading3Char"/>
    <w:uiPriority w:val="9"/>
    <w:semiHidden/>
    <w:unhideWhenUsed/>
    <w:qFormat/>
    <w:rsid w:val="00CE2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styleId="NormalWeb">
    <w:name w:val="Normal (Web)"/>
    <w:basedOn w:val="Normal"/>
    <w:uiPriority w:val="99"/>
    <w:unhideWhenUsed/>
    <w:rsid w:val="00A74EDE"/>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530F5"/>
    <w:rPr>
      <w:i/>
      <w:iCs/>
    </w:rPr>
  </w:style>
  <w:style w:type="character" w:customStyle="1" w:styleId="normaltextrun">
    <w:name w:val="normaltextrun"/>
    <w:basedOn w:val="DefaultParagraphFont"/>
    <w:rsid w:val="00E33D48"/>
  </w:style>
  <w:style w:type="character" w:customStyle="1" w:styleId="advancedproofingissue">
    <w:name w:val="advancedproofingissue"/>
    <w:basedOn w:val="DefaultParagraphFont"/>
    <w:rsid w:val="00E33D48"/>
  </w:style>
  <w:style w:type="paragraph" w:customStyle="1" w:styleId="xmsonormal">
    <w:name w:val="x_msonormal"/>
    <w:basedOn w:val="Normal"/>
    <w:rsid w:val="00C90AF3"/>
    <w:rPr>
      <w:rFonts w:ascii="Calibri" w:eastAsiaTheme="minorHAnsi" w:hAnsi="Calibri" w:cs="Calibri"/>
      <w:sz w:val="22"/>
      <w:szCs w:val="22"/>
      <w:lang w:eastAsia="en-GB"/>
    </w:rPr>
  </w:style>
  <w:style w:type="character" w:styleId="Hyperlink">
    <w:name w:val="Hyperlink"/>
    <w:basedOn w:val="DefaultParagraphFont"/>
    <w:uiPriority w:val="99"/>
    <w:unhideWhenUsed/>
    <w:rsid w:val="00012CB4"/>
    <w:rPr>
      <w:color w:val="0563C1"/>
      <w:u w:val="single"/>
    </w:rPr>
  </w:style>
  <w:style w:type="character" w:styleId="FollowedHyperlink">
    <w:name w:val="FollowedHyperlink"/>
    <w:basedOn w:val="DefaultParagraphFont"/>
    <w:uiPriority w:val="99"/>
    <w:semiHidden/>
    <w:unhideWhenUsed/>
    <w:rsid w:val="00840AC4"/>
    <w:rPr>
      <w:color w:val="954F72" w:themeColor="followedHyperlink"/>
      <w:u w:val="single"/>
    </w:rPr>
  </w:style>
  <w:style w:type="paragraph" w:customStyle="1" w:styleId="xxxxxmsonormal">
    <w:name w:val="x_x_xxxmsonormal"/>
    <w:basedOn w:val="Normal"/>
    <w:rsid w:val="00AB0E33"/>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393B28"/>
    <w:rPr>
      <w:color w:val="605E5C"/>
      <w:shd w:val="clear" w:color="auto" w:fill="E1DFDD"/>
    </w:rPr>
  </w:style>
  <w:style w:type="character" w:customStyle="1" w:styleId="Heading2Char">
    <w:name w:val="Heading 2 Char"/>
    <w:basedOn w:val="DefaultParagraphFont"/>
    <w:link w:val="Heading2"/>
    <w:uiPriority w:val="9"/>
    <w:rsid w:val="0052448C"/>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semiHidden/>
    <w:rsid w:val="00CE268F"/>
    <w:rPr>
      <w:rFonts w:asciiTheme="majorHAnsi" w:eastAsiaTheme="majorEastAsia" w:hAnsiTheme="majorHAnsi" w:cstheme="majorBidi"/>
      <w:color w:val="1F3763" w:themeColor="accent1" w:themeShade="7F"/>
      <w:sz w:val="24"/>
      <w:szCs w:val="24"/>
    </w:rPr>
  </w:style>
  <w:style w:type="character" w:customStyle="1" w:styleId="pspdfkit-6um8mrhfmv4j3nvtw9x41bv9fb">
    <w:name w:val="pspdfkit-6um8mrhfmv4j3nvtw9x41bv9fb"/>
    <w:basedOn w:val="DefaultParagraphFont"/>
    <w:rsid w:val="005E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255">
      <w:bodyDiv w:val="1"/>
      <w:marLeft w:val="0"/>
      <w:marRight w:val="0"/>
      <w:marTop w:val="0"/>
      <w:marBottom w:val="0"/>
      <w:divBdr>
        <w:top w:val="none" w:sz="0" w:space="0" w:color="auto"/>
        <w:left w:val="none" w:sz="0" w:space="0" w:color="auto"/>
        <w:bottom w:val="none" w:sz="0" w:space="0" w:color="auto"/>
        <w:right w:val="none" w:sz="0" w:space="0" w:color="auto"/>
      </w:divBdr>
    </w:div>
    <w:div w:id="309479635">
      <w:bodyDiv w:val="1"/>
      <w:marLeft w:val="0"/>
      <w:marRight w:val="0"/>
      <w:marTop w:val="0"/>
      <w:marBottom w:val="0"/>
      <w:divBdr>
        <w:top w:val="none" w:sz="0" w:space="0" w:color="auto"/>
        <w:left w:val="none" w:sz="0" w:space="0" w:color="auto"/>
        <w:bottom w:val="none" w:sz="0" w:space="0" w:color="auto"/>
        <w:right w:val="none" w:sz="0" w:space="0" w:color="auto"/>
      </w:divBdr>
    </w:div>
    <w:div w:id="324675563">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343899003">
      <w:bodyDiv w:val="1"/>
      <w:marLeft w:val="0"/>
      <w:marRight w:val="0"/>
      <w:marTop w:val="0"/>
      <w:marBottom w:val="0"/>
      <w:divBdr>
        <w:top w:val="none" w:sz="0" w:space="0" w:color="auto"/>
        <w:left w:val="none" w:sz="0" w:space="0" w:color="auto"/>
        <w:bottom w:val="none" w:sz="0" w:space="0" w:color="auto"/>
        <w:right w:val="none" w:sz="0" w:space="0" w:color="auto"/>
      </w:divBdr>
    </w:div>
    <w:div w:id="599685062">
      <w:bodyDiv w:val="1"/>
      <w:marLeft w:val="0"/>
      <w:marRight w:val="0"/>
      <w:marTop w:val="0"/>
      <w:marBottom w:val="0"/>
      <w:divBdr>
        <w:top w:val="none" w:sz="0" w:space="0" w:color="auto"/>
        <w:left w:val="none" w:sz="0" w:space="0" w:color="auto"/>
        <w:bottom w:val="none" w:sz="0" w:space="0" w:color="auto"/>
        <w:right w:val="none" w:sz="0" w:space="0" w:color="auto"/>
      </w:divBdr>
    </w:div>
    <w:div w:id="685860741">
      <w:bodyDiv w:val="1"/>
      <w:marLeft w:val="0"/>
      <w:marRight w:val="0"/>
      <w:marTop w:val="0"/>
      <w:marBottom w:val="0"/>
      <w:divBdr>
        <w:top w:val="none" w:sz="0" w:space="0" w:color="auto"/>
        <w:left w:val="none" w:sz="0" w:space="0" w:color="auto"/>
        <w:bottom w:val="none" w:sz="0" w:space="0" w:color="auto"/>
        <w:right w:val="none" w:sz="0" w:space="0" w:color="auto"/>
      </w:divBdr>
    </w:div>
    <w:div w:id="694116648">
      <w:bodyDiv w:val="1"/>
      <w:marLeft w:val="0"/>
      <w:marRight w:val="0"/>
      <w:marTop w:val="0"/>
      <w:marBottom w:val="0"/>
      <w:divBdr>
        <w:top w:val="none" w:sz="0" w:space="0" w:color="auto"/>
        <w:left w:val="none" w:sz="0" w:space="0" w:color="auto"/>
        <w:bottom w:val="none" w:sz="0" w:space="0" w:color="auto"/>
        <w:right w:val="none" w:sz="0" w:space="0" w:color="auto"/>
      </w:divBdr>
    </w:div>
    <w:div w:id="781539343">
      <w:bodyDiv w:val="1"/>
      <w:marLeft w:val="0"/>
      <w:marRight w:val="0"/>
      <w:marTop w:val="0"/>
      <w:marBottom w:val="0"/>
      <w:divBdr>
        <w:top w:val="none" w:sz="0" w:space="0" w:color="auto"/>
        <w:left w:val="none" w:sz="0" w:space="0" w:color="auto"/>
        <w:bottom w:val="none" w:sz="0" w:space="0" w:color="auto"/>
        <w:right w:val="none" w:sz="0" w:space="0" w:color="auto"/>
      </w:divBdr>
    </w:div>
    <w:div w:id="800533405">
      <w:bodyDiv w:val="1"/>
      <w:marLeft w:val="0"/>
      <w:marRight w:val="0"/>
      <w:marTop w:val="0"/>
      <w:marBottom w:val="0"/>
      <w:divBdr>
        <w:top w:val="none" w:sz="0" w:space="0" w:color="auto"/>
        <w:left w:val="none" w:sz="0" w:space="0" w:color="auto"/>
        <w:bottom w:val="none" w:sz="0" w:space="0" w:color="auto"/>
        <w:right w:val="none" w:sz="0" w:space="0" w:color="auto"/>
      </w:divBdr>
    </w:div>
    <w:div w:id="849755910">
      <w:bodyDiv w:val="1"/>
      <w:marLeft w:val="0"/>
      <w:marRight w:val="0"/>
      <w:marTop w:val="0"/>
      <w:marBottom w:val="0"/>
      <w:divBdr>
        <w:top w:val="none" w:sz="0" w:space="0" w:color="auto"/>
        <w:left w:val="none" w:sz="0" w:space="0" w:color="auto"/>
        <w:bottom w:val="none" w:sz="0" w:space="0" w:color="auto"/>
        <w:right w:val="none" w:sz="0" w:space="0" w:color="auto"/>
      </w:divBdr>
    </w:div>
    <w:div w:id="981273290">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51418867">
      <w:bodyDiv w:val="1"/>
      <w:marLeft w:val="0"/>
      <w:marRight w:val="0"/>
      <w:marTop w:val="0"/>
      <w:marBottom w:val="0"/>
      <w:divBdr>
        <w:top w:val="none" w:sz="0" w:space="0" w:color="auto"/>
        <w:left w:val="none" w:sz="0" w:space="0" w:color="auto"/>
        <w:bottom w:val="none" w:sz="0" w:space="0" w:color="auto"/>
        <w:right w:val="none" w:sz="0" w:space="0" w:color="auto"/>
      </w:divBdr>
    </w:div>
    <w:div w:id="1191214466">
      <w:bodyDiv w:val="1"/>
      <w:marLeft w:val="0"/>
      <w:marRight w:val="0"/>
      <w:marTop w:val="0"/>
      <w:marBottom w:val="0"/>
      <w:divBdr>
        <w:top w:val="none" w:sz="0" w:space="0" w:color="auto"/>
        <w:left w:val="none" w:sz="0" w:space="0" w:color="auto"/>
        <w:bottom w:val="none" w:sz="0" w:space="0" w:color="auto"/>
        <w:right w:val="none" w:sz="0" w:space="0" w:color="auto"/>
      </w:divBdr>
    </w:div>
    <w:div w:id="1249464723">
      <w:bodyDiv w:val="1"/>
      <w:marLeft w:val="0"/>
      <w:marRight w:val="0"/>
      <w:marTop w:val="0"/>
      <w:marBottom w:val="0"/>
      <w:divBdr>
        <w:top w:val="none" w:sz="0" w:space="0" w:color="auto"/>
        <w:left w:val="none" w:sz="0" w:space="0" w:color="auto"/>
        <w:bottom w:val="none" w:sz="0" w:space="0" w:color="auto"/>
        <w:right w:val="none" w:sz="0" w:space="0" w:color="auto"/>
      </w:divBdr>
    </w:div>
    <w:div w:id="1328630147">
      <w:bodyDiv w:val="1"/>
      <w:marLeft w:val="0"/>
      <w:marRight w:val="0"/>
      <w:marTop w:val="0"/>
      <w:marBottom w:val="0"/>
      <w:divBdr>
        <w:top w:val="none" w:sz="0" w:space="0" w:color="auto"/>
        <w:left w:val="none" w:sz="0" w:space="0" w:color="auto"/>
        <w:bottom w:val="none" w:sz="0" w:space="0" w:color="auto"/>
        <w:right w:val="none" w:sz="0" w:space="0" w:color="auto"/>
      </w:divBdr>
    </w:div>
    <w:div w:id="1431927184">
      <w:bodyDiv w:val="1"/>
      <w:marLeft w:val="0"/>
      <w:marRight w:val="0"/>
      <w:marTop w:val="0"/>
      <w:marBottom w:val="0"/>
      <w:divBdr>
        <w:top w:val="none" w:sz="0" w:space="0" w:color="auto"/>
        <w:left w:val="none" w:sz="0" w:space="0" w:color="auto"/>
        <w:bottom w:val="none" w:sz="0" w:space="0" w:color="auto"/>
        <w:right w:val="none" w:sz="0" w:space="0" w:color="auto"/>
      </w:divBdr>
    </w:div>
    <w:div w:id="1520898040">
      <w:bodyDiv w:val="1"/>
      <w:marLeft w:val="0"/>
      <w:marRight w:val="0"/>
      <w:marTop w:val="0"/>
      <w:marBottom w:val="0"/>
      <w:divBdr>
        <w:top w:val="none" w:sz="0" w:space="0" w:color="auto"/>
        <w:left w:val="none" w:sz="0" w:space="0" w:color="auto"/>
        <w:bottom w:val="none" w:sz="0" w:space="0" w:color="auto"/>
        <w:right w:val="none" w:sz="0" w:space="0" w:color="auto"/>
      </w:divBdr>
    </w:div>
    <w:div w:id="1679885364">
      <w:bodyDiv w:val="1"/>
      <w:marLeft w:val="0"/>
      <w:marRight w:val="0"/>
      <w:marTop w:val="0"/>
      <w:marBottom w:val="0"/>
      <w:divBdr>
        <w:top w:val="none" w:sz="0" w:space="0" w:color="auto"/>
        <w:left w:val="none" w:sz="0" w:space="0" w:color="auto"/>
        <w:bottom w:val="none" w:sz="0" w:space="0" w:color="auto"/>
        <w:right w:val="none" w:sz="0" w:space="0" w:color="auto"/>
      </w:divBdr>
    </w:div>
    <w:div w:id="1954751905">
      <w:bodyDiv w:val="1"/>
      <w:marLeft w:val="0"/>
      <w:marRight w:val="0"/>
      <w:marTop w:val="0"/>
      <w:marBottom w:val="0"/>
      <w:divBdr>
        <w:top w:val="none" w:sz="0" w:space="0" w:color="auto"/>
        <w:left w:val="none" w:sz="0" w:space="0" w:color="auto"/>
        <w:bottom w:val="none" w:sz="0" w:space="0" w:color="auto"/>
        <w:right w:val="none" w:sz="0" w:space="0" w:color="auto"/>
      </w:divBdr>
    </w:div>
    <w:div w:id="1968660448">
      <w:bodyDiv w:val="1"/>
      <w:marLeft w:val="0"/>
      <w:marRight w:val="0"/>
      <w:marTop w:val="0"/>
      <w:marBottom w:val="0"/>
      <w:divBdr>
        <w:top w:val="none" w:sz="0" w:space="0" w:color="auto"/>
        <w:left w:val="none" w:sz="0" w:space="0" w:color="auto"/>
        <w:bottom w:val="none" w:sz="0" w:space="0" w:color="auto"/>
        <w:right w:val="none" w:sz="0" w:space="0" w:color="auto"/>
      </w:divBdr>
    </w:div>
    <w:div w:id="2013142827">
      <w:bodyDiv w:val="1"/>
      <w:marLeft w:val="0"/>
      <w:marRight w:val="0"/>
      <w:marTop w:val="0"/>
      <w:marBottom w:val="0"/>
      <w:divBdr>
        <w:top w:val="none" w:sz="0" w:space="0" w:color="auto"/>
        <w:left w:val="none" w:sz="0" w:space="0" w:color="auto"/>
        <w:bottom w:val="none" w:sz="0" w:space="0" w:color="auto"/>
        <w:right w:val="none" w:sz="0" w:space="0" w:color="auto"/>
      </w:divBdr>
    </w:div>
    <w:div w:id="21263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1EC8192D-EA6A-4140-8D47-E1B637E8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F624B-0DDD-4736-9023-3E369A2A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3</cp:revision>
  <cp:lastPrinted>2019-05-23T10:23:00Z</cp:lastPrinted>
  <dcterms:created xsi:type="dcterms:W3CDTF">2021-08-02T10:13:00Z</dcterms:created>
  <dcterms:modified xsi:type="dcterms:W3CDTF">2021-08-02T10:13:00Z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