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48D6DC68"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355BC8">
        <w:rPr>
          <w:rFonts w:ascii="Arial" w:hAnsi="Arial" w:cs="Arial"/>
        </w:rPr>
        <w:t>15</w:t>
      </w:r>
      <w:r w:rsidR="00355BC8" w:rsidRPr="00355BC8">
        <w:rPr>
          <w:rFonts w:ascii="Arial" w:hAnsi="Arial" w:cs="Arial"/>
          <w:vertAlign w:val="superscript"/>
        </w:rPr>
        <w:t>th</w:t>
      </w:r>
      <w:r w:rsidR="00355BC8">
        <w:rPr>
          <w:rFonts w:ascii="Arial" w:hAnsi="Arial" w:cs="Arial"/>
        </w:rPr>
        <w:t xml:space="preserve"> </w:t>
      </w:r>
      <w:r w:rsidR="000A6BF1">
        <w:rPr>
          <w:rFonts w:ascii="Arial" w:hAnsi="Arial" w:cs="Arial"/>
        </w:rPr>
        <w:t>December</w:t>
      </w:r>
      <w:r w:rsidR="002F0E2E">
        <w:rPr>
          <w:rFonts w:ascii="Arial" w:hAnsi="Arial" w:cs="Arial"/>
        </w:rPr>
        <w:t xml:space="preserve"> </w:t>
      </w:r>
      <w:r w:rsidR="00556AB5">
        <w:rPr>
          <w:rFonts w:ascii="Arial" w:hAnsi="Arial" w:cs="Arial"/>
        </w:rPr>
        <w:t>2020</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355BC8">
          <w:footerReference w:type="default" r:id="rId12"/>
          <w:pgSz w:w="11906" w:h="16838"/>
          <w:pgMar w:top="709" w:right="567" w:bottom="425" w:left="720" w:header="709" w:footer="709" w:gutter="0"/>
          <w:pgNumType w:start="205"/>
          <w:cols w:space="708"/>
          <w:docGrid w:linePitch="360"/>
        </w:sectPr>
      </w:pPr>
      <w:r>
        <w:rPr>
          <w:rFonts w:ascii="Arial" w:hAnsi="Arial" w:cs="Arial"/>
        </w:rPr>
        <w:t xml:space="preserve">                  </w:t>
      </w:r>
    </w:p>
    <w:p w14:paraId="520E8323" w14:textId="77777777" w:rsidR="00CF62E3" w:rsidRDefault="00CF62E3" w:rsidP="009C4A08">
      <w:pPr>
        <w:rPr>
          <w:rFonts w:ascii="Arial" w:hAnsi="Arial" w:cs="Arial"/>
          <w:b/>
          <w:snapToGrid w:val="0"/>
          <w:lang w:eastAsia="en-GB"/>
        </w:rPr>
      </w:pPr>
    </w:p>
    <w:p w14:paraId="47728ECC" w14:textId="2254FC8B" w:rsidR="00967D2F" w:rsidRDefault="00416FF7" w:rsidP="009C4A08">
      <w:pPr>
        <w:rPr>
          <w:rFonts w:ascii="Arial" w:hAnsi="Arial" w:cs="Arial"/>
          <w:bCs/>
          <w:snapToGrid w:val="0"/>
          <w:lang w:eastAsia="en-GB"/>
        </w:rPr>
      </w:pPr>
      <w:r w:rsidRPr="00333C85">
        <w:rPr>
          <w:rFonts w:ascii="Arial" w:hAnsi="Arial" w:cs="Arial"/>
          <w:bCs/>
          <w:snapToGrid w:val="0"/>
          <w:lang w:eastAsia="en-GB"/>
        </w:rPr>
        <w:t>The meeting agenda and previous minutes</w:t>
      </w:r>
      <w:r w:rsidR="00113664" w:rsidRPr="00333C85">
        <w:rPr>
          <w:rFonts w:ascii="Arial" w:hAnsi="Arial" w:cs="Arial"/>
          <w:bCs/>
          <w:snapToGrid w:val="0"/>
          <w:lang w:eastAsia="en-GB"/>
        </w:rPr>
        <w:t xml:space="preserve"> </w:t>
      </w:r>
      <w:r w:rsidR="00E8168C" w:rsidRPr="00333C85">
        <w:rPr>
          <w:rFonts w:ascii="Arial" w:hAnsi="Arial" w:cs="Arial"/>
          <w:bCs/>
          <w:snapToGrid w:val="0"/>
          <w:lang w:eastAsia="en-GB"/>
        </w:rPr>
        <w:t>w</w:t>
      </w:r>
      <w:r>
        <w:rPr>
          <w:rFonts w:ascii="Arial" w:hAnsi="Arial" w:cs="Arial"/>
          <w:bCs/>
          <w:snapToGrid w:val="0"/>
          <w:lang w:eastAsia="en-GB"/>
        </w:rPr>
        <w:t>ere</w:t>
      </w:r>
      <w:r w:rsidR="00E8168C" w:rsidRPr="00333C85">
        <w:rPr>
          <w:rFonts w:ascii="Arial" w:hAnsi="Arial" w:cs="Arial"/>
          <w:bCs/>
          <w:snapToGrid w:val="0"/>
          <w:lang w:eastAsia="en-GB"/>
        </w:rPr>
        <w:t xml:space="preserve"> sent to all </w:t>
      </w:r>
      <w:r w:rsidR="008F4EC7">
        <w:rPr>
          <w:rFonts w:ascii="Arial" w:hAnsi="Arial" w:cs="Arial"/>
          <w:bCs/>
          <w:snapToGrid w:val="0"/>
          <w:lang w:eastAsia="en-GB"/>
        </w:rPr>
        <w:t>Committee members</w:t>
      </w:r>
      <w:r w:rsidR="008F4EC7" w:rsidRPr="00333C85">
        <w:rPr>
          <w:rFonts w:ascii="Arial" w:hAnsi="Arial" w:cs="Arial"/>
          <w:bCs/>
          <w:snapToGrid w:val="0"/>
          <w:lang w:eastAsia="en-GB"/>
        </w:rPr>
        <w:t xml:space="preserve"> </w:t>
      </w:r>
      <w:r w:rsidR="00E8168C" w:rsidRPr="00333C85">
        <w:rPr>
          <w:rFonts w:ascii="Arial" w:hAnsi="Arial" w:cs="Arial"/>
          <w:bCs/>
          <w:snapToGrid w:val="0"/>
          <w:lang w:eastAsia="en-GB"/>
        </w:rPr>
        <w:t xml:space="preserve">requesting </w:t>
      </w:r>
      <w:r w:rsidR="0059440D">
        <w:rPr>
          <w:rFonts w:ascii="Arial" w:hAnsi="Arial" w:cs="Arial"/>
          <w:bCs/>
          <w:snapToGrid w:val="0"/>
          <w:lang w:eastAsia="en-GB"/>
        </w:rPr>
        <w:t>any comments regarding planning applications detailed in the agenda</w:t>
      </w:r>
      <w:r w:rsidR="008B47BA" w:rsidRPr="00333C85">
        <w:rPr>
          <w:rFonts w:ascii="Arial" w:hAnsi="Arial" w:cs="Arial"/>
          <w:bCs/>
          <w:snapToGrid w:val="0"/>
          <w:lang w:eastAsia="en-GB"/>
        </w:rPr>
        <w:t xml:space="preserve"> by 9.00 am on Tuesday </w:t>
      </w:r>
      <w:r w:rsidR="00A6124C">
        <w:rPr>
          <w:rFonts w:ascii="Arial" w:hAnsi="Arial" w:cs="Arial"/>
          <w:bCs/>
          <w:snapToGrid w:val="0"/>
          <w:lang w:eastAsia="en-GB"/>
        </w:rPr>
        <w:t>15</w:t>
      </w:r>
      <w:r w:rsidR="00A6124C" w:rsidRPr="00A6124C">
        <w:rPr>
          <w:rFonts w:ascii="Arial" w:hAnsi="Arial" w:cs="Arial"/>
          <w:bCs/>
          <w:snapToGrid w:val="0"/>
          <w:vertAlign w:val="superscript"/>
          <w:lang w:eastAsia="en-GB"/>
        </w:rPr>
        <w:t>th</w:t>
      </w:r>
      <w:r w:rsidR="00BD50A9">
        <w:rPr>
          <w:rFonts w:ascii="Arial" w:hAnsi="Arial" w:cs="Arial"/>
          <w:bCs/>
          <w:snapToGrid w:val="0"/>
          <w:lang w:eastAsia="en-GB"/>
        </w:rPr>
        <w:t xml:space="preserve"> December</w:t>
      </w:r>
      <w:r w:rsidR="008B47BA" w:rsidRPr="00333C85">
        <w:rPr>
          <w:rFonts w:ascii="Arial" w:hAnsi="Arial" w:cs="Arial"/>
          <w:bCs/>
          <w:snapToGrid w:val="0"/>
          <w:lang w:eastAsia="en-GB"/>
        </w:rPr>
        <w:t xml:space="preserve"> 2020</w:t>
      </w:r>
      <w:r w:rsidR="001B5859">
        <w:rPr>
          <w:rFonts w:ascii="Arial" w:hAnsi="Arial" w:cs="Arial"/>
          <w:bCs/>
          <w:snapToGrid w:val="0"/>
          <w:lang w:eastAsia="en-GB"/>
        </w:rPr>
        <w:t>.</w:t>
      </w:r>
      <w:r w:rsidR="00481078">
        <w:rPr>
          <w:rFonts w:ascii="Arial" w:hAnsi="Arial" w:cs="Arial"/>
          <w:bCs/>
          <w:snapToGrid w:val="0"/>
          <w:lang w:eastAsia="en-GB"/>
        </w:rPr>
        <w:t xml:space="preserve">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A98FAAC"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5534D9">
        <w:rPr>
          <w:rFonts w:ascii="Arial" w:hAnsi="Arial" w:cs="Arial"/>
          <w:bCs/>
          <w:snapToGrid w:val="0"/>
          <w:lang w:eastAsia="en-GB"/>
        </w:rPr>
        <w:t>Graham Winter</w:t>
      </w:r>
      <w:r w:rsidR="00E63A71">
        <w:rPr>
          <w:rFonts w:ascii="Arial" w:hAnsi="Arial" w:cs="Arial"/>
          <w:bCs/>
          <w:snapToGrid w:val="0"/>
          <w:lang w:eastAsia="en-GB"/>
        </w:rPr>
        <w:tab/>
      </w:r>
      <w:r w:rsidR="00E63A71">
        <w:rPr>
          <w:rFonts w:ascii="Arial" w:hAnsi="Arial" w:cs="Arial"/>
          <w:bCs/>
          <w:snapToGrid w:val="0"/>
          <w:lang w:eastAsia="en-GB"/>
        </w:rPr>
        <w:tab/>
        <w:t>David Harris (Sub)</w:t>
      </w:r>
      <w:r w:rsidR="00703CE6">
        <w:rPr>
          <w:rFonts w:ascii="Arial" w:hAnsi="Arial" w:cs="Arial"/>
          <w:bCs/>
          <w:snapToGrid w:val="0"/>
          <w:lang w:eastAsia="en-GB"/>
        </w:rPr>
        <w:tab/>
      </w:r>
      <w:r w:rsidR="00703CE6">
        <w:rPr>
          <w:rFonts w:ascii="Arial" w:hAnsi="Arial" w:cs="Arial"/>
          <w:bCs/>
          <w:snapToGrid w:val="0"/>
          <w:lang w:eastAsia="en-GB"/>
        </w:rPr>
        <w:tab/>
        <w:t>Kevin Brookes</w:t>
      </w:r>
    </w:p>
    <w:p w14:paraId="5F84C1A6" w14:textId="1FB7732B" w:rsidR="00C16633" w:rsidRDefault="00CB7E71" w:rsidP="00F71505">
      <w:pPr>
        <w:ind w:left="1440" w:firstLine="720"/>
        <w:rPr>
          <w:rFonts w:ascii="Arial" w:hAnsi="Arial" w:cs="Arial"/>
          <w:bCs/>
          <w:snapToGrid w:val="0"/>
          <w:lang w:eastAsia="en-GB"/>
        </w:rPr>
      </w:pPr>
      <w:r>
        <w:rPr>
          <w:rFonts w:ascii="Arial" w:hAnsi="Arial" w:cs="Arial"/>
          <w:bCs/>
          <w:snapToGrid w:val="0"/>
          <w:lang w:eastAsia="en-GB"/>
        </w:rPr>
        <w:t>Trefor Morgan</w:t>
      </w:r>
      <w:r w:rsidR="00F71505">
        <w:rPr>
          <w:rFonts w:ascii="Arial" w:hAnsi="Arial" w:cs="Arial"/>
          <w:bCs/>
          <w:snapToGrid w:val="0"/>
          <w:lang w:eastAsia="en-GB"/>
        </w:rPr>
        <w:tab/>
      </w:r>
      <w:r w:rsidR="00273139">
        <w:rPr>
          <w:rFonts w:ascii="Arial" w:hAnsi="Arial" w:cs="Arial"/>
          <w:bCs/>
          <w:snapToGrid w:val="0"/>
          <w:lang w:eastAsia="en-GB"/>
        </w:rPr>
        <w:tab/>
      </w:r>
      <w:r w:rsidR="00682B3B">
        <w:rPr>
          <w:rFonts w:ascii="Arial" w:hAnsi="Arial" w:cs="Arial"/>
          <w:bCs/>
          <w:snapToGrid w:val="0"/>
          <w:lang w:eastAsia="en-GB"/>
        </w:rPr>
        <w:t>David Northam</w:t>
      </w:r>
      <w:r w:rsidR="00382EEC">
        <w:rPr>
          <w:rFonts w:ascii="Arial" w:hAnsi="Arial" w:cs="Arial"/>
          <w:bCs/>
          <w:snapToGrid w:val="0"/>
          <w:lang w:eastAsia="en-GB"/>
        </w:rPr>
        <w:tab/>
      </w:r>
      <w:r w:rsidR="00A6124C">
        <w:rPr>
          <w:rFonts w:ascii="Arial" w:hAnsi="Arial" w:cs="Arial"/>
          <w:bCs/>
          <w:snapToGrid w:val="0"/>
          <w:lang w:eastAsia="en-GB"/>
        </w:rPr>
        <w:tab/>
      </w:r>
      <w:r w:rsidR="00F71505">
        <w:rPr>
          <w:rFonts w:ascii="Arial" w:hAnsi="Arial" w:cs="Arial"/>
          <w:bCs/>
          <w:snapToGrid w:val="0"/>
          <w:lang w:eastAsia="en-GB"/>
        </w:rPr>
        <w:t>Jan Bergman</w:t>
      </w:r>
    </w:p>
    <w:p w14:paraId="551BFFB0" w14:textId="454D13F5" w:rsidR="00C16633"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273139">
        <w:rPr>
          <w:rFonts w:ascii="Arial" w:hAnsi="Arial" w:cs="Arial"/>
          <w:bCs/>
          <w:snapToGrid w:val="0"/>
          <w:lang w:eastAsia="en-GB"/>
        </w:rPr>
        <w:tab/>
      </w:r>
      <w:r w:rsidR="003C20DA">
        <w:rPr>
          <w:rFonts w:ascii="Arial" w:hAnsi="Arial" w:cs="Arial"/>
          <w:bCs/>
          <w:snapToGrid w:val="0"/>
          <w:lang w:eastAsia="en-GB"/>
        </w:rPr>
        <w:t>Graham Lambert (S</w:t>
      </w:r>
      <w:r w:rsidR="00703CE6">
        <w:rPr>
          <w:rFonts w:ascii="Arial" w:hAnsi="Arial" w:cs="Arial"/>
          <w:bCs/>
          <w:snapToGrid w:val="0"/>
          <w:lang w:eastAsia="en-GB"/>
        </w:rPr>
        <w:t>ub)</w:t>
      </w:r>
      <w:r w:rsidR="00F71505">
        <w:rPr>
          <w:rFonts w:ascii="Arial" w:hAnsi="Arial" w:cs="Arial"/>
          <w:bCs/>
          <w:snapToGrid w:val="0"/>
          <w:lang w:eastAsia="en-GB"/>
        </w:rPr>
        <w:tab/>
      </w:r>
    </w:p>
    <w:p w14:paraId="05FFEB71" w14:textId="3594660D" w:rsidR="001E3B05" w:rsidRDefault="000A6BF1"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0DC05747"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Pr>
          <w:rFonts w:ascii="Arial" w:hAnsi="Arial" w:cs="Arial"/>
          <w:bCs/>
          <w:snapToGrid w:val="0"/>
          <w:lang w:eastAsia="en-GB"/>
        </w:rPr>
        <w:t>Jane Biscombe</w:t>
      </w:r>
      <w:r w:rsidR="00336943">
        <w:rPr>
          <w:rFonts w:ascii="Arial" w:hAnsi="Arial" w:cs="Arial"/>
          <w:bCs/>
          <w:snapToGrid w:val="0"/>
          <w:lang w:eastAsia="en-GB"/>
        </w:rPr>
        <w:t xml:space="preserve"> (Town Clerk)</w:t>
      </w:r>
    </w:p>
    <w:p w14:paraId="75DF2980" w14:textId="2577DB89"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p>
    <w:p w14:paraId="022DD50A" w14:textId="77777777" w:rsidR="001611F9" w:rsidRPr="00333C85" w:rsidRDefault="001611F9" w:rsidP="00E64272">
      <w:pPr>
        <w:rPr>
          <w:rFonts w:ascii="Arial" w:hAnsi="Arial" w:cs="Arial"/>
          <w:bCs/>
          <w:snapToGrid w:val="0"/>
          <w:lang w:eastAsia="en-GB"/>
        </w:rPr>
      </w:pPr>
    </w:p>
    <w:p w14:paraId="04DA7296" w14:textId="55517255" w:rsidR="00344654" w:rsidRDefault="00344654" w:rsidP="000D622E">
      <w:pPr>
        <w:rPr>
          <w:rFonts w:ascii="Arial" w:hAnsi="Arial" w:cs="Arial"/>
          <w:b/>
          <w:snapToGrid w:val="0"/>
          <w:lang w:eastAsia="en-GB"/>
        </w:rPr>
      </w:pPr>
      <w:r w:rsidRPr="00344654">
        <w:rPr>
          <w:rFonts w:ascii="Arial" w:hAnsi="Arial" w:cs="Arial"/>
          <w:b/>
          <w:snapToGrid w:val="0"/>
          <w:lang w:eastAsia="en-GB"/>
        </w:rPr>
        <w:t>P00</w:t>
      </w:r>
      <w:r w:rsidR="002814F8">
        <w:rPr>
          <w:rFonts w:ascii="Arial" w:hAnsi="Arial" w:cs="Arial"/>
          <w:b/>
          <w:snapToGrid w:val="0"/>
          <w:lang w:eastAsia="en-GB"/>
        </w:rPr>
        <w:t>3</w:t>
      </w:r>
      <w:r w:rsidR="00A6124C">
        <w:rPr>
          <w:rFonts w:ascii="Arial" w:hAnsi="Arial" w:cs="Arial"/>
          <w:b/>
          <w:snapToGrid w:val="0"/>
          <w:lang w:eastAsia="en-GB"/>
        </w:rPr>
        <w:t>66</w:t>
      </w:r>
      <w:r w:rsidRPr="00344654">
        <w:rPr>
          <w:rFonts w:ascii="Arial" w:hAnsi="Arial" w:cs="Arial"/>
          <w:b/>
          <w:snapToGrid w:val="0"/>
          <w:lang w:eastAsia="en-GB"/>
        </w:rPr>
        <w:t xml:space="preserve"> Apologies for absence</w:t>
      </w:r>
    </w:p>
    <w:p w14:paraId="552F216D" w14:textId="1B20D1C5" w:rsidR="00344654" w:rsidRDefault="00836DF6" w:rsidP="000D622E">
      <w:pPr>
        <w:rPr>
          <w:rFonts w:ascii="Arial" w:hAnsi="Arial" w:cs="Arial"/>
          <w:bCs/>
          <w:snapToGrid w:val="0"/>
          <w:lang w:eastAsia="en-GB"/>
        </w:rPr>
      </w:pPr>
      <w:r>
        <w:rPr>
          <w:rFonts w:ascii="Arial" w:hAnsi="Arial" w:cs="Arial"/>
          <w:bCs/>
          <w:snapToGrid w:val="0"/>
          <w:lang w:eastAsia="en-GB"/>
        </w:rPr>
        <w:t xml:space="preserve">Apologies were received from </w:t>
      </w:r>
      <w:r w:rsidR="00682B3B">
        <w:rPr>
          <w:rFonts w:ascii="Arial" w:hAnsi="Arial" w:cs="Arial"/>
          <w:bCs/>
          <w:snapToGrid w:val="0"/>
          <w:lang w:eastAsia="en-GB"/>
        </w:rPr>
        <w:t xml:space="preserve">Cllr </w:t>
      </w:r>
      <w:r w:rsidR="001967F8">
        <w:rPr>
          <w:rFonts w:ascii="Arial" w:hAnsi="Arial" w:cs="Arial"/>
          <w:bCs/>
          <w:snapToGrid w:val="0"/>
          <w:lang w:eastAsia="en-GB"/>
        </w:rPr>
        <w:t>Mannings</w:t>
      </w:r>
      <w:r w:rsidR="00986B9D">
        <w:rPr>
          <w:rFonts w:ascii="Arial" w:hAnsi="Arial" w:cs="Arial"/>
          <w:bCs/>
          <w:snapToGrid w:val="0"/>
          <w:lang w:eastAsia="en-GB"/>
        </w:rPr>
        <w:t>, who was substituted by Cllr Harris,</w:t>
      </w:r>
      <w:r w:rsidR="001D3D9B">
        <w:rPr>
          <w:rFonts w:ascii="Arial" w:hAnsi="Arial" w:cs="Arial"/>
          <w:bCs/>
          <w:snapToGrid w:val="0"/>
          <w:lang w:eastAsia="en-GB"/>
        </w:rPr>
        <w:t xml:space="preserve"> and Cllr Orrell</w:t>
      </w:r>
      <w:r w:rsidR="00986B9D">
        <w:rPr>
          <w:rFonts w:ascii="Arial" w:hAnsi="Arial" w:cs="Arial"/>
          <w:bCs/>
          <w:snapToGrid w:val="0"/>
          <w:lang w:eastAsia="en-GB"/>
        </w:rPr>
        <w:t>, who was substituted by Cllr Lambert</w:t>
      </w:r>
      <w:r w:rsidR="001967F8">
        <w:rPr>
          <w:rFonts w:ascii="Arial" w:hAnsi="Arial" w:cs="Arial"/>
          <w:bCs/>
          <w:snapToGrid w:val="0"/>
          <w:lang w:eastAsia="en-GB"/>
        </w:rPr>
        <w:t>.</w:t>
      </w:r>
      <w:r w:rsidR="001D3D9B">
        <w:rPr>
          <w:rFonts w:ascii="Arial" w:hAnsi="Arial" w:cs="Arial"/>
          <w:bCs/>
          <w:snapToGrid w:val="0"/>
          <w:lang w:eastAsia="en-GB"/>
        </w:rPr>
        <w:t xml:space="preserve"> </w:t>
      </w:r>
      <w:r w:rsidR="00A42809">
        <w:rPr>
          <w:rFonts w:ascii="Arial" w:hAnsi="Arial" w:cs="Arial"/>
          <w:bCs/>
          <w:snapToGrid w:val="0"/>
          <w:lang w:eastAsia="en-GB"/>
        </w:rPr>
        <w:t xml:space="preserve">Apologies were also received from Cllr Hamilton. </w:t>
      </w:r>
    </w:p>
    <w:p w14:paraId="551C4549" w14:textId="389AEFBD" w:rsidR="002B7700" w:rsidRDefault="002B7700" w:rsidP="000D622E">
      <w:pPr>
        <w:rPr>
          <w:rFonts w:ascii="Arial" w:hAnsi="Arial" w:cs="Arial"/>
          <w:bCs/>
          <w:snapToGrid w:val="0"/>
          <w:lang w:eastAsia="en-GB"/>
        </w:rPr>
      </w:pPr>
    </w:p>
    <w:p w14:paraId="2AEC06EB" w14:textId="7C67478B" w:rsidR="002B7700" w:rsidRDefault="002B7700" w:rsidP="000D622E">
      <w:pPr>
        <w:rPr>
          <w:rFonts w:ascii="Arial" w:hAnsi="Arial" w:cs="Arial"/>
          <w:bCs/>
          <w:snapToGrid w:val="0"/>
          <w:lang w:eastAsia="en-GB"/>
        </w:rPr>
      </w:pPr>
      <w:r>
        <w:rPr>
          <w:rFonts w:ascii="Arial" w:hAnsi="Arial" w:cs="Arial"/>
          <w:bCs/>
          <w:snapToGrid w:val="0"/>
          <w:lang w:eastAsia="en-GB"/>
        </w:rPr>
        <w:t>Cllr Winter acted as Chair in the absence of Cllr Hamilton and Cllr James.</w:t>
      </w:r>
    </w:p>
    <w:p w14:paraId="75E431EA" w14:textId="77777777" w:rsidR="00E37DBA" w:rsidRPr="00E37DBA" w:rsidRDefault="00E37DBA" w:rsidP="000D622E">
      <w:pPr>
        <w:rPr>
          <w:rFonts w:ascii="Arial" w:hAnsi="Arial" w:cs="Arial"/>
          <w:bCs/>
          <w:snapToGrid w:val="0"/>
          <w:lang w:eastAsia="en-GB"/>
        </w:rPr>
      </w:pPr>
    </w:p>
    <w:p w14:paraId="45E3DD53" w14:textId="096E43A9"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2814F8">
        <w:rPr>
          <w:rFonts w:ascii="Arial" w:hAnsi="Arial" w:cs="Arial"/>
          <w:b/>
          <w:snapToGrid w:val="0"/>
          <w:lang w:eastAsia="en-GB"/>
        </w:rPr>
        <w:t>3</w:t>
      </w:r>
      <w:r w:rsidR="00A6124C">
        <w:rPr>
          <w:rFonts w:ascii="Arial" w:hAnsi="Arial" w:cs="Arial"/>
          <w:b/>
          <w:snapToGrid w:val="0"/>
          <w:lang w:eastAsia="en-GB"/>
        </w:rPr>
        <w:t>67</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02960690"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2814F8">
        <w:rPr>
          <w:rFonts w:ascii="Arial" w:hAnsi="Arial" w:cs="Arial"/>
          <w:b/>
          <w:snapToGrid w:val="0"/>
          <w:lang w:eastAsia="en-GB"/>
        </w:rPr>
        <w:t>3</w:t>
      </w:r>
      <w:r w:rsidR="00A6124C">
        <w:rPr>
          <w:rFonts w:ascii="Arial" w:hAnsi="Arial" w:cs="Arial"/>
          <w:b/>
          <w:snapToGrid w:val="0"/>
          <w:lang w:eastAsia="en-GB"/>
        </w:rPr>
        <w:t>68</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639829AD" w:rsidR="00044F9C" w:rsidRPr="00382EE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47CA4768" w14:textId="3266D718" w:rsidR="001E3B05" w:rsidRPr="00044F9C" w:rsidRDefault="00C16633" w:rsidP="001B5859">
      <w:pPr>
        <w:rPr>
          <w:rFonts w:ascii="Arial" w:hAnsi="Arial" w:cs="Arial"/>
          <w:bCs/>
          <w:snapToGrid w:val="0"/>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35335A">
        <w:rPr>
          <w:rFonts w:ascii="Arial" w:hAnsi="Arial" w:cs="Arial"/>
          <w:bCs/>
          <w:snapToGrid w:val="0"/>
          <w:lang w:eastAsia="en-GB"/>
        </w:rPr>
        <w:t xml:space="preserve"> by a majority</w:t>
      </w:r>
      <w:r w:rsidR="002B7700">
        <w:rPr>
          <w:rFonts w:ascii="Arial" w:hAnsi="Arial" w:cs="Arial"/>
          <w:bCs/>
          <w:snapToGrid w:val="0"/>
          <w:lang w:eastAsia="en-GB"/>
        </w:rPr>
        <w:t>, with one abstention,</w:t>
      </w:r>
      <w:r w:rsidR="001A189D" w:rsidRPr="001A189D">
        <w:rPr>
          <w:rFonts w:ascii="Arial" w:hAnsi="Arial" w:cs="Arial"/>
          <w:bCs/>
          <w:snapToGrid w:val="0"/>
          <w:lang w:eastAsia="en-GB"/>
        </w:rPr>
        <w:t xml:space="preserve"> 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5BE4A4B1" w14:textId="6D8F005A" w:rsidR="00E21910" w:rsidRDefault="00E21910" w:rsidP="009C4A08">
      <w:pPr>
        <w:rPr>
          <w:rFonts w:ascii="Arial" w:hAnsi="Arial" w:cs="Arial"/>
          <w:bCs/>
          <w:lang w:eastAsia="en-GB"/>
        </w:rPr>
      </w:pPr>
    </w:p>
    <w:p w14:paraId="2CC41DC8" w14:textId="0AF0C8C6"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E37DBA">
        <w:rPr>
          <w:rFonts w:ascii="Arial" w:hAnsi="Arial" w:cs="Arial"/>
          <w:b/>
          <w:bCs/>
          <w:lang w:eastAsia="en-GB"/>
        </w:rPr>
        <w:t>3</w:t>
      </w:r>
      <w:r w:rsidR="00A6124C">
        <w:rPr>
          <w:rFonts w:ascii="Arial" w:hAnsi="Arial" w:cs="Arial"/>
          <w:b/>
          <w:bCs/>
          <w:lang w:eastAsia="en-GB"/>
        </w:rPr>
        <w:t>69</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72A13068" w14:textId="385B8276" w:rsidR="00BD50A9"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xml:space="preserve">. </w:t>
      </w:r>
    </w:p>
    <w:p w14:paraId="29A8C70E" w14:textId="4AE923ED" w:rsidR="004024F3" w:rsidRDefault="004024F3" w:rsidP="00257A7B">
      <w:pPr>
        <w:tabs>
          <w:tab w:val="left" w:pos="3225"/>
        </w:tabs>
        <w:rPr>
          <w:rFonts w:ascii="Arial" w:hAnsi="Arial" w:cs="Arial"/>
          <w:lang w:eastAsia="en-GB"/>
        </w:rPr>
      </w:pPr>
    </w:p>
    <w:p w14:paraId="6D140BA5" w14:textId="75043251" w:rsidR="004024F3" w:rsidRDefault="004024F3" w:rsidP="00257A7B">
      <w:pPr>
        <w:tabs>
          <w:tab w:val="left" w:pos="3225"/>
        </w:tabs>
        <w:rPr>
          <w:rFonts w:ascii="Arial" w:hAnsi="Arial" w:cs="Arial"/>
          <w:lang w:eastAsia="en-GB"/>
        </w:rPr>
      </w:pPr>
      <w:r>
        <w:rPr>
          <w:rFonts w:ascii="Arial" w:hAnsi="Arial" w:cs="Arial"/>
          <w:lang w:eastAsia="en-GB"/>
        </w:rPr>
        <w:t xml:space="preserve">Cllr Mannings attended the meeting as an observer only however left before the meeting concluded. </w:t>
      </w:r>
    </w:p>
    <w:p w14:paraId="34BD7810" w14:textId="63B3D879" w:rsidR="00DB1854" w:rsidRDefault="00DB1854" w:rsidP="00257A7B">
      <w:pPr>
        <w:tabs>
          <w:tab w:val="left" w:pos="3225"/>
        </w:tabs>
        <w:rPr>
          <w:rFonts w:ascii="Arial" w:hAnsi="Arial" w:cs="Arial"/>
          <w:lang w:eastAsia="en-GB"/>
        </w:rPr>
      </w:pPr>
    </w:p>
    <w:p w14:paraId="058491EC" w14:textId="221CE677" w:rsidR="00DB1854" w:rsidRDefault="00DB1854" w:rsidP="00257A7B">
      <w:pPr>
        <w:tabs>
          <w:tab w:val="left" w:pos="3225"/>
        </w:tabs>
        <w:rPr>
          <w:rFonts w:ascii="Arial" w:hAnsi="Arial" w:cs="Arial"/>
          <w:lang w:eastAsia="en-GB"/>
        </w:rPr>
      </w:pPr>
      <w:r>
        <w:rPr>
          <w:rFonts w:ascii="Arial" w:hAnsi="Arial" w:cs="Arial"/>
          <w:lang w:eastAsia="en-GB"/>
        </w:rPr>
        <w:t xml:space="preserve">Cllr Ferrari attended </w:t>
      </w:r>
      <w:r w:rsidR="00703CE6">
        <w:rPr>
          <w:rFonts w:ascii="Arial" w:hAnsi="Arial" w:cs="Arial"/>
          <w:lang w:eastAsia="en-GB"/>
        </w:rPr>
        <w:t>the meeting in order to speak regarding the planning application for Waterside Holiday Park. It was therefore agreed that the application would be considered at this point in the meeting.</w:t>
      </w:r>
    </w:p>
    <w:p w14:paraId="49C22E88" w14:textId="3980064D" w:rsidR="00703CE6" w:rsidRDefault="00703CE6" w:rsidP="00257A7B">
      <w:pPr>
        <w:tabs>
          <w:tab w:val="left" w:pos="3225"/>
        </w:tabs>
        <w:rPr>
          <w:rFonts w:ascii="Arial" w:hAnsi="Arial" w:cs="Arial"/>
          <w:lang w:eastAsia="en-GB"/>
        </w:rPr>
      </w:pPr>
    </w:p>
    <w:p w14:paraId="7F7E8B37" w14:textId="31A00A6E" w:rsidR="00703CE6" w:rsidRPr="00106A05" w:rsidRDefault="00106A05" w:rsidP="00257A7B">
      <w:pPr>
        <w:tabs>
          <w:tab w:val="left" w:pos="3225"/>
        </w:tabs>
        <w:rPr>
          <w:rStyle w:val="Hyperlink"/>
          <w:rFonts w:ascii="Arial" w:hAnsi="Arial" w:cs="Arial"/>
          <w:b/>
          <w:bCs/>
        </w:rPr>
      </w:pPr>
      <w:r w:rsidRPr="002D19B3">
        <w:rPr>
          <w:rFonts w:ascii="Arial" w:hAnsi="Arial" w:cs="Arial"/>
          <w:b/>
          <w:bCs/>
        </w:rPr>
        <w:lastRenderedPageBreak/>
        <w:t>WP/20/00756/FUL</w:t>
      </w:r>
    </w:p>
    <w:p w14:paraId="4F7E563B" w14:textId="66E827E8" w:rsidR="00106A05" w:rsidRPr="00106A05" w:rsidRDefault="00106A05" w:rsidP="00257A7B">
      <w:pPr>
        <w:tabs>
          <w:tab w:val="left" w:pos="3225"/>
        </w:tabs>
        <w:rPr>
          <w:rFonts w:ascii="Arial" w:hAnsi="Arial" w:cs="Arial"/>
          <w:b/>
          <w:bCs/>
        </w:rPr>
      </w:pPr>
      <w:r w:rsidRPr="00106A05">
        <w:rPr>
          <w:rFonts w:ascii="Arial" w:hAnsi="Arial" w:cs="Arial"/>
          <w:b/>
          <w:bCs/>
        </w:rPr>
        <w:t>Waterside Holiday Park, Bowleaze Coveway, Weymouth, DT3 6PP</w:t>
      </w:r>
    </w:p>
    <w:p w14:paraId="734FE6F0" w14:textId="5B5B8876" w:rsidR="00106A05" w:rsidRDefault="00106A05" w:rsidP="00257A7B">
      <w:pPr>
        <w:tabs>
          <w:tab w:val="left" w:pos="3225"/>
        </w:tabs>
        <w:rPr>
          <w:rFonts w:ascii="Arial" w:hAnsi="Arial" w:cs="Arial"/>
        </w:rPr>
      </w:pPr>
    </w:p>
    <w:p w14:paraId="618EF9B2" w14:textId="0E5EFC4B" w:rsidR="00106A05" w:rsidRDefault="00106A05" w:rsidP="00257A7B">
      <w:pPr>
        <w:tabs>
          <w:tab w:val="left" w:pos="3225"/>
        </w:tabs>
        <w:rPr>
          <w:rFonts w:ascii="Arial" w:hAnsi="Arial" w:cs="Arial"/>
          <w:lang w:eastAsia="en-GB"/>
        </w:rPr>
      </w:pPr>
      <w:r w:rsidRPr="6A3BECEE">
        <w:rPr>
          <w:rFonts w:ascii="Arial" w:hAnsi="Arial" w:cs="Arial"/>
          <w:lang w:eastAsia="en-GB"/>
        </w:rPr>
        <w:t xml:space="preserve">Cllr Ferrari addressed Committee members and </w:t>
      </w:r>
      <w:r w:rsidR="3C00AFDB" w:rsidRPr="6A3BECEE">
        <w:rPr>
          <w:rFonts w:ascii="Arial" w:hAnsi="Arial" w:cs="Arial"/>
          <w:lang w:eastAsia="en-GB"/>
        </w:rPr>
        <w:t>felt</w:t>
      </w:r>
      <w:r w:rsidRPr="6A3BECEE">
        <w:rPr>
          <w:rFonts w:ascii="Arial" w:hAnsi="Arial" w:cs="Arial"/>
          <w:lang w:eastAsia="en-GB"/>
        </w:rPr>
        <w:t xml:space="preserve"> that the current size of the site is more than the infrastructure can manage. The only access to the site is via Bowleaze Coveway, which is a busy, narrow road during the Summer, and the road cannot cope with an increase in traffic. </w:t>
      </w:r>
      <w:r w:rsidR="00DD086E" w:rsidRPr="6A3BECEE">
        <w:rPr>
          <w:rFonts w:ascii="Arial" w:hAnsi="Arial" w:cs="Arial"/>
          <w:lang w:eastAsia="en-GB"/>
        </w:rPr>
        <w:t>The proposal is also likely to make the parking situation along Bowleaze Coveway worse and it is likely that some visitors to the site will drive to the beach at Bowleaze, as can currently be observed by the Waterside parking permits displayed in car windscreens.</w:t>
      </w:r>
    </w:p>
    <w:p w14:paraId="0A4E4984" w14:textId="78670705" w:rsidR="00DD086E" w:rsidRDefault="00DD086E" w:rsidP="00257A7B">
      <w:pPr>
        <w:tabs>
          <w:tab w:val="left" w:pos="3225"/>
        </w:tabs>
        <w:rPr>
          <w:rFonts w:ascii="Arial" w:hAnsi="Arial" w:cs="Arial"/>
          <w:lang w:eastAsia="en-GB"/>
        </w:rPr>
      </w:pPr>
    </w:p>
    <w:p w14:paraId="23854241" w14:textId="4E075971" w:rsidR="00DD086E" w:rsidRDefault="00DD086E" w:rsidP="00257A7B">
      <w:pPr>
        <w:tabs>
          <w:tab w:val="left" w:pos="3225"/>
        </w:tabs>
        <w:rPr>
          <w:rFonts w:ascii="Arial" w:hAnsi="Arial" w:cs="Arial"/>
          <w:lang w:eastAsia="en-GB"/>
        </w:rPr>
      </w:pPr>
      <w:r>
        <w:rPr>
          <w:rFonts w:ascii="Arial" w:hAnsi="Arial" w:cs="Arial"/>
          <w:lang w:eastAsia="en-GB"/>
        </w:rPr>
        <w:t xml:space="preserve">Cllr Ferrari reminded Members that the Planning and Licensing Committee recently voted in favour of double yellow lines being implemented on Bowleaze Coveway and Overcombe Drive due to parking issues. </w:t>
      </w:r>
    </w:p>
    <w:p w14:paraId="0AFF1401" w14:textId="76AF1691" w:rsidR="00437578" w:rsidRDefault="00437578" w:rsidP="00257A7B">
      <w:pPr>
        <w:tabs>
          <w:tab w:val="left" w:pos="3225"/>
        </w:tabs>
        <w:rPr>
          <w:rFonts w:ascii="Arial" w:hAnsi="Arial" w:cs="Arial"/>
          <w:lang w:eastAsia="en-GB"/>
        </w:rPr>
      </w:pPr>
    </w:p>
    <w:p w14:paraId="3601BF53" w14:textId="4DB798F6" w:rsidR="00437578" w:rsidRDefault="00437578" w:rsidP="00257A7B">
      <w:pPr>
        <w:tabs>
          <w:tab w:val="left" w:pos="3225"/>
        </w:tabs>
        <w:rPr>
          <w:rFonts w:ascii="Arial" w:hAnsi="Arial" w:cs="Arial"/>
          <w:lang w:eastAsia="en-GB"/>
        </w:rPr>
      </w:pPr>
      <w:r>
        <w:rPr>
          <w:rFonts w:ascii="Arial" w:hAnsi="Arial" w:cs="Arial"/>
          <w:lang w:eastAsia="en-GB"/>
        </w:rPr>
        <w:t>Cllr Ferrari continued that the proposal will have a detrimental impact on wildlife and the environment, and will close the gap between the end of the park and Eweleaze Farm campsite to the east. To the right</w:t>
      </w:r>
      <w:r w:rsidR="00CD248E">
        <w:rPr>
          <w:rFonts w:ascii="Arial" w:hAnsi="Arial" w:cs="Arial"/>
          <w:lang w:eastAsia="en-GB"/>
        </w:rPr>
        <w:t>-</w:t>
      </w:r>
      <w:r>
        <w:rPr>
          <w:rFonts w:ascii="Arial" w:hAnsi="Arial" w:cs="Arial"/>
          <w:lang w:eastAsia="en-GB"/>
        </w:rPr>
        <w:t>hand side of the newly developed part, it now butts straight up to Eweleaze Farm campsite. It used to be that the field</w:t>
      </w:r>
      <w:r w:rsidR="00CD248E">
        <w:rPr>
          <w:rFonts w:ascii="Arial" w:hAnsi="Arial" w:cs="Arial"/>
          <w:lang w:eastAsia="en-GB"/>
        </w:rPr>
        <w:t xml:space="preserve"> was a gap between the two but this has now been closed. Wildlife policy emphasises the value of corridors to allow movement between separate undeveloped areas. This scheme closes off the last corridor to the fields and the foreshore to the east of the Riviera Hotel. In the Summer, particularly, this will be an isolated wildlife island.</w:t>
      </w:r>
    </w:p>
    <w:p w14:paraId="1773FB1F" w14:textId="5775A15D" w:rsidR="00CD248E" w:rsidRDefault="00CD248E" w:rsidP="00257A7B">
      <w:pPr>
        <w:tabs>
          <w:tab w:val="left" w:pos="3225"/>
        </w:tabs>
        <w:rPr>
          <w:rFonts w:ascii="Arial" w:hAnsi="Arial" w:cs="Arial"/>
          <w:lang w:eastAsia="en-GB"/>
        </w:rPr>
      </w:pPr>
    </w:p>
    <w:p w14:paraId="151CFD01" w14:textId="3C5474B9" w:rsidR="00B263A0" w:rsidRDefault="00CD248E" w:rsidP="00257A7B">
      <w:pPr>
        <w:tabs>
          <w:tab w:val="left" w:pos="3225"/>
        </w:tabs>
        <w:rPr>
          <w:rFonts w:ascii="Arial" w:hAnsi="Arial" w:cs="Arial"/>
          <w:lang w:eastAsia="en-GB"/>
        </w:rPr>
      </w:pPr>
      <w:r w:rsidRPr="6A3BECEE">
        <w:rPr>
          <w:rFonts w:ascii="Arial" w:hAnsi="Arial" w:cs="Arial"/>
          <w:lang w:eastAsia="en-GB"/>
        </w:rPr>
        <w:t xml:space="preserve">With regards to the landscaping of the fields at the bottom of the site, Cllr Ferrari said that the landscaping to the fields south of the current park seems a totally unnecessary destruction of habitat for little economic gain and further damages that wildlife island. Cllr Ferrari recommended to Members that the application is rejected. </w:t>
      </w:r>
      <w:r w:rsidR="00B263A0" w:rsidRPr="6A3BECEE">
        <w:rPr>
          <w:rFonts w:ascii="Arial" w:hAnsi="Arial" w:cs="Arial"/>
          <w:lang w:eastAsia="en-GB"/>
        </w:rPr>
        <w:t xml:space="preserve">Members then considered the application. </w:t>
      </w:r>
    </w:p>
    <w:p w14:paraId="71501185" w14:textId="27BD2290" w:rsidR="00B263A0" w:rsidRDefault="00B263A0" w:rsidP="00257A7B">
      <w:pPr>
        <w:tabs>
          <w:tab w:val="left" w:pos="3225"/>
        </w:tabs>
        <w:rPr>
          <w:rFonts w:ascii="Arial" w:hAnsi="Arial" w:cs="Arial"/>
          <w:lang w:eastAsia="en-GB"/>
        </w:rPr>
      </w:pPr>
    </w:p>
    <w:p w14:paraId="1DE3C2E9" w14:textId="74D6E16B" w:rsidR="00B263A0" w:rsidRDefault="00B263A0" w:rsidP="00257A7B">
      <w:pPr>
        <w:tabs>
          <w:tab w:val="left" w:pos="3225"/>
        </w:tabs>
        <w:rPr>
          <w:rFonts w:ascii="Arial" w:hAnsi="Arial" w:cs="Arial"/>
          <w:lang w:eastAsia="en-GB"/>
        </w:rPr>
      </w:pPr>
      <w:r>
        <w:rPr>
          <w:rFonts w:ascii="Arial" w:hAnsi="Arial" w:cs="Arial"/>
          <w:lang w:eastAsia="en-GB"/>
        </w:rPr>
        <w:t xml:space="preserve">Cllr Northam advised that he had been invited to visit the site, which he would be doing, and therefore he would be reserving his views until after his visit. However, he highlighted that Eweleaze Farm is outside of the WTC boundary, and the Summer camping licence for that area is purely a temporary licence therefore most of the area is put out to pasture most of the time, and he cannot see that it will close off the wildlife corridor. </w:t>
      </w:r>
    </w:p>
    <w:p w14:paraId="7292C52C" w14:textId="03A31A34" w:rsidR="00B263A0" w:rsidRDefault="00B263A0" w:rsidP="00257A7B">
      <w:pPr>
        <w:tabs>
          <w:tab w:val="left" w:pos="3225"/>
        </w:tabs>
        <w:rPr>
          <w:rFonts w:ascii="Arial" w:hAnsi="Arial" w:cs="Arial"/>
          <w:lang w:eastAsia="en-GB"/>
        </w:rPr>
      </w:pPr>
    </w:p>
    <w:p w14:paraId="2331020D" w14:textId="168ED7FD" w:rsidR="00B263A0" w:rsidRDefault="00B263A0" w:rsidP="00257A7B">
      <w:pPr>
        <w:tabs>
          <w:tab w:val="left" w:pos="3225"/>
        </w:tabs>
        <w:rPr>
          <w:rFonts w:ascii="Arial" w:hAnsi="Arial" w:cs="Arial"/>
          <w:lang w:eastAsia="en-GB"/>
        </w:rPr>
      </w:pPr>
      <w:r>
        <w:rPr>
          <w:rFonts w:ascii="Arial" w:hAnsi="Arial" w:cs="Arial"/>
          <w:lang w:eastAsia="en-GB"/>
        </w:rPr>
        <w:t xml:space="preserve">Members expressed concern that Weymouth has a large number of holiday parks but not enough housing. In addition, there were concerns regarding the impact on the countryside, traffic generation, landscaping, noise and disturbance from the development, nature conservation and planning policy. </w:t>
      </w:r>
    </w:p>
    <w:p w14:paraId="0D748C84" w14:textId="4B3F53C2" w:rsidR="00B263A0" w:rsidRDefault="00B263A0" w:rsidP="00257A7B">
      <w:pPr>
        <w:tabs>
          <w:tab w:val="left" w:pos="3225"/>
        </w:tabs>
        <w:rPr>
          <w:rFonts w:ascii="Arial" w:hAnsi="Arial" w:cs="Arial"/>
          <w:lang w:eastAsia="en-GB"/>
        </w:rPr>
      </w:pPr>
    </w:p>
    <w:p w14:paraId="577D0EF8" w14:textId="7129C2A6" w:rsidR="00B263A0" w:rsidRDefault="00B263A0" w:rsidP="00257A7B">
      <w:pPr>
        <w:tabs>
          <w:tab w:val="left" w:pos="3225"/>
        </w:tabs>
        <w:rPr>
          <w:rFonts w:ascii="Arial" w:hAnsi="Arial" w:cs="Arial"/>
          <w:lang w:eastAsia="en-GB"/>
        </w:rPr>
      </w:pPr>
      <w:r>
        <w:rPr>
          <w:rFonts w:ascii="Arial" w:hAnsi="Arial" w:cs="Arial"/>
          <w:lang w:eastAsia="en-GB"/>
        </w:rPr>
        <w:t>Members noted residents</w:t>
      </w:r>
      <w:r w:rsidR="00050D45">
        <w:rPr>
          <w:rFonts w:ascii="Arial" w:hAnsi="Arial" w:cs="Arial"/>
          <w:lang w:eastAsia="en-GB"/>
        </w:rPr>
        <w:t>’</w:t>
      </w:r>
      <w:r>
        <w:rPr>
          <w:rFonts w:ascii="Arial" w:hAnsi="Arial" w:cs="Arial"/>
          <w:lang w:eastAsia="en-GB"/>
        </w:rPr>
        <w:t xml:space="preserve"> comments which included </w:t>
      </w:r>
      <w:r w:rsidR="00050D45">
        <w:rPr>
          <w:rFonts w:ascii="Arial" w:hAnsi="Arial" w:cs="Arial"/>
          <w:lang w:eastAsia="en-GB"/>
        </w:rPr>
        <w:t xml:space="preserve">both comments in support and in objection to the proposals. Residents comments can be viewed by visiting the Dorset Council planning website. </w:t>
      </w:r>
    </w:p>
    <w:p w14:paraId="6A1D4A9F" w14:textId="00C49A65" w:rsidR="00050D45" w:rsidRDefault="00050D45" w:rsidP="00257A7B">
      <w:pPr>
        <w:tabs>
          <w:tab w:val="left" w:pos="3225"/>
        </w:tabs>
        <w:rPr>
          <w:rFonts w:ascii="Arial" w:hAnsi="Arial" w:cs="Arial"/>
          <w:lang w:eastAsia="en-GB"/>
        </w:rPr>
      </w:pPr>
    </w:p>
    <w:p w14:paraId="1163C5FF" w14:textId="6211077A" w:rsidR="00050D45" w:rsidRPr="00050D45" w:rsidRDefault="00050D45" w:rsidP="00257A7B">
      <w:pPr>
        <w:tabs>
          <w:tab w:val="left" w:pos="3225"/>
        </w:tabs>
        <w:rPr>
          <w:rFonts w:ascii="Arial" w:hAnsi="Arial" w:cs="Arial"/>
          <w:b/>
          <w:bCs/>
          <w:lang w:eastAsia="en-GB"/>
        </w:rPr>
      </w:pPr>
      <w:r w:rsidRPr="00050D45">
        <w:rPr>
          <w:rFonts w:ascii="Arial" w:hAnsi="Arial" w:cs="Arial"/>
          <w:b/>
          <w:bCs/>
          <w:lang w:eastAsia="en-GB"/>
        </w:rPr>
        <w:t>Resolved:</w:t>
      </w:r>
    </w:p>
    <w:p w14:paraId="4258C955" w14:textId="347DEDC8" w:rsidR="00050D45" w:rsidRDefault="00050D45" w:rsidP="00257A7B">
      <w:pPr>
        <w:tabs>
          <w:tab w:val="left" w:pos="3225"/>
        </w:tabs>
        <w:rPr>
          <w:rFonts w:ascii="Arial" w:hAnsi="Arial" w:cs="Arial"/>
          <w:lang w:eastAsia="en-GB"/>
        </w:rPr>
      </w:pPr>
      <w:r>
        <w:rPr>
          <w:rFonts w:ascii="Arial" w:hAnsi="Arial" w:cs="Arial"/>
          <w:lang w:eastAsia="en-GB"/>
        </w:rPr>
        <w:t>Proposer: Cllr Bergman              Seconder: Cllr Brookes</w:t>
      </w:r>
    </w:p>
    <w:p w14:paraId="14FBF0A3" w14:textId="77777777" w:rsidR="00050D45" w:rsidRPr="00050D45" w:rsidRDefault="00050D45" w:rsidP="00050D45">
      <w:pPr>
        <w:tabs>
          <w:tab w:val="left" w:pos="3225"/>
        </w:tabs>
        <w:rPr>
          <w:rFonts w:ascii="Arial" w:hAnsi="Arial" w:cs="Arial"/>
          <w:lang w:eastAsia="en-GB"/>
        </w:rPr>
      </w:pPr>
      <w:r>
        <w:rPr>
          <w:rFonts w:ascii="Arial" w:hAnsi="Arial" w:cs="Arial"/>
          <w:lang w:eastAsia="en-GB"/>
        </w:rPr>
        <w:t xml:space="preserve">Members voted by a majority of 5 in favour, with 3 abstentions, to object to the application on the grounds of </w:t>
      </w:r>
      <w:r w:rsidRPr="00050D45">
        <w:rPr>
          <w:rFonts w:ascii="Arial" w:hAnsi="Arial" w:cs="Arial"/>
          <w:lang w:eastAsia="en-GB"/>
        </w:rPr>
        <w:t xml:space="preserve">the impact on the countryside, traffic generation, landscaping, noise and disturbance from the development, nature conservation and planning policy. </w:t>
      </w:r>
    </w:p>
    <w:p w14:paraId="0915E4D2" w14:textId="191BCB5B" w:rsidR="007E5325" w:rsidRDefault="007E5325" w:rsidP="00257A7B">
      <w:pPr>
        <w:tabs>
          <w:tab w:val="left" w:pos="3225"/>
        </w:tabs>
        <w:rPr>
          <w:rFonts w:ascii="Arial" w:hAnsi="Arial" w:cs="Arial"/>
          <w:lang w:eastAsia="en-GB"/>
        </w:rPr>
      </w:pPr>
    </w:p>
    <w:p w14:paraId="5A55123C" w14:textId="0CA98023" w:rsidR="003C7103" w:rsidRDefault="003C7103" w:rsidP="00257A7B">
      <w:pPr>
        <w:tabs>
          <w:tab w:val="left" w:pos="3225"/>
        </w:tabs>
        <w:rPr>
          <w:rFonts w:ascii="Arial" w:hAnsi="Arial" w:cs="Arial"/>
          <w:lang w:eastAsia="en-GB"/>
        </w:rPr>
      </w:pPr>
    </w:p>
    <w:p w14:paraId="5DA56740" w14:textId="2D76E65B" w:rsidR="003C7103" w:rsidRDefault="003C7103" w:rsidP="00257A7B">
      <w:pPr>
        <w:tabs>
          <w:tab w:val="left" w:pos="3225"/>
        </w:tabs>
        <w:rPr>
          <w:rFonts w:ascii="Arial" w:hAnsi="Arial" w:cs="Arial"/>
          <w:lang w:eastAsia="en-GB"/>
        </w:rPr>
      </w:pPr>
    </w:p>
    <w:p w14:paraId="456FFE4F" w14:textId="747C00F3" w:rsidR="003C7103" w:rsidRDefault="003C7103" w:rsidP="00257A7B">
      <w:pPr>
        <w:tabs>
          <w:tab w:val="left" w:pos="3225"/>
        </w:tabs>
        <w:rPr>
          <w:rFonts w:ascii="Arial" w:hAnsi="Arial" w:cs="Arial"/>
          <w:lang w:eastAsia="en-GB"/>
        </w:rPr>
      </w:pPr>
    </w:p>
    <w:p w14:paraId="543D6BD4" w14:textId="535E801A" w:rsidR="003C7103" w:rsidRDefault="003C7103" w:rsidP="00257A7B">
      <w:pPr>
        <w:tabs>
          <w:tab w:val="left" w:pos="3225"/>
        </w:tabs>
        <w:rPr>
          <w:rFonts w:ascii="Arial" w:hAnsi="Arial" w:cs="Arial"/>
          <w:lang w:eastAsia="en-GB"/>
        </w:rPr>
      </w:pPr>
    </w:p>
    <w:p w14:paraId="6B654859" w14:textId="77777777" w:rsidR="003C7103" w:rsidRDefault="003C7103" w:rsidP="00257A7B">
      <w:pPr>
        <w:tabs>
          <w:tab w:val="left" w:pos="3225"/>
        </w:tabs>
        <w:rPr>
          <w:rFonts w:ascii="Arial" w:hAnsi="Arial" w:cs="Arial"/>
          <w:lang w:eastAsia="en-GB"/>
        </w:rPr>
      </w:pPr>
    </w:p>
    <w:p w14:paraId="22DCDB9E" w14:textId="6C374B79" w:rsidR="00F301C3" w:rsidRDefault="00E07911" w:rsidP="00E37DBA">
      <w:pPr>
        <w:rPr>
          <w:rFonts w:ascii="Arial" w:hAnsi="Arial" w:cs="Arial"/>
          <w:b/>
          <w:bCs/>
          <w:lang w:eastAsia="en-GB"/>
        </w:rPr>
      </w:pPr>
      <w:r w:rsidRPr="001515AB">
        <w:rPr>
          <w:rFonts w:ascii="Arial" w:hAnsi="Arial" w:cs="Arial"/>
          <w:b/>
          <w:bCs/>
          <w:lang w:eastAsia="en-GB"/>
        </w:rPr>
        <w:lastRenderedPageBreak/>
        <w:t>P</w:t>
      </w:r>
      <w:r w:rsidR="00DF44B5" w:rsidRPr="001515AB">
        <w:rPr>
          <w:rFonts w:ascii="Arial" w:hAnsi="Arial" w:cs="Arial"/>
          <w:b/>
          <w:bCs/>
          <w:lang w:eastAsia="en-GB"/>
        </w:rPr>
        <w:t>00</w:t>
      </w:r>
      <w:r w:rsidR="002814F8">
        <w:rPr>
          <w:rFonts w:ascii="Arial" w:hAnsi="Arial" w:cs="Arial"/>
          <w:b/>
          <w:bCs/>
          <w:lang w:eastAsia="en-GB"/>
        </w:rPr>
        <w:t>3</w:t>
      </w:r>
      <w:r w:rsidR="00A6124C">
        <w:rPr>
          <w:rFonts w:ascii="Arial" w:hAnsi="Arial" w:cs="Arial"/>
          <w:b/>
          <w:bCs/>
          <w:lang w:eastAsia="en-GB"/>
        </w:rPr>
        <w:t>70</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p>
    <w:p w14:paraId="064F43AB" w14:textId="10F2D2DC" w:rsidR="007E5325" w:rsidRDefault="001967F8" w:rsidP="007E5325">
      <w:pPr>
        <w:rPr>
          <w:rFonts w:ascii="Arial" w:eastAsia="Calibri" w:hAnsi="Arial" w:cs="Arial"/>
        </w:rPr>
      </w:pPr>
      <w:r>
        <w:rPr>
          <w:rFonts w:ascii="Arial" w:hAnsi="Arial" w:cs="Arial"/>
          <w:lang w:eastAsia="en-GB"/>
        </w:rPr>
        <w:t>Members had expressed a desire to discuss planning applications</w:t>
      </w:r>
      <w:r w:rsidR="002D19B3">
        <w:rPr>
          <w:rFonts w:ascii="Arial" w:hAnsi="Arial" w:cs="Arial"/>
          <w:lang w:eastAsia="en-GB"/>
        </w:rPr>
        <w:t xml:space="preserve"> </w:t>
      </w:r>
      <w:bookmarkStart w:id="0" w:name="_Hlk59002930"/>
      <w:r w:rsidR="007E5325" w:rsidRPr="007E5325">
        <w:rPr>
          <w:rFonts w:ascii="Arial" w:eastAsia="Calibri" w:hAnsi="Arial" w:cs="Arial"/>
        </w:rPr>
        <w:t>WP/20/00746/FUL 10 Lyndale Road</w:t>
      </w:r>
      <w:bookmarkEnd w:id="0"/>
      <w:r w:rsidR="002D19B3" w:rsidRPr="002D19B3">
        <w:rPr>
          <w:rFonts w:ascii="Arial" w:eastAsia="Calibri" w:hAnsi="Arial" w:cs="Arial"/>
        </w:rPr>
        <w:t xml:space="preserve">, </w:t>
      </w:r>
      <w:r w:rsidR="007E5325" w:rsidRPr="007E5325">
        <w:rPr>
          <w:rFonts w:ascii="Arial" w:eastAsia="Calibri" w:hAnsi="Arial" w:cs="Arial"/>
        </w:rPr>
        <w:t>WP/20/00753/FUL 5 Broadlands Road</w:t>
      </w:r>
      <w:r w:rsidR="002D19B3" w:rsidRPr="002D19B3">
        <w:rPr>
          <w:rFonts w:ascii="Arial" w:eastAsia="Calibri" w:hAnsi="Arial" w:cs="Arial"/>
        </w:rPr>
        <w:t xml:space="preserve">, </w:t>
      </w:r>
      <w:r w:rsidR="007E5325" w:rsidRPr="007E5325">
        <w:rPr>
          <w:rFonts w:ascii="Arial" w:eastAsia="Calibri" w:hAnsi="Arial" w:cs="Arial"/>
        </w:rPr>
        <w:t>WP/20/00807/FUL SEC Depot</w:t>
      </w:r>
      <w:r w:rsidR="002D19B3">
        <w:rPr>
          <w:rFonts w:ascii="Arial" w:eastAsia="Calibri" w:hAnsi="Arial" w:cs="Arial"/>
        </w:rPr>
        <w:t xml:space="preserve"> </w:t>
      </w:r>
      <w:r w:rsidR="007E5325" w:rsidRPr="007E5325">
        <w:rPr>
          <w:rFonts w:ascii="Arial" w:eastAsia="Calibri" w:hAnsi="Arial" w:cs="Arial"/>
        </w:rPr>
        <w:t>Westwey Road</w:t>
      </w:r>
      <w:r w:rsidR="002D19B3" w:rsidRPr="002D19B3">
        <w:rPr>
          <w:rFonts w:ascii="Arial" w:eastAsia="Calibri" w:hAnsi="Arial" w:cs="Arial"/>
        </w:rPr>
        <w:t xml:space="preserve">, </w:t>
      </w:r>
      <w:r w:rsidR="007E5325" w:rsidRPr="007E5325">
        <w:rPr>
          <w:rFonts w:ascii="Arial" w:eastAsia="Calibri" w:hAnsi="Arial" w:cs="Arial"/>
        </w:rPr>
        <w:t>WP/20/00756/FUL Waterside Holiday Park</w:t>
      </w:r>
      <w:r w:rsidR="002D19B3" w:rsidRPr="002D19B3">
        <w:rPr>
          <w:rFonts w:ascii="Arial" w:eastAsia="Calibri" w:hAnsi="Arial" w:cs="Arial"/>
        </w:rPr>
        <w:t xml:space="preserve">, </w:t>
      </w:r>
      <w:r w:rsidR="007E5325" w:rsidRPr="007E5325">
        <w:rPr>
          <w:rFonts w:ascii="Arial" w:eastAsia="Calibri" w:hAnsi="Arial" w:cs="Arial"/>
        </w:rPr>
        <w:t>WP/20/00684/FUL 7 Holme Close</w:t>
      </w:r>
      <w:r w:rsidR="002D19B3" w:rsidRPr="002D19B3">
        <w:rPr>
          <w:rFonts w:ascii="Arial" w:eastAsia="Calibri" w:hAnsi="Arial" w:cs="Arial"/>
        </w:rPr>
        <w:t xml:space="preserve">, </w:t>
      </w:r>
      <w:r w:rsidR="007E5325" w:rsidRPr="007E5325">
        <w:rPr>
          <w:rFonts w:ascii="Arial" w:eastAsia="Calibri" w:hAnsi="Arial" w:cs="Arial"/>
        </w:rPr>
        <w:t>WP/19/00635/RES Curtis Fields</w:t>
      </w:r>
      <w:r w:rsidR="002D19B3" w:rsidRPr="002D19B3">
        <w:rPr>
          <w:rFonts w:ascii="Arial" w:eastAsia="Calibri" w:hAnsi="Arial" w:cs="Arial"/>
        </w:rPr>
        <w:t xml:space="preserve">, </w:t>
      </w:r>
      <w:r w:rsidR="007E5325" w:rsidRPr="007E5325">
        <w:rPr>
          <w:rFonts w:ascii="Arial" w:eastAsia="Calibri" w:hAnsi="Arial" w:cs="Arial"/>
        </w:rPr>
        <w:t>WP/20/00672/FUL Land between White Horse Lane and Osmington H</w:t>
      </w:r>
      <w:r w:rsidR="002D19B3" w:rsidRPr="002D19B3">
        <w:rPr>
          <w:rFonts w:ascii="Arial" w:eastAsia="Calibri" w:hAnsi="Arial" w:cs="Arial"/>
        </w:rPr>
        <w:t xml:space="preserve">ill, </w:t>
      </w:r>
      <w:r w:rsidR="007E5325" w:rsidRPr="007E5325">
        <w:rPr>
          <w:rFonts w:ascii="Arial" w:eastAsia="Calibri" w:hAnsi="Arial" w:cs="Arial"/>
        </w:rPr>
        <w:t>WP/20/00752/OUT 12 Queen Street</w:t>
      </w:r>
      <w:r w:rsidR="002D19B3" w:rsidRPr="002D19B3">
        <w:rPr>
          <w:rFonts w:ascii="Arial" w:eastAsia="Calibri" w:hAnsi="Arial" w:cs="Arial"/>
        </w:rPr>
        <w:t xml:space="preserve">, </w:t>
      </w:r>
      <w:r w:rsidR="007E5325" w:rsidRPr="007E5325">
        <w:rPr>
          <w:rFonts w:ascii="Arial" w:eastAsia="Calibri" w:hAnsi="Arial" w:cs="Arial"/>
        </w:rPr>
        <w:t>WP/20/00781/FUL 6 Kimmeridge Close</w:t>
      </w:r>
      <w:r w:rsidR="002D19B3" w:rsidRPr="002D19B3">
        <w:rPr>
          <w:rFonts w:ascii="Arial" w:eastAsia="Calibri" w:hAnsi="Arial" w:cs="Arial"/>
        </w:rPr>
        <w:t xml:space="preserve">, </w:t>
      </w:r>
      <w:r w:rsidR="007E5325" w:rsidRPr="007E5325">
        <w:rPr>
          <w:rFonts w:ascii="Arial" w:eastAsia="Calibri" w:hAnsi="Arial" w:cs="Arial"/>
        </w:rPr>
        <w:t>WP/20/00765/FUL 94 St Mary Street</w:t>
      </w:r>
      <w:r w:rsidR="002D19B3" w:rsidRPr="002D19B3">
        <w:rPr>
          <w:rFonts w:ascii="Arial" w:eastAsia="Calibri" w:hAnsi="Arial" w:cs="Arial"/>
        </w:rPr>
        <w:t xml:space="preserve">, </w:t>
      </w:r>
      <w:r w:rsidR="002D19B3">
        <w:rPr>
          <w:rFonts w:ascii="Arial" w:eastAsia="Calibri" w:hAnsi="Arial" w:cs="Arial"/>
        </w:rPr>
        <w:t xml:space="preserve">and </w:t>
      </w:r>
      <w:r w:rsidR="007E5325" w:rsidRPr="007E5325">
        <w:rPr>
          <w:rFonts w:ascii="Arial" w:eastAsia="Calibri" w:hAnsi="Arial" w:cs="Arial"/>
        </w:rPr>
        <w:t>WP/20/00782/ADV 237 Portland Road</w:t>
      </w:r>
      <w:r w:rsidR="00D9295D">
        <w:rPr>
          <w:rFonts w:ascii="Arial" w:eastAsia="Calibri" w:hAnsi="Arial" w:cs="Arial"/>
        </w:rPr>
        <w:t>.</w:t>
      </w:r>
      <w:r w:rsidR="007E5325" w:rsidRPr="007E5325">
        <w:rPr>
          <w:rFonts w:ascii="Arial" w:eastAsia="Calibri" w:hAnsi="Arial" w:cs="Arial"/>
        </w:rPr>
        <w:t xml:space="preserve"> </w:t>
      </w:r>
    </w:p>
    <w:p w14:paraId="63056A72" w14:textId="61D18050" w:rsidR="002D19B3" w:rsidRDefault="002D19B3" w:rsidP="007E5325">
      <w:pPr>
        <w:rPr>
          <w:rFonts w:ascii="Arial" w:eastAsia="Calibri" w:hAnsi="Arial" w:cs="Arial"/>
        </w:rPr>
      </w:pPr>
    </w:p>
    <w:p w14:paraId="3D34624B" w14:textId="695C27E3" w:rsidR="002D19B3" w:rsidRDefault="002D19B3" w:rsidP="007E5325">
      <w:pPr>
        <w:rPr>
          <w:rFonts w:ascii="Arial" w:eastAsia="Calibri" w:hAnsi="Arial" w:cs="Arial"/>
          <w:b/>
          <w:bCs/>
        </w:rPr>
      </w:pPr>
      <w:r w:rsidRPr="007E5325">
        <w:rPr>
          <w:rFonts w:ascii="Arial" w:eastAsia="Calibri" w:hAnsi="Arial" w:cs="Arial"/>
          <w:b/>
          <w:bCs/>
        </w:rPr>
        <w:t>WP/20/00746/FUL 10 Lyndale Road</w:t>
      </w:r>
      <w:r>
        <w:rPr>
          <w:rFonts w:ascii="Arial" w:eastAsia="Calibri" w:hAnsi="Arial" w:cs="Arial"/>
          <w:b/>
          <w:bCs/>
        </w:rPr>
        <w:t>, Weymouth</w:t>
      </w:r>
    </w:p>
    <w:p w14:paraId="0F731F7C" w14:textId="1504DF69" w:rsidR="002D19B3" w:rsidRDefault="002D19B3" w:rsidP="007E5325">
      <w:pPr>
        <w:rPr>
          <w:rFonts w:ascii="Arial" w:eastAsia="Calibri" w:hAnsi="Arial" w:cs="Arial"/>
        </w:rPr>
      </w:pPr>
      <w:r>
        <w:rPr>
          <w:rFonts w:ascii="Arial" w:eastAsia="Calibri" w:hAnsi="Arial" w:cs="Arial"/>
        </w:rPr>
        <w:t>Members had no concerns regarding the application, and it was therefore agreed that a comment of “no objection” will be submitted.</w:t>
      </w:r>
    </w:p>
    <w:p w14:paraId="0648925F" w14:textId="2923EDC7" w:rsidR="002D19B3" w:rsidRDefault="002D19B3" w:rsidP="007E5325">
      <w:pPr>
        <w:rPr>
          <w:rFonts w:ascii="Arial" w:eastAsia="Calibri" w:hAnsi="Arial" w:cs="Arial"/>
        </w:rPr>
      </w:pPr>
    </w:p>
    <w:p w14:paraId="6265A5A9" w14:textId="6054170B" w:rsidR="002D19B3" w:rsidRPr="002D19B3" w:rsidRDefault="002D19B3" w:rsidP="007E5325">
      <w:pPr>
        <w:rPr>
          <w:rFonts w:ascii="Arial" w:eastAsia="Calibri" w:hAnsi="Arial" w:cs="Arial"/>
          <w:b/>
          <w:bCs/>
        </w:rPr>
      </w:pPr>
      <w:r w:rsidRPr="007E5325">
        <w:rPr>
          <w:rFonts w:ascii="Arial" w:eastAsia="Calibri" w:hAnsi="Arial" w:cs="Arial"/>
          <w:b/>
          <w:bCs/>
        </w:rPr>
        <w:t>WP/20/00753/FUL 5 Broadlands Road</w:t>
      </w:r>
      <w:r w:rsidRPr="002D19B3">
        <w:rPr>
          <w:rFonts w:ascii="Arial" w:eastAsia="Calibri" w:hAnsi="Arial" w:cs="Arial"/>
          <w:b/>
          <w:bCs/>
        </w:rPr>
        <w:t>, Weymouth</w:t>
      </w:r>
    </w:p>
    <w:p w14:paraId="39CDCE4D" w14:textId="277022A9" w:rsidR="002D19B3" w:rsidRDefault="002D19B3" w:rsidP="002D19B3">
      <w:pPr>
        <w:rPr>
          <w:rFonts w:ascii="Arial" w:eastAsia="Calibri" w:hAnsi="Arial" w:cs="Arial"/>
        </w:rPr>
      </w:pPr>
      <w:r>
        <w:rPr>
          <w:rFonts w:ascii="Arial" w:eastAsia="Calibri" w:hAnsi="Arial" w:cs="Arial"/>
        </w:rPr>
        <w:t>Members had no concerns regarding the application, and it was therefore agreed that a comment of “no objection” will be submitted.</w:t>
      </w:r>
    </w:p>
    <w:p w14:paraId="13EE7A33" w14:textId="3ED2B0F9" w:rsidR="002D19B3" w:rsidRDefault="002D19B3" w:rsidP="002D19B3">
      <w:pPr>
        <w:rPr>
          <w:rFonts w:ascii="Arial" w:eastAsia="Calibri" w:hAnsi="Arial" w:cs="Arial"/>
        </w:rPr>
      </w:pPr>
    </w:p>
    <w:p w14:paraId="33DC0E02" w14:textId="549A19E9" w:rsidR="002D19B3" w:rsidRPr="002D19B3" w:rsidRDefault="002D19B3" w:rsidP="002D19B3">
      <w:pPr>
        <w:rPr>
          <w:rFonts w:ascii="Arial" w:eastAsia="Calibri" w:hAnsi="Arial" w:cs="Arial"/>
          <w:b/>
          <w:bCs/>
        </w:rPr>
      </w:pPr>
      <w:r w:rsidRPr="007E5325">
        <w:rPr>
          <w:rFonts w:ascii="Arial" w:eastAsia="Calibri" w:hAnsi="Arial" w:cs="Arial"/>
          <w:b/>
          <w:bCs/>
        </w:rPr>
        <w:t>WP/20/00807/FUL SEC Depot</w:t>
      </w:r>
      <w:r w:rsidRPr="002D19B3">
        <w:rPr>
          <w:rFonts w:ascii="Arial" w:eastAsia="Calibri" w:hAnsi="Arial" w:cs="Arial"/>
          <w:b/>
          <w:bCs/>
        </w:rPr>
        <w:t xml:space="preserve">, </w:t>
      </w:r>
      <w:r w:rsidRPr="007E5325">
        <w:rPr>
          <w:rFonts w:ascii="Arial" w:eastAsia="Calibri" w:hAnsi="Arial" w:cs="Arial"/>
          <w:b/>
          <w:bCs/>
        </w:rPr>
        <w:t>Westwey Road</w:t>
      </w:r>
      <w:r w:rsidRPr="002D19B3">
        <w:rPr>
          <w:rFonts w:ascii="Arial" w:eastAsia="Calibri" w:hAnsi="Arial" w:cs="Arial"/>
          <w:b/>
          <w:bCs/>
        </w:rPr>
        <w:t>, Weymouth</w:t>
      </w:r>
    </w:p>
    <w:p w14:paraId="7F8DBA98" w14:textId="528D89AB" w:rsidR="005A4BBD" w:rsidRDefault="002D19B3" w:rsidP="007E5325">
      <w:pPr>
        <w:rPr>
          <w:rFonts w:ascii="Arial" w:eastAsia="Calibri" w:hAnsi="Arial" w:cs="Arial"/>
        </w:rPr>
      </w:pPr>
      <w:r>
        <w:rPr>
          <w:rFonts w:ascii="Arial" w:eastAsia="Calibri" w:hAnsi="Arial" w:cs="Arial"/>
        </w:rPr>
        <w:t xml:space="preserve">There were concerns that there is insufficient affordable housing provided in the proposal. </w:t>
      </w:r>
      <w:r w:rsidR="005A4BBD">
        <w:rPr>
          <w:rFonts w:ascii="Arial" w:eastAsia="Calibri" w:hAnsi="Arial" w:cs="Arial"/>
        </w:rPr>
        <w:t xml:space="preserve">Policy HOUS1 states that 35% of housing should be affordable which, in this case would be 9 of the 23 dwellings. However, the proposal only offers 6 or 7 affordable homes. Additionally, the application does not mention that 70% of the dwellings should be housing for rent, and does not state whether the affordable housing provided is for rent or sale. The application also fails to provide a valid viability assessment as to why 35% affordable housing is not being provided. </w:t>
      </w:r>
    </w:p>
    <w:p w14:paraId="55DA8EFF" w14:textId="77777777" w:rsidR="005A4BBD" w:rsidRDefault="005A4BBD" w:rsidP="007E5325">
      <w:pPr>
        <w:rPr>
          <w:rFonts w:ascii="Arial" w:eastAsia="Calibri" w:hAnsi="Arial" w:cs="Arial"/>
        </w:rPr>
      </w:pPr>
    </w:p>
    <w:p w14:paraId="3C5F08A1" w14:textId="20DFDCCC" w:rsidR="002D19B3" w:rsidRDefault="005A4BBD" w:rsidP="007E5325">
      <w:pPr>
        <w:rPr>
          <w:rFonts w:ascii="Arial" w:eastAsia="Calibri" w:hAnsi="Arial" w:cs="Arial"/>
        </w:rPr>
      </w:pPr>
      <w:r>
        <w:rPr>
          <w:rFonts w:ascii="Arial" w:eastAsia="Calibri" w:hAnsi="Arial" w:cs="Arial"/>
        </w:rPr>
        <w:t xml:space="preserve">There were also concerns that </w:t>
      </w:r>
      <w:r w:rsidR="002D19B3">
        <w:rPr>
          <w:rFonts w:ascii="Arial" w:eastAsia="Calibri" w:hAnsi="Arial" w:cs="Arial"/>
        </w:rPr>
        <w:t xml:space="preserve">the properties are small and cramped and there were concerns regarding access from Stavordale Road. </w:t>
      </w:r>
    </w:p>
    <w:p w14:paraId="47264C2F" w14:textId="23458B41" w:rsidR="00362CF6" w:rsidRDefault="00362CF6" w:rsidP="007E5325">
      <w:pPr>
        <w:rPr>
          <w:rFonts w:ascii="Arial" w:eastAsia="Calibri" w:hAnsi="Arial" w:cs="Arial"/>
        </w:rPr>
      </w:pPr>
    </w:p>
    <w:p w14:paraId="3DFC10D5" w14:textId="572D88F4" w:rsidR="00362CF6" w:rsidRPr="00362CF6" w:rsidRDefault="00362CF6" w:rsidP="007E5325">
      <w:pPr>
        <w:rPr>
          <w:rFonts w:ascii="Arial" w:eastAsia="Calibri" w:hAnsi="Arial" w:cs="Arial"/>
          <w:b/>
          <w:bCs/>
        </w:rPr>
      </w:pPr>
      <w:r w:rsidRPr="00362CF6">
        <w:rPr>
          <w:rFonts w:ascii="Arial" w:eastAsia="Calibri" w:hAnsi="Arial" w:cs="Arial"/>
          <w:b/>
          <w:bCs/>
        </w:rPr>
        <w:t>Resolved:</w:t>
      </w:r>
    </w:p>
    <w:p w14:paraId="08EBDB53" w14:textId="46BA544A" w:rsidR="00362CF6" w:rsidRDefault="00362CF6" w:rsidP="007E5325">
      <w:pPr>
        <w:rPr>
          <w:rFonts w:ascii="Arial" w:eastAsia="Calibri" w:hAnsi="Arial" w:cs="Arial"/>
        </w:rPr>
      </w:pPr>
      <w:r>
        <w:rPr>
          <w:rFonts w:ascii="Arial" w:eastAsia="Calibri" w:hAnsi="Arial" w:cs="Arial"/>
        </w:rPr>
        <w:t>Proposer: Cllr Northam         Seconder: Cllr Brookes</w:t>
      </w:r>
    </w:p>
    <w:p w14:paraId="7540770B" w14:textId="712358E8" w:rsidR="00362CF6" w:rsidRDefault="00362CF6" w:rsidP="007E5325">
      <w:pPr>
        <w:rPr>
          <w:rFonts w:ascii="Arial" w:eastAsia="Calibri" w:hAnsi="Arial" w:cs="Arial"/>
        </w:rPr>
      </w:pPr>
      <w:r>
        <w:rPr>
          <w:rFonts w:ascii="Arial" w:eastAsia="Calibri" w:hAnsi="Arial" w:cs="Arial"/>
        </w:rPr>
        <w:t>Members voted unanimously in favour of objecting to the application on the grounds of the development not meeting the affordable housing allocation, the development not providing 70% of the affordable housing for rent, and no viability assessment being provided. Members note</w:t>
      </w:r>
      <w:r w:rsidR="00967FCB">
        <w:rPr>
          <w:rFonts w:ascii="Arial" w:eastAsia="Calibri" w:hAnsi="Arial" w:cs="Arial"/>
        </w:rPr>
        <w:t>d</w:t>
      </w:r>
      <w:r>
        <w:rPr>
          <w:rFonts w:ascii="Arial" w:eastAsia="Calibri" w:hAnsi="Arial" w:cs="Arial"/>
        </w:rPr>
        <w:t xml:space="preserve"> the 2015 Local Plan as follows:</w:t>
      </w:r>
    </w:p>
    <w:p w14:paraId="1413C7AE" w14:textId="5B1F3A51" w:rsidR="005A4BBD" w:rsidRDefault="005A4BBD" w:rsidP="007E5325">
      <w:pPr>
        <w:rPr>
          <w:rFonts w:ascii="Arial" w:eastAsia="Calibri" w:hAnsi="Arial" w:cs="Arial"/>
        </w:rPr>
      </w:pPr>
    </w:p>
    <w:p w14:paraId="4F4FA8BB" w14:textId="77777777" w:rsidR="00362CF6" w:rsidRPr="00362CF6" w:rsidRDefault="00362CF6" w:rsidP="007E5325">
      <w:pPr>
        <w:rPr>
          <w:rFonts w:ascii="Arial" w:hAnsi="Arial" w:cs="Arial"/>
        </w:rPr>
      </w:pPr>
      <w:r w:rsidRPr="00362CF6">
        <w:rPr>
          <w:rFonts w:ascii="Arial" w:hAnsi="Arial" w:cs="Arial"/>
        </w:rPr>
        <w:t>HOUS1. AFFORDABLE HOUSING</w:t>
      </w:r>
    </w:p>
    <w:p w14:paraId="79AE3EC4" w14:textId="72FBD44F" w:rsidR="002D19B3" w:rsidRPr="00362CF6" w:rsidRDefault="00362CF6" w:rsidP="007E5325">
      <w:pPr>
        <w:rPr>
          <w:rFonts w:ascii="Arial" w:hAnsi="Arial" w:cs="Arial"/>
        </w:rPr>
      </w:pPr>
      <w:r w:rsidRPr="00362CF6">
        <w:rPr>
          <w:rFonts w:ascii="Arial" w:hAnsi="Arial" w:cs="Arial"/>
        </w:rPr>
        <w:t xml:space="preserve"> i) Where open market housing is proposed affordable housing will be sought, unless the proposal is for replacement or subdivision of an existing home. The level of affordable housing required reflects the viability of development land in the local area</w:t>
      </w:r>
      <w:r>
        <w:rPr>
          <w:rFonts w:ascii="Arial" w:hAnsi="Arial" w:cs="Arial"/>
        </w:rPr>
        <w:t xml:space="preserve"> </w:t>
      </w:r>
      <w:r w:rsidRPr="00362CF6">
        <w:rPr>
          <w:rFonts w:ascii="Arial" w:hAnsi="Arial" w:cs="Arial"/>
        </w:rPr>
        <w:t xml:space="preserve">and will be: • 25% in Portland; • 35% in Weymouth and West Dorset. </w:t>
      </w:r>
    </w:p>
    <w:p w14:paraId="70CC2991" w14:textId="63638E91" w:rsidR="00362CF6" w:rsidRPr="00362CF6" w:rsidRDefault="00362CF6" w:rsidP="007E5325">
      <w:pPr>
        <w:rPr>
          <w:rFonts w:ascii="Arial" w:hAnsi="Arial" w:cs="Arial"/>
        </w:rPr>
      </w:pPr>
    </w:p>
    <w:p w14:paraId="7D614A48" w14:textId="04E38FA4" w:rsidR="00362CF6" w:rsidRPr="00362CF6" w:rsidRDefault="00362CF6" w:rsidP="007E5325">
      <w:pPr>
        <w:rPr>
          <w:rFonts w:ascii="Arial" w:hAnsi="Arial" w:cs="Arial"/>
        </w:rPr>
      </w:pPr>
      <w:r w:rsidRPr="00362CF6">
        <w:rPr>
          <w:rFonts w:ascii="Arial" w:hAnsi="Arial" w:cs="Arial"/>
        </w:rPr>
        <w:t xml:space="preserve">iii) Applicants seeking to justify a lower level of affordable housing provision will be expected to provide an assessment of viability. A lower level of provision will only be permitted if there are good reasons to bring the development forward and the assessment shows that it is not economically viable to make the minimum level of provision being sought. </w:t>
      </w:r>
    </w:p>
    <w:p w14:paraId="290A496A" w14:textId="0AAF4240" w:rsidR="00362CF6" w:rsidRPr="00362CF6" w:rsidRDefault="00362CF6" w:rsidP="007E5325">
      <w:pPr>
        <w:rPr>
          <w:rFonts w:ascii="Arial" w:hAnsi="Arial" w:cs="Arial"/>
        </w:rPr>
      </w:pPr>
    </w:p>
    <w:p w14:paraId="008D4375" w14:textId="0AF3122C" w:rsidR="00362CF6" w:rsidRDefault="00362CF6" w:rsidP="007E5325">
      <w:pPr>
        <w:rPr>
          <w:rFonts w:ascii="Arial" w:hAnsi="Arial" w:cs="Arial"/>
        </w:rPr>
      </w:pPr>
      <w:r w:rsidRPr="00362CF6">
        <w:rPr>
          <w:rFonts w:ascii="Arial" w:hAnsi="Arial" w:cs="Arial"/>
        </w:rPr>
        <w:t xml:space="preserve">iv) Within any affordable housing provision, the councils will seek the inclusion of a minimum of 70% social / affordable rent and a maximum of 30% intermediate affordable housing, unless identified local needs indicate that alternative provision would be appropriate. </w:t>
      </w:r>
    </w:p>
    <w:p w14:paraId="01ECD22F" w14:textId="77777777" w:rsidR="00967FCB" w:rsidRDefault="00967FCB" w:rsidP="007E5325">
      <w:pPr>
        <w:rPr>
          <w:rFonts w:ascii="Arial" w:hAnsi="Arial" w:cs="Arial"/>
        </w:rPr>
      </w:pPr>
    </w:p>
    <w:p w14:paraId="44C5C353" w14:textId="75449E05" w:rsidR="00967FCB" w:rsidRDefault="00967FCB" w:rsidP="007E5325">
      <w:pPr>
        <w:rPr>
          <w:rFonts w:ascii="Arial" w:eastAsia="Calibri" w:hAnsi="Arial" w:cs="Arial"/>
          <w:b/>
          <w:bCs/>
        </w:rPr>
      </w:pPr>
      <w:r w:rsidRPr="007E5325">
        <w:rPr>
          <w:rFonts w:ascii="Arial" w:eastAsia="Calibri" w:hAnsi="Arial" w:cs="Arial"/>
          <w:b/>
          <w:bCs/>
        </w:rPr>
        <w:t>WP/20/00684/FUL 7 Holme Close</w:t>
      </w:r>
      <w:r w:rsidR="00204583">
        <w:rPr>
          <w:rFonts w:ascii="Arial" w:eastAsia="Calibri" w:hAnsi="Arial" w:cs="Arial"/>
          <w:b/>
          <w:bCs/>
        </w:rPr>
        <w:t>, Weymouth</w:t>
      </w:r>
    </w:p>
    <w:p w14:paraId="13BA8F65" w14:textId="6C117A15" w:rsidR="00967FCB" w:rsidRDefault="00967FCB" w:rsidP="007E5325">
      <w:pPr>
        <w:rPr>
          <w:rFonts w:ascii="Arial" w:hAnsi="Arial" w:cs="Arial"/>
          <w:lang w:eastAsia="en-GB"/>
        </w:rPr>
      </w:pPr>
      <w:r>
        <w:rPr>
          <w:rFonts w:ascii="Arial" w:hAnsi="Arial" w:cs="Arial"/>
          <w:lang w:eastAsia="en-GB"/>
        </w:rPr>
        <w:t>Members had no objection and it was therefore agreed that a comment of “no objection” will be submitted.</w:t>
      </w:r>
    </w:p>
    <w:p w14:paraId="758573EF" w14:textId="1BBD7EDA" w:rsidR="00967FCB" w:rsidRDefault="00967FCB" w:rsidP="007E5325">
      <w:pPr>
        <w:rPr>
          <w:rFonts w:ascii="Arial" w:hAnsi="Arial" w:cs="Arial"/>
          <w:lang w:eastAsia="en-GB"/>
        </w:rPr>
      </w:pPr>
    </w:p>
    <w:p w14:paraId="4FB841BE" w14:textId="70633E27" w:rsidR="00967FCB" w:rsidRPr="007E5325" w:rsidRDefault="00967FCB" w:rsidP="007E5325">
      <w:pPr>
        <w:rPr>
          <w:rFonts w:ascii="Arial" w:hAnsi="Arial" w:cs="Arial"/>
          <w:b/>
          <w:bCs/>
          <w:lang w:eastAsia="en-GB"/>
        </w:rPr>
      </w:pPr>
      <w:r w:rsidRPr="007E5325">
        <w:rPr>
          <w:rFonts w:ascii="Arial" w:eastAsia="Calibri" w:hAnsi="Arial" w:cs="Arial"/>
          <w:b/>
          <w:bCs/>
        </w:rPr>
        <w:t>WP/19/00635/RES Curtis Fields</w:t>
      </w:r>
      <w:r w:rsidRPr="00967FCB">
        <w:rPr>
          <w:rFonts w:ascii="Arial" w:eastAsia="Calibri" w:hAnsi="Arial" w:cs="Arial"/>
          <w:b/>
          <w:bCs/>
        </w:rPr>
        <w:t>,</w:t>
      </w:r>
      <w:r w:rsidRPr="00967FCB">
        <w:rPr>
          <w:rFonts w:ascii="Arial" w:hAnsi="Arial" w:cs="Arial"/>
          <w:b/>
          <w:bCs/>
          <w:shd w:val="clear" w:color="auto" w:fill="FFFFFF"/>
        </w:rPr>
        <w:t xml:space="preserve"> Land South of, Chickerell Road, Weymouth</w:t>
      </w:r>
    </w:p>
    <w:p w14:paraId="2B14E00D" w14:textId="756E3303" w:rsidR="007E5325" w:rsidRDefault="00967FCB" w:rsidP="00E37DBA">
      <w:pPr>
        <w:rPr>
          <w:rFonts w:ascii="Arial" w:hAnsi="Arial" w:cs="Arial"/>
          <w:lang w:eastAsia="en-GB"/>
        </w:rPr>
      </w:pPr>
      <w:r>
        <w:rPr>
          <w:rFonts w:ascii="Arial" w:hAnsi="Arial" w:cs="Arial"/>
          <w:lang w:eastAsia="en-GB"/>
        </w:rPr>
        <w:t xml:space="preserve">There was concern that the applicant does not appear to have taken on board comments regarding good urban design and features such as landmark buildings. </w:t>
      </w:r>
    </w:p>
    <w:p w14:paraId="1FA7F580" w14:textId="0981E946" w:rsidR="00967FCB" w:rsidRDefault="00967FCB" w:rsidP="00E37DBA">
      <w:pPr>
        <w:rPr>
          <w:rFonts w:ascii="Arial" w:hAnsi="Arial" w:cs="Arial"/>
          <w:lang w:eastAsia="en-GB"/>
        </w:rPr>
      </w:pPr>
    </w:p>
    <w:p w14:paraId="57DED7A1" w14:textId="4B713E22" w:rsidR="00967FCB" w:rsidRPr="00967FCB" w:rsidRDefault="00967FCB" w:rsidP="00E37DBA">
      <w:pPr>
        <w:rPr>
          <w:rFonts w:ascii="Arial" w:hAnsi="Arial" w:cs="Arial"/>
          <w:b/>
          <w:bCs/>
          <w:lang w:eastAsia="en-GB"/>
        </w:rPr>
      </w:pPr>
      <w:r w:rsidRPr="00967FCB">
        <w:rPr>
          <w:rFonts w:ascii="Arial" w:hAnsi="Arial" w:cs="Arial"/>
          <w:b/>
          <w:bCs/>
          <w:lang w:eastAsia="en-GB"/>
        </w:rPr>
        <w:t>Resolved:</w:t>
      </w:r>
    </w:p>
    <w:p w14:paraId="5269842E" w14:textId="7BA5F670" w:rsidR="00967FCB" w:rsidRDefault="00967FCB" w:rsidP="00E37DBA">
      <w:pPr>
        <w:rPr>
          <w:rFonts w:ascii="Arial" w:hAnsi="Arial" w:cs="Arial"/>
          <w:lang w:eastAsia="en-GB"/>
        </w:rPr>
      </w:pPr>
      <w:r>
        <w:rPr>
          <w:rFonts w:ascii="Arial" w:hAnsi="Arial" w:cs="Arial"/>
          <w:lang w:eastAsia="en-GB"/>
        </w:rPr>
        <w:t>Proposer: Cllr Morgan          Seconder: Cllr Harris</w:t>
      </w:r>
    </w:p>
    <w:p w14:paraId="28EC138F" w14:textId="4AECFC4E" w:rsidR="00967FCB" w:rsidRDefault="00967FCB" w:rsidP="00E37DBA">
      <w:pPr>
        <w:rPr>
          <w:rFonts w:ascii="Arial" w:hAnsi="Arial" w:cs="Arial"/>
          <w:lang w:eastAsia="en-GB"/>
        </w:rPr>
      </w:pPr>
      <w:r>
        <w:rPr>
          <w:rFonts w:ascii="Arial" w:hAnsi="Arial" w:cs="Arial"/>
          <w:lang w:eastAsia="en-GB"/>
        </w:rPr>
        <w:t xml:space="preserve">Member voted by a majority of 6 in favour, with 1 against and 1 abstention, to object to the application on the grounds of poor urban design. </w:t>
      </w:r>
    </w:p>
    <w:p w14:paraId="7D85EDE1" w14:textId="1603CC00" w:rsidR="007E5325" w:rsidRDefault="007E5325" w:rsidP="00E37DBA">
      <w:pPr>
        <w:rPr>
          <w:rFonts w:ascii="Arial" w:hAnsi="Arial" w:cs="Arial"/>
          <w:lang w:eastAsia="en-GB"/>
        </w:rPr>
      </w:pPr>
    </w:p>
    <w:p w14:paraId="58A8C77E" w14:textId="28F0B40D" w:rsidR="00D44032" w:rsidRPr="00204583" w:rsidRDefault="00204583" w:rsidP="00E37DBA">
      <w:pPr>
        <w:rPr>
          <w:rFonts w:ascii="Arial" w:eastAsia="Calibri" w:hAnsi="Arial" w:cs="Arial"/>
          <w:b/>
          <w:bCs/>
        </w:rPr>
      </w:pPr>
      <w:r w:rsidRPr="007E5325">
        <w:rPr>
          <w:rFonts w:ascii="Arial" w:eastAsia="Calibri" w:hAnsi="Arial" w:cs="Arial"/>
          <w:b/>
          <w:bCs/>
        </w:rPr>
        <w:t>WP/20/00672/FUL Land between White Horse Lane and Osmington H</w:t>
      </w:r>
      <w:r w:rsidRPr="00204583">
        <w:rPr>
          <w:rFonts w:ascii="Arial" w:eastAsia="Calibri" w:hAnsi="Arial" w:cs="Arial"/>
          <w:b/>
          <w:bCs/>
        </w:rPr>
        <w:t>ill</w:t>
      </w:r>
    </w:p>
    <w:p w14:paraId="35382147" w14:textId="350AF2CF" w:rsidR="00204583" w:rsidRDefault="00204583" w:rsidP="00E37DBA">
      <w:pPr>
        <w:rPr>
          <w:rFonts w:ascii="Arial" w:hAnsi="Arial" w:cs="Arial"/>
          <w:lang w:eastAsia="en-GB"/>
        </w:rPr>
      </w:pPr>
      <w:r>
        <w:rPr>
          <w:rFonts w:ascii="Arial" w:hAnsi="Arial" w:cs="Arial"/>
          <w:lang w:eastAsia="en-GB"/>
        </w:rPr>
        <w:t xml:space="preserve">Concerns were raised regarding the potentially dangerous access to the car park from the main road. However, it was also felt that whilst reasonable caution would need to be taken when pulling out of the car park on to the main road, this was not grounds for objection. </w:t>
      </w:r>
    </w:p>
    <w:p w14:paraId="0011CC6A" w14:textId="45DBB07C" w:rsidR="00204583" w:rsidRDefault="00204583" w:rsidP="00E37DBA">
      <w:pPr>
        <w:rPr>
          <w:rFonts w:ascii="Arial" w:hAnsi="Arial" w:cs="Arial"/>
          <w:lang w:eastAsia="en-GB"/>
        </w:rPr>
      </w:pPr>
    </w:p>
    <w:p w14:paraId="180E64CF" w14:textId="279CDECD" w:rsidR="00204583" w:rsidRPr="00204583" w:rsidRDefault="00204583" w:rsidP="00E37DBA">
      <w:pPr>
        <w:rPr>
          <w:rFonts w:ascii="Arial" w:hAnsi="Arial" w:cs="Arial"/>
          <w:b/>
          <w:bCs/>
          <w:lang w:eastAsia="en-GB"/>
        </w:rPr>
      </w:pPr>
      <w:r w:rsidRPr="00204583">
        <w:rPr>
          <w:rFonts w:ascii="Arial" w:hAnsi="Arial" w:cs="Arial"/>
          <w:b/>
          <w:bCs/>
          <w:lang w:eastAsia="en-GB"/>
        </w:rPr>
        <w:t>Resolved:</w:t>
      </w:r>
    </w:p>
    <w:p w14:paraId="481C1DF0" w14:textId="6207E241" w:rsidR="00204583" w:rsidRDefault="00204583" w:rsidP="00E37DBA">
      <w:pPr>
        <w:rPr>
          <w:rFonts w:ascii="Arial" w:hAnsi="Arial" w:cs="Arial"/>
          <w:lang w:eastAsia="en-GB"/>
        </w:rPr>
      </w:pPr>
      <w:r>
        <w:rPr>
          <w:rFonts w:ascii="Arial" w:hAnsi="Arial" w:cs="Arial"/>
          <w:lang w:eastAsia="en-GB"/>
        </w:rPr>
        <w:t>Proposer: Cllr Winter          Seconder: Cllr Harris</w:t>
      </w:r>
    </w:p>
    <w:p w14:paraId="4C86E8C1" w14:textId="32CC23C2" w:rsidR="00BE6B68" w:rsidRDefault="00204583" w:rsidP="00E37DBA">
      <w:pPr>
        <w:rPr>
          <w:rFonts w:ascii="Arial" w:hAnsi="Arial" w:cs="Arial"/>
          <w:lang w:eastAsia="en-GB"/>
        </w:rPr>
      </w:pPr>
      <w:r>
        <w:rPr>
          <w:rFonts w:ascii="Arial" w:hAnsi="Arial" w:cs="Arial"/>
          <w:lang w:eastAsia="en-GB"/>
        </w:rPr>
        <w:t>Members voted by a majority of 7 in favour, with 1 against, to subject a comment of “no objection” subject to highways issues being addressed.</w:t>
      </w:r>
    </w:p>
    <w:p w14:paraId="685AE5EF" w14:textId="0233E6C2" w:rsidR="00BE6B68" w:rsidRDefault="00BE6B68" w:rsidP="00E37DBA">
      <w:pPr>
        <w:rPr>
          <w:rFonts w:ascii="Arial" w:hAnsi="Arial" w:cs="Arial"/>
          <w:lang w:eastAsia="en-GB"/>
        </w:rPr>
      </w:pPr>
    </w:p>
    <w:p w14:paraId="24239548" w14:textId="4FFACF93" w:rsidR="00455898" w:rsidRPr="00255B2C" w:rsidRDefault="00204583" w:rsidP="00E37DBA">
      <w:pPr>
        <w:rPr>
          <w:rFonts w:ascii="Arial" w:hAnsi="Arial" w:cs="Arial"/>
          <w:b/>
          <w:bCs/>
          <w:lang w:eastAsia="en-GB"/>
        </w:rPr>
      </w:pPr>
      <w:r w:rsidRPr="007E5325">
        <w:rPr>
          <w:rFonts w:ascii="Arial" w:eastAsia="Calibri" w:hAnsi="Arial" w:cs="Arial"/>
          <w:b/>
          <w:bCs/>
        </w:rPr>
        <w:t>WP/20/00752/OUT 12 Queen Street</w:t>
      </w:r>
      <w:r w:rsidR="00255B2C" w:rsidRPr="00255B2C">
        <w:rPr>
          <w:rFonts w:ascii="Arial" w:eastAsia="Calibri" w:hAnsi="Arial" w:cs="Arial"/>
          <w:b/>
          <w:bCs/>
        </w:rPr>
        <w:t>, Weymouth</w:t>
      </w:r>
    </w:p>
    <w:p w14:paraId="3EB73F66" w14:textId="5723780D" w:rsidR="00255B2C" w:rsidRDefault="00255B2C" w:rsidP="00E37DBA">
      <w:pPr>
        <w:rPr>
          <w:rFonts w:ascii="Arial" w:hAnsi="Arial" w:cs="Arial"/>
          <w:lang w:eastAsia="en-GB"/>
        </w:rPr>
      </w:pPr>
      <w:r>
        <w:rPr>
          <w:rFonts w:ascii="Arial" w:hAnsi="Arial" w:cs="Arial"/>
          <w:lang w:eastAsia="en-GB"/>
        </w:rPr>
        <w:t>Members had no concerns regarding the application.</w:t>
      </w:r>
    </w:p>
    <w:p w14:paraId="06C16A2F" w14:textId="45135049" w:rsidR="00255B2C" w:rsidRDefault="00255B2C" w:rsidP="00E37DBA">
      <w:pPr>
        <w:rPr>
          <w:rFonts w:ascii="Arial" w:hAnsi="Arial" w:cs="Arial"/>
          <w:lang w:eastAsia="en-GB"/>
        </w:rPr>
      </w:pPr>
    </w:p>
    <w:p w14:paraId="10FBD7BD" w14:textId="66BFFF66" w:rsidR="00255B2C" w:rsidRPr="00255B2C" w:rsidRDefault="00255B2C" w:rsidP="00E37DBA">
      <w:pPr>
        <w:rPr>
          <w:rFonts w:ascii="Arial" w:hAnsi="Arial" w:cs="Arial"/>
          <w:b/>
          <w:bCs/>
          <w:lang w:eastAsia="en-GB"/>
        </w:rPr>
      </w:pPr>
      <w:r w:rsidRPr="00255B2C">
        <w:rPr>
          <w:rFonts w:ascii="Arial" w:hAnsi="Arial" w:cs="Arial"/>
          <w:b/>
          <w:bCs/>
          <w:lang w:eastAsia="en-GB"/>
        </w:rPr>
        <w:t>Resolved:</w:t>
      </w:r>
    </w:p>
    <w:p w14:paraId="6EB5DC25" w14:textId="4666E381" w:rsidR="00255B2C" w:rsidRDefault="00255B2C" w:rsidP="00E37DBA">
      <w:pPr>
        <w:rPr>
          <w:rFonts w:ascii="Arial" w:hAnsi="Arial" w:cs="Arial"/>
          <w:lang w:eastAsia="en-GB"/>
        </w:rPr>
      </w:pPr>
      <w:r>
        <w:rPr>
          <w:rFonts w:ascii="Arial" w:hAnsi="Arial" w:cs="Arial"/>
          <w:lang w:eastAsia="en-GB"/>
        </w:rPr>
        <w:t>Proposer: Cllr Winter          Seconder: Cllr Frost</w:t>
      </w:r>
    </w:p>
    <w:p w14:paraId="7432B6EF" w14:textId="4E870B89" w:rsidR="00255B2C" w:rsidRDefault="00255B2C" w:rsidP="00E37DBA">
      <w:pPr>
        <w:rPr>
          <w:rFonts w:ascii="Arial" w:hAnsi="Arial" w:cs="Arial"/>
          <w:lang w:eastAsia="en-GB"/>
        </w:rPr>
      </w:pPr>
      <w:r>
        <w:rPr>
          <w:rFonts w:ascii="Arial" w:hAnsi="Arial" w:cs="Arial"/>
          <w:lang w:eastAsia="en-GB"/>
        </w:rPr>
        <w:t>Members voted unanimously in favour of submitting a comment of “no objection”.</w:t>
      </w:r>
    </w:p>
    <w:p w14:paraId="2DD25466" w14:textId="78FC876C" w:rsidR="00255B2C" w:rsidRDefault="00255B2C" w:rsidP="00E37DBA">
      <w:pPr>
        <w:rPr>
          <w:rFonts w:ascii="Arial" w:hAnsi="Arial" w:cs="Arial"/>
          <w:lang w:eastAsia="en-GB"/>
        </w:rPr>
      </w:pPr>
    </w:p>
    <w:p w14:paraId="0AE4272F" w14:textId="7D498623" w:rsidR="00255B2C" w:rsidRPr="00255B2C" w:rsidRDefault="00255B2C" w:rsidP="00E37DBA">
      <w:pPr>
        <w:rPr>
          <w:rFonts w:ascii="Arial" w:hAnsi="Arial" w:cs="Arial"/>
          <w:b/>
          <w:bCs/>
          <w:lang w:eastAsia="en-GB"/>
        </w:rPr>
      </w:pPr>
      <w:r w:rsidRPr="007E5325">
        <w:rPr>
          <w:rFonts w:ascii="Arial" w:eastAsia="Calibri" w:hAnsi="Arial" w:cs="Arial"/>
          <w:b/>
          <w:bCs/>
        </w:rPr>
        <w:t>WP/20/00781/FUL 6 Kimmeridge Close</w:t>
      </w:r>
      <w:r w:rsidRPr="00255B2C">
        <w:rPr>
          <w:rFonts w:ascii="Arial" w:eastAsia="Calibri" w:hAnsi="Arial" w:cs="Arial"/>
          <w:b/>
          <w:bCs/>
        </w:rPr>
        <w:t>, Weymouth</w:t>
      </w:r>
    </w:p>
    <w:p w14:paraId="0F62781C" w14:textId="79FC1D2D" w:rsidR="00255B2C" w:rsidRDefault="00255B2C" w:rsidP="00E37DBA">
      <w:pPr>
        <w:rPr>
          <w:rFonts w:ascii="Arial" w:hAnsi="Arial" w:cs="Arial"/>
          <w:lang w:eastAsia="en-GB"/>
        </w:rPr>
      </w:pPr>
      <w:r>
        <w:rPr>
          <w:rFonts w:ascii="Arial" w:hAnsi="Arial" w:cs="Arial"/>
          <w:lang w:eastAsia="en-GB"/>
        </w:rPr>
        <w:t xml:space="preserve">Members had no concerns regarding the application and it was therefore agreed that a comment of “no objection” would be submitted. </w:t>
      </w:r>
    </w:p>
    <w:p w14:paraId="57F84BF8" w14:textId="6B875669" w:rsidR="00255B2C" w:rsidRDefault="00255B2C" w:rsidP="00E37DBA">
      <w:pPr>
        <w:rPr>
          <w:rFonts w:ascii="Arial" w:hAnsi="Arial" w:cs="Arial"/>
          <w:lang w:eastAsia="en-GB"/>
        </w:rPr>
      </w:pPr>
    </w:p>
    <w:p w14:paraId="420AFADF" w14:textId="6EF3B842" w:rsidR="00255B2C" w:rsidRPr="00255B2C" w:rsidRDefault="00255B2C" w:rsidP="00E37DBA">
      <w:pPr>
        <w:rPr>
          <w:rFonts w:ascii="Arial" w:hAnsi="Arial" w:cs="Arial"/>
          <w:b/>
          <w:bCs/>
          <w:lang w:eastAsia="en-GB"/>
        </w:rPr>
      </w:pPr>
      <w:r w:rsidRPr="007E5325">
        <w:rPr>
          <w:rFonts w:ascii="Arial" w:eastAsia="Calibri" w:hAnsi="Arial" w:cs="Arial"/>
          <w:b/>
          <w:bCs/>
        </w:rPr>
        <w:t>WP/20/00765/FUL 94 St Mary Street</w:t>
      </w:r>
      <w:r w:rsidRPr="00255B2C">
        <w:rPr>
          <w:rFonts w:ascii="Arial" w:eastAsia="Calibri" w:hAnsi="Arial" w:cs="Arial"/>
          <w:b/>
          <w:bCs/>
        </w:rPr>
        <w:t>, Weymouth</w:t>
      </w:r>
    </w:p>
    <w:p w14:paraId="3F632FAB" w14:textId="38BDB3FE" w:rsidR="00255B2C" w:rsidRDefault="00255B2C" w:rsidP="00E37DBA">
      <w:pPr>
        <w:rPr>
          <w:rFonts w:ascii="Arial" w:hAnsi="Arial" w:cs="Arial"/>
          <w:lang w:eastAsia="en-GB"/>
        </w:rPr>
      </w:pPr>
      <w:r>
        <w:rPr>
          <w:rFonts w:ascii="Arial" w:hAnsi="Arial" w:cs="Arial"/>
          <w:lang w:eastAsia="en-GB"/>
        </w:rPr>
        <w:t xml:space="preserve">Members welcomed development over shops however concerns were expressed regarding emergency egress in terms of fire and fire spreading to other floors as it appeared that there was no escape route to the rear of the building. It was acknowledged that the fire service and Planning Officers would probably address this. </w:t>
      </w:r>
    </w:p>
    <w:p w14:paraId="60AEF8D4" w14:textId="338CC9E3" w:rsidR="00255B2C" w:rsidRDefault="00255B2C" w:rsidP="00E37DBA">
      <w:pPr>
        <w:rPr>
          <w:rFonts w:ascii="Arial" w:hAnsi="Arial" w:cs="Arial"/>
          <w:lang w:eastAsia="en-GB"/>
        </w:rPr>
      </w:pPr>
    </w:p>
    <w:p w14:paraId="3B29E062" w14:textId="11586A7C" w:rsidR="00255B2C" w:rsidRPr="00D9295D" w:rsidRDefault="00255B2C" w:rsidP="00E37DBA">
      <w:pPr>
        <w:rPr>
          <w:rFonts w:ascii="Arial" w:hAnsi="Arial" w:cs="Arial"/>
          <w:b/>
          <w:bCs/>
          <w:lang w:eastAsia="en-GB"/>
        </w:rPr>
      </w:pPr>
      <w:r w:rsidRPr="00D9295D">
        <w:rPr>
          <w:rFonts w:ascii="Arial" w:hAnsi="Arial" w:cs="Arial"/>
          <w:b/>
          <w:bCs/>
          <w:lang w:eastAsia="en-GB"/>
        </w:rPr>
        <w:t>Resolved:</w:t>
      </w:r>
    </w:p>
    <w:p w14:paraId="07F9C475" w14:textId="6EA338F6" w:rsidR="00255B2C" w:rsidRDefault="00255B2C" w:rsidP="00E37DBA">
      <w:pPr>
        <w:rPr>
          <w:rFonts w:ascii="Arial" w:hAnsi="Arial" w:cs="Arial"/>
          <w:lang w:eastAsia="en-GB"/>
        </w:rPr>
      </w:pPr>
      <w:r>
        <w:rPr>
          <w:rFonts w:ascii="Arial" w:hAnsi="Arial" w:cs="Arial"/>
          <w:lang w:eastAsia="en-GB"/>
        </w:rPr>
        <w:t>Proposer: Cllr Winter</w:t>
      </w:r>
    </w:p>
    <w:p w14:paraId="06CD14C1" w14:textId="75CA05B6" w:rsidR="00255B2C" w:rsidRDefault="00255B2C" w:rsidP="00E37DBA">
      <w:pPr>
        <w:rPr>
          <w:rFonts w:ascii="Arial" w:hAnsi="Arial" w:cs="Arial"/>
          <w:lang w:eastAsia="en-GB"/>
        </w:rPr>
      </w:pPr>
      <w:r>
        <w:rPr>
          <w:rFonts w:ascii="Arial" w:hAnsi="Arial" w:cs="Arial"/>
          <w:lang w:eastAsia="en-GB"/>
        </w:rPr>
        <w:t>Members voted unanimously in favour of submitting a comment of “no objection”.</w:t>
      </w:r>
    </w:p>
    <w:p w14:paraId="6656FBB2" w14:textId="3202D4D3" w:rsidR="00255B2C" w:rsidRDefault="00255B2C" w:rsidP="00E37DBA">
      <w:pPr>
        <w:rPr>
          <w:rFonts w:ascii="Arial" w:hAnsi="Arial" w:cs="Arial"/>
          <w:lang w:eastAsia="en-GB"/>
        </w:rPr>
      </w:pPr>
    </w:p>
    <w:p w14:paraId="31AB717A" w14:textId="63D266F7" w:rsidR="00255B2C" w:rsidRPr="00D9295D" w:rsidRDefault="00D9295D" w:rsidP="00E37DBA">
      <w:pPr>
        <w:rPr>
          <w:rFonts w:ascii="Arial" w:hAnsi="Arial" w:cs="Arial"/>
          <w:b/>
          <w:bCs/>
          <w:lang w:eastAsia="en-GB"/>
        </w:rPr>
      </w:pPr>
      <w:r w:rsidRPr="007E5325">
        <w:rPr>
          <w:rFonts w:ascii="Arial" w:eastAsia="Calibri" w:hAnsi="Arial" w:cs="Arial"/>
          <w:b/>
          <w:bCs/>
        </w:rPr>
        <w:t>WP/20/00782/ADV 237 Portland Road</w:t>
      </w:r>
      <w:r w:rsidRPr="00D9295D">
        <w:rPr>
          <w:rFonts w:ascii="Arial" w:eastAsia="Calibri" w:hAnsi="Arial" w:cs="Arial"/>
          <w:b/>
          <w:bCs/>
        </w:rPr>
        <w:t>, Weymouth</w:t>
      </w:r>
    </w:p>
    <w:p w14:paraId="04558A07" w14:textId="57950BA9" w:rsidR="0012180B" w:rsidRDefault="00D9295D" w:rsidP="00E37DBA">
      <w:pPr>
        <w:rPr>
          <w:rFonts w:ascii="Arial" w:hAnsi="Arial" w:cs="Arial"/>
          <w:lang w:eastAsia="en-GB"/>
        </w:rPr>
      </w:pPr>
      <w:r>
        <w:rPr>
          <w:rFonts w:ascii="Arial" w:hAnsi="Arial" w:cs="Arial"/>
          <w:lang w:eastAsia="en-GB"/>
        </w:rPr>
        <w:t xml:space="preserve">Concerns were expressed regarding the illuminated advertising potentially causing light pollution to nearby properties. However, the majority of Members had no concerns regarding the application. </w:t>
      </w:r>
    </w:p>
    <w:p w14:paraId="0BED36E0" w14:textId="5F8DB650" w:rsidR="00C55B0A" w:rsidRDefault="00C55B0A" w:rsidP="00E37DBA">
      <w:pPr>
        <w:rPr>
          <w:rFonts w:ascii="Arial" w:hAnsi="Arial" w:cs="Arial"/>
          <w:lang w:eastAsia="en-GB"/>
        </w:rPr>
      </w:pPr>
    </w:p>
    <w:p w14:paraId="24875076" w14:textId="478B6F03" w:rsidR="00C55B0A" w:rsidRPr="00C55B0A" w:rsidRDefault="00C55B0A" w:rsidP="00E37DBA">
      <w:pPr>
        <w:rPr>
          <w:rFonts w:ascii="Arial" w:hAnsi="Arial" w:cs="Arial"/>
          <w:b/>
          <w:bCs/>
          <w:lang w:eastAsia="en-GB"/>
        </w:rPr>
      </w:pPr>
      <w:r w:rsidRPr="00C55B0A">
        <w:rPr>
          <w:rFonts w:ascii="Arial" w:hAnsi="Arial" w:cs="Arial"/>
          <w:b/>
          <w:bCs/>
          <w:lang w:eastAsia="en-GB"/>
        </w:rPr>
        <w:t>Resolved:</w:t>
      </w:r>
    </w:p>
    <w:p w14:paraId="4B2E91FE" w14:textId="7E82CB59" w:rsidR="00C55B0A" w:rsidRDefault="00C55B0A" w:rsidP="00E37DBA">
      <w:pPr>
        <w:rPr>
          <w:rFonts w:ascii="Arial" w:hAnsi="Arial" w:cs="Arial"/>
          <w:lang w:eastAsia="en-GB"/>
        </w:rPr>
      </w:pPr>
      <w:r>
        <w:rPr>
          <w:rFonts w:ascii="Arial" w:hAnsi="Arial" w:cs="Arial"/>
          <w:lang w:eastAsia="en-GB"/>
        </w:rPr>
        <w:t xml:space="preserve">Members voted by a majority of 6 in favour, with 1 against and 1 abstention, to submit a comment of “no objection”. </w:t>
      </w:r>
    </w:p>
    <w:p w14:paraId="7AC010A9" w14:textId="1E3B4A37" w:rsidR="00C55B0A" w:rsidRDefault="00C55B0A" w:rsidP="00E37DBA">
      <w:pPr>
        <w:rPr>
          <w:rFonts w:ascii="Arial" w:hAnsi="Arial" w:cs="Arial"/>
          <w:lang w:eastAsia="en-GB"/>
        </w:rPr>
      </w:pPr>
    </w:p>
    <w:p w14:paraId="639AD434" w14:textId="45CBBFE2" w:rsidR="00000B71" w:rsidRDefault="00000B71" w:rsidP="00E37DBA">
      <w:pPr>
        <w:rPr>
          <w:rFonts w:ascii="Arial" w:hAnsi="Arial" w:cs="Arial"/>
          <w:lang w:eastAsia="en-GB"/>
        </w:rPr>
      </w:pPr>
    </w:p>
    <w:p w14:paraId="348D17A5" w14:textId="23D0E6EA" w:rsidR="00000B71" w:rsidRDefault="00000B71" w:rsidP="00E37DBA">
      <w:pPr>
        <w:rPr>
          <w:rFonts w:ascii="Arial" w:hAnsi="Arial" w:cs="Arial"/>
          <w:lang w:eastAsia="en-GB"/>
        </w:rPr>
      </w:pPr>
    </w:p>
    <w:p w14:paraId="20376DE9" w14:textId="77777777" w:rsidR="00000B71" w:rsidRDefault="00000B71" w:rsidP="00E37DBA">
      <w:pPr>
        <w:rPr>
          <w:rFonts w:ascii="Arial" w:hAnsi="Arial" w:cs="Arial"/>
          <w:lang w:eastAsia="en-GB"/>
        </w:rPr>
      </w:pPr>
    </w:p>
    <w:p w14:paraId="44E7775D" w14:textId="60401639" w:rsidR="00C55B0A" w:rsidRPr="007454D9" w:rsidRDefault="00C55B0A" w:rsidP="00E37DBA">
      <w:pPr>
        <w:rPr>
          <w:rFonts w:ascii="Arial" w:hAnsi="Arial" w:cs="Arial"/>
          <w:b/>
          <w:bCs/>
          <w:lang w:eastAsia="en-GB"/>
        </w:rPr>
      </w:pPr>
      <w:r w:rsidRPr="007454D9">
        <w:rPr>
          <w:rFonts w:ascii="Arial" w:hAnsi="Arial" w:cs="Arial"/>
          <w:b/>
          <w:bCs/>
          <w:lang w:eastAsia="en-GB"/>
        </w:rPr>
        <w:t>Resolved:</w:t>
      </w:r>
    </w:p>
    <w:p w14:paraId="15A17043" w14:textId="39A5D99C" w:rsidR="00C55B0A" w:rsidRDefault="00C55B0A" w:rsidP="00E37DBA">
      <w:pPr>
        <w:rPr>
          <w:rFonts w:ascii="Arial" w:hAnsi="Arial" w:cs="Arial"/>
          <w:lang w:eastAsia="en-GB"/>
        </w:rPr>
      </w:pPr>
      <w:r>
        <w:rPr>
          <w:rFonts w:ascii="Arial" w:hAnsi="Arial" w:cs="Arial"/>
          <w:lang w:eastAsia="en-GB"/>
        </w:rPr>
        <w:t>Proposer: Cllr Winter           Seconder: Cllr Northam</w:t>
      </w:r>
    </w:p>
    <w:p w14:paraId="3190E909" w14:textId="708D0B65" w:rsidR="0012180B" w:rsidRDefault="007454D9" w:rsidP="00E37DBA">
      <w:pPr>
        <w:rPr>
          <w:rFonts w:ascii="Arial" w:hAnsi="Arial" w:cs="Arial"/>
          <w:lang w:eastAsia="en-GB"/>
        </w:rPr>
      </w:pPr>
      <w:r>
        <w:rPr>
          <w:rFonts w:ascii="Arial" w:hAnsi="Arial" w:cs="Arial"/>
          <w:lang w:eastAsia="en-GB"/>
        </w:rPr>
        <w:t>In respect of the remaining planning applications on the agenda, Members voted unanimously in favour of submitt</w:t>
      </w:r>
      <w:r w:rsidR="0069020C">
        <w:rPr>
          <w:rFonts w:ascii="Arial" w:hAnsi="Arial" w:cs="Arial"/>
          <w:lang w:eastAsia="en-GB"/>
        </w:rPr>
        <w:t>ing</w:t>
      </w:r>
      <w:r>
        <w:rPr>
          <w:rFonts w:ascii="Arial" w:hAnsi="Arial" w:cs="Arial"/>
          <w:lang w:eastAsia="en-GB"/>
        </w:rPr>
        <w:t xml:space="preserve"> an en bloc comment of “no objection”.</w:t>
      </w:r>
    </w:p>
    <w:p w14:paraId="7EDBCA98" w14:textId="77777777" w:rsidR="00B35187" w:rsidRDefault="00B35187" w:rsidP="00E37DBA">
      <w:pPr>
        <w:rPr>
          <w:rFonts w:ascii="Arial" w:hAnsi="Arial" w:cs="Arial"/>
          <w:lang w:eastAsia="en-GB"/>
        </w:rPr>
      </w:pPr>
    </w:p>
    <w:p w14:paraId="11B3261D" w14:textId="09E87CE5" w:rsidR="00EB541F" w:rsidRDefault="00EB541F" w:rsidP="007552D0">
      <w:pPr>
        <w:rPr>
          <w:rFonts w:ascii="Arial" w:hAnsi="Arial" w:cs="Arial"/>
          <w:lang w:eastAsia="en-GB"/>
        </w:rPr>
      </w:pPr>
      <w:r>
        <w:rPr>
          <w:rFonts w:ascii="Arial" w:hAnsi="Arial" w:cs="Arial"/>
          <w:lang w:eastAsia="en-GB"/>
        </w:rPr>
        <w:t>There was a</w:t>
      </w:r>
      <w:r w:rsidR="00073EBE">
        <w:rPr>
          <w:rFonts w:ascii="Arial" w:hAnsi="Arial" w:cs="Arial"/>
          <w:lang w:eastAsia="en-GB"/>
        </w:rPr>
        <w:t>greement</w:t>
      </w:r>
      <w:r>
        <w:rPr>
          <w:rFonts w:ascii="Arial" w:hAnsi="Arial" w:cs="Arial"/>
          <w:lang w:eastAsia="en-GB"/>
        </w:rPr>
        <w:t xml:space="preserve"> that a comment of “no objection” will be submitted</w:t>
      </w:r>
      <w:r w:rsidR="00073EBE">
        <w:rPr>
          <w:rFonts w:ascii="Arial" w:hAnsi="Arial" w:cs="Arial"/>
          <w:lang w:eastAsia="en-GB"/>
        </w:rPr>
        <w:t xml:space="preserve"> for the following:</w:t>
      </w:r>
    </w:p>
    <w:p w14:paraId="370C00C9" w14:textId="77777777" w:rsidR="00A64D78" w:rsidRDefault="00A64D78" w:rsidP="007552D0">
      <w:pPr>
        <w:rPr>
          <w:rFonts w:ascii="Arial" w:hAnsi="Arial" w:cs="Arial"/>
          <w:lang w:eastAsia="en-GB"/>
        </w:rPr>
      </w:pPr>
    </w:p>
    <w:p w14:paraId="527173C2" w14:textId="306F833B" w:rsidR="003808DE"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WP/20/00668/FUL</w:t>
      </w:r>
      <w:r>
        <w:rPr>
          <w:rFonts w:ascii="Arial" w:hAnsi="Arial" w:cs="Arial"/>
        </w:rPr>
        <w:t xml:space="preserve"> </w:t>
      </w:r>
      <w:r w:rsidRPr="00291AC4">
        <w:rPr>
          <w:rFonts w:ascii="Arial" w:hAnsi="Arial" w:cs="Arial"/>
        </w:rPr>
        <w:t>F</w:t>
      </w:r>
      <w:r>
        <w:rPr>
          <w:rFonts w:ascii="Arial" w:hAnsi="Arial" w:cs="Arial"/>
        </w:rPr>
        <w:t>lat</w:t>
      </w:r>
      <w:r w:rsidRPr="00291AC4">
        <w:rPr>
          <w:rFonts w:ascii="Arial" w:hAnsi="Arial" w:cs="Arial"/>
        </w:rPr>
        <w:t xml:space="preserve"> 10, G</w:t>
      </w:r>
      <w:r>
        <w:rPr>
          <w:rFonts w:ascii="Arial" w:hAnsi="Arial" w:cs="Arial"/>
        </w:rPr>
        <w:t>roves Malthouse</w:t>
      </w:r>
      <w:r w:rsidRPr="00291AC4">
        <w:rPr>
          <w:rFonts w:ascii="Arial" w:hAnsi="Arial" w:cs="Arial"/>
        </w:rPr>
        <w:t>, S</w:t>
      </w:r>
      <w:r>
        <w:rPr>
          <w:rFonts w:ascii="Arial" w:hAnsi="Arial" w:cs="Arial"/>
        </w:rPr>
        <w:t>pring Road, Weymouth</w:t>
      </w:r>
      <w:r w:rsidRPr="00291AC4">
        <w:rPr>
          <w:rFonts w:ascii="Arial" w:hAnsi="Arial" w:cs="Arial"/>
        </w:rPr>
        <w:t>, DT4 8XG</w:t>
      </w:r>
    </w:p>
    <w:p w14:paraId="410A39A9" w14:textId="7472676C"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WP/20/00669/LBC</w:t>
      </w:r>
      <w:r>
        <w:rPr>
          <w:rFonts w:ascii="Arial" w:hAnsi="Arial" w:cs="Arial"/>
        </w:rPr>
        <w:t xml:space="preserve"> </w:t>
      </w:r>
      <w:r w:rsidRPr="00C8086A">
        <w:rPr>
          <w:rFonts w:ascii="Arial" w:hAnsi="Arial" w:cs="Arial"/>
        </w:rPr>
        <w:t>Flat 10, Groves Malthouse, Spring Road, Weymouth, DT4 8XG</w:t>
      </w:r>
    </w:p>
    <w:p w14:paraId="63F691F8" w14:textId="3E06CB6E"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WP/20/00690/FUL</w:t>
      </w:r>
      <w:r w:rsidRPr="00C8086A">
        <w:rPr>
          <w:rStyle w:val="Hyperlink"/>
          <w:rFonts w:ascii="Arial" w:hAnsi="Arial" w:cs="Arial"/>
          <w:u w:val="none"/>
        </w:rPr>
        <w:t xml:space="preserve"> </w:t>
      </w:r>
      <w:r w:rsidRPr="00C8086A">
        <w:rPr>
          <w:rFonts w:ascii="Arial" w:hAnsi="Arial" w:cs="Arial"/>
        </w:rPr>
        <w:t>30 Stottingway Street, Weymouth, DT3 5QA</w:t>
      </w:r>
    </w:p>
    <w:p w14:paraId="77D1A1DC" w14:textId="3FFCF2DA"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WP/20/00685/FUL</w:t>
      </w:r>
      <w:r w:rsidRPr="00C8086A">
        <w:rPr>
          <w:rFonts w:ascii="Arial" w:hAnsi="Arial" w:cs="Arial"/>
          <w:color w:val="0000FF"/>
        </w:rPr>
        <w:t xml:space="preserve"> </w:t>
      </w:r>
      <w:r w:rsidRPr="00C8086A">
        <w:rPr>
          <w:rFonts w:ascii="Arial" w:hAnsi="Arial" w:cs="Arial"/>
        </w:rPr>
        <w:t>63 Old Castle Road, Weymouth, DT4 8QE</w:t>
      </w:r>
    </w:p>
    <w:p w14:paraId="65FD752D" w14:textId="21BF8126"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WP/20/00687/FUL</w:t>
      </w:r>
      <w:r w:rsidRPr="00C8086A">
        <w:rPr>
          <w:rFonts w:ascii="Arial" w:hAnsi="Arial" w:cs="Arial"/>
          <w:color w:val="0000FF"/>
        </w:rPr>
        <w:t xml:space="preserve"> </w:t>
      </w:r>
      <w:r w:rsidRPr="00C8086A">
        <w:rPr>
          <w:rFonts w:ascii="Arial" w:hAnsi="Arial" w:cs="Arial"/>
        </w:rPr>
        <w:t>11 Beaumont Avenue, Weymouth, DT4 7RF</w:t>
      </w:r>
    </w:p>
    <w:p w14:paraId="4ACA462D" w14:textId="7AE8AD6E"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WP/20/00689/FUL</w:t>
      </w:r>
      <w:r w:rsidRPr="00C8086A">
        <w:rPr>
          <w:rFonts w:ascii="Arial" w:hAnsi="Arial" w:cs="Arial"/>
          <w:color w:val="0000FF"/>
        </w:rPr>
        <w:t xml:space="preserve"> </w:t>
      </w:r>
      <w:r w:rsidRPr="00C8086A">
        <w:rPr>
          <w:rFonts w:ascii="Arial" w:hAnsi="Arial" w:cs="Arial"/>
        </w:rPr>
        <w:t>43-44 Lennox Street, Weymouth, DT4 7HB</w:t>
      </w:r>
    </w:p>
    <w:p w14:paraId="4B5247D3" w14:textId="1939038C"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WP/20/00644/LBC</w:t>
      </w:r>
      <w:r w:rsidRPr="00C8086A">
        <w:rPr>
          <w:rStyle w:val="Hyperlink"/>
          <w:rFonts w:ascii="Arial" w:hAnsi="Arial" w:cs="Arial"/>
          <w:u w:val="none"/>
        </w:rPr>
        <w:t xml:space="preserve"> </w:t>
      </w:r>
      <w:r w:rsidRPr="00C8086A">
        <w:rPr>
          <w:rFonts w:ascii="Arial" w:hAnsi="Arial" w:cs="Arial"/>
        </w:rPr>
        <w:t>28 High West Street, Weymouth, DT4 8JH</w:t>
      </w:r>
    </w:p>
    <w:p w14:paraId="3B49C629" w14:textId="6B5007DB"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WP/20/00663/LBC</w:t>
      </w:r>
      <w:r w:rsidRPr="00C8086A">
        <w:rPr>
          <w:rStyle w:val="Hyperlink"/>
          <w:rFonts w:ascii="Arial" w:hAnsi="Arial" w:cs="Arial"/>
          <w:u w:val="none"/>
        </w:rPr>
        <w:t xml:space="preserve"> </w:t>
      </w:r>
      <w:r w:rsidRPr="00C8086A">
        <w:rPr>
          <w:rFonts w:ascii="Arial" w:hAnsi="Arial" w:cs="Arial"/>
          <w:shd w:val="clear" w:color="auto" w:fill="FFFFFF"/>
        </w:rPr>
        <w:t>36 Church Street, Weymouth, DT3 5QB</w:t>
      </w:r>
    </w:p>
    <w:p w14:paraId="784A4C59" w14:textId="6D5391F2"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WP/20/00754/FUL</w:t>
      </w:r>
      <w:r w:rsidRPr="00C8086A">
        <w:rPr>
          <w:rStyle w:val="Hyperlink"/>
          <w:rFonts w:ascii="Arial" w:hAnsi="Arial" w:cs="Arial"/>
          <w:u w:val="none"/>
        </w:rPr>
        <w:t xml:space="preserve"> </w:t>
      </w:r>
      <w:r w:rsidRPr="00C8086A">
        <w:rPr>
          <w:rFonts w:ascii="Arial" w:hAnsi="Arial" w:cs="Arial"/>
          <w:shd w:val="clear" w:color="auto" w:fill="FFFFFF"/>
        </w:rPr>
        <w:t>3 High Street, Wyke Regis, Weymouth, DT4 9NZ</w:t>
      </w:r>
    </w:p>
    <w:p w14:paraId="3A12F158" w14:textId="3A2C544C"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WP/20/00757/LBC</w:t>
      </w:r>
      <w:r w:rsidRPr="00C8086A">
        <w:rPr>
          <w:rStyle w:val="Hyperlink"/>
          <w:rFonts w:ascii="Arial" w:hAnsi="Arial" w:cs="Arial"/>
          <w:u w:val="none"/>
        </w:rPr>
        <w:t xml:space="preserve"> </w:t>
      </w:r>
      <w:r w:rsidRPr="00C8086A">
        <w:rPr>
          <w:rFonts w:ascii="Arial" w:hAnsi="Arial" w:cs="Arial"/>
          <w:shd w:val="clear" w:color="auto" w:fill="FFFFFF"/>
        </w:rPr>
        <w:t>1 Custom House Quay, Weymouth, DT4 8BE</w:t>
      </w:r>
    </w:p>
    <w:p w14:paraId="51AACA24" w14:textId="090152B6" w:rsidR="00C8086A" w:rsidRPr="00C8086A" w:rsidRDefault="00C8086A" w:rsidP="00C8086A">
      <w:pPr>
        <w:pStyle w:val="ListParagraph"/>
        <w:numPr>
          <w:ilvl w:val="0"/>
          <w:numId w:val="16"/>
        </w:numPr>
        <w:rPr>
          <w:rFonts w:ascii="Arial" w:hAnsi="Arial" w:cs="Arial"/>
          <w:b/>
          <w:lang w:eastAsia="en-GB"/>
        </w:rPr>
      </w:pPr>
      <w:r w:rsidRPr="00C8086A">
        <w:rPr>
          <w:rFonts w:ascii="Arial" w:hAnsi="Arial" w:cs="Arial"/>
        </w:rPr>
        <w:t>WP/20/00758/LBC</w:t>
      </w:r>
      <w:r>
        <w:rPr>
          <w:rFonts w:ascii="Arial" w:hAnsi="Arial" w:cs="Arial"/>
        </w:rPr>
        <w:t xml:space="preserve"> </w:t>
      </w:r>
      <w:r w:rsidRPr="00C8086A">
        <w:rPr>
          <w:rFonts w:ascii="Arial" w:hAnsi="Arial" w:cs="Arial"/>
          <w:shd w:val="clear" w:color="auto" w:fill="FFFFFF"/>
        </w:rPr>
        <w:t>9 Kellaway Court, Weymouth, DT4 8XE</w:t>
      </w:r>
    </w:p>
    <w:p w14:paraId="55B67051" w14:textId="77777777" w:rsidR="00C8086A" w:rsidRPr="00C8086A" w:rsidRDefault="00C8086A" w:rsidP="00C8086A">
      <w:pPr>
        <w:rPr>
          <w:rFonts w:ascii="Arial" w:hAnsi="Arial" w:cs="Arial"/>
          <w:b/>
          <w:lang w:eastAsia="en-GB"/>
        </w:rPr>
      </w:pPr>
    </w:p>
    <w:p w14:paraId="06C576EF" w14:textId="5C88BC13" w:rsidR="004D010C" w:rsidRDefault="003F763E" w:rsidP="004D010C">
      <w:pPr>
        <w:rPr>
          <w:rFonts w:ascii="Arial" w:hAnsi="Arial" w:cs="Arial"/>
          <w:b/>
          <w:bCs/>
        </w:rPr>
      </w:pPr>
      <w:r w:rsidRPr="00B2622F">
        <w:rPr>
          <w:rFonts w:ascii="Arial" w:hAnsi="Arial" w:cs="Arial"/>
          <w:b/>
          <w:lang w:eastAsia="en-GB"/>
        </w:rPr>
        <w:t>P00</w:t>
      </w:r>
      <w:r w:rsidR="00CB7E71">
        <w:rPr>
          <w:rFonts w:ascii="Arial" w:hAnsi="Arial" w:cs="Arial"/>
          <w:b/>
          <w:lang w:eastAsia="en-GB"/>
        </w:rPr>
        <w:t>3</w:t>
      </w:r>
      <w:r w:rsidR="00727AC7">
        <w:rPr>
          <w:rFonts w:ascii="Arial" w:hAnsi="Arial" w:cs="Arial"/>
          <w:b/>
          <w:lang w:eastAsia="en-GB"/>
        </w:rPr>
        <w:t>71</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6FB8A52A" w14:textId="5E4743D4" w:rsidR="004D010C" w:rsidRDefault="007B7C77" w:rsidP="004D010C">
      <w:pPr>
        <w:rPr>
          <w:rFonts w:ascii="Arial" w:hAnsi="Arial" w:cs="Arial"/>
        </w:rPr>
      </w:pPr>
      <w:r>
        <w:rPr>
          <w:rFonts w:ascii="Arial" w:hAnsi="Arial" w:cs="Arial"/>
        </w:rPr>
        <w:t>None</w:t>
      </w:r>
    </w:p>
    <w:p w14:paraId="6C29D479" w14:textId="77777777" w:rsidR="00CB7E71" w:rsidRPr="00750D00" w:rsidRDefault="00CB7E71" w:rsidP="004D010C">
      <w:pPr>
        <w:rPr>
          <w:sz w:val="20"/>
          <w:szCs w:val="20"/>
        </w:rPr>
      </w:pPr>
    </w:p>
    <w:p w14:paraId="071787A3" w14:textId="63C6CCFF"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2814F8">
        <w:rPr>
          <w:rFonts w:ascii="Arial" w:hAnsi="Arial" w:cs="Arial"/>
          <w:b/>
        </w:rPr>
        <w:t>3</w:t>
      </w:r>
      <w:r w:rsidR="00727AC7">
        <w:rPr>
          <w:rFonts w:ascii="Arial" w:hAnsi="Arial" w:cs="Arial"/>
          <w:b/>
        </w:rPr>
        <w:t>72</w:t>
      </w:r>
      <w:r w:rsidR="00F1369B" w:rsidRPr="001515AB">
        <w:rPr>
          <w:rFonts w:ascii="Arial" w:hAnsi="Arial" w:cs="Arial"/>
          <w:b/>
        </w:rPr>
        <w:t xml:space="preserve"> Licensing, Enforcement, Appeals &amp; Phone Masts</w:t>
      </w:r>
    </w:p>
    <w:p w14:paraId="7B88D61F" w14:textId="04BE28E1" w:rsidR="00A93171" w:rsidRDefault="00A93171" w:rsidP="00A93171">
      <w:pPr>
        <w:rPr>
          <w:rFonts w:ascii="Arial" w:hAnsi="Arial" w:cs="Arial"/>
          <w:bCs/>
        </w:rPr>
      </w:pPr>
    </w:p>
    <w:p w14:paraId="525EC586" w14:textId="77777777" w:rsidR="00870D7C" w:rsidRPr="00B4204B" w:rsidRDefault="00870D7C" w:rsidP="00870D7C">
      <w:pPr>
        <w:pStyle w:val="ListParagraph"/>
        <w:ind w:left="0"/>
        <w:rPr>
          <w:rFonts w:ascii="Arial" w:hAnsi="Arial" w:cs="Arial"/>
          <w:b/>
          <w:bCs/>
          <w:u w:val="single"/>
        </w:rPr>
      </w:pPr>
      <w:r w:rsidRPr="00B4204B">
        <w:rPr>
          <w:rFonts w:ascii="Arial" w:hAnsi="Arial" w:cs="Arial"/>
          <w:b/>
          <w:bCs/>
          <w:u w:val="single"/>
        </w:rPr>
        <w:t>Licensing</w:t>
      </w:r>
    </w:p>
    <w:p w14:paraId="18CC8CA2" w14:textId="77777777" w:rsidR="00870D7C" w:rsidRPr="006E0DDD" w:rsidRDefault="00870D7C" w:rsidP="00870D7C">
      <w:pPr>
        <w:pStyle w:val="ListParagraph"/>
        <w:ind w:left="0"/>
        <w:rPr>
          <w:rFonts w:ascii="Arial" w:hAnsi="Arial" w:cs="Arial"/>
          <w:b/>
          <w:bCs/>
        </w:rPr>
      </w:pPr>
      <w:r w:rsidRPr="006E0DDD">
        <w:rPr>
          <w:rFonts w:ascii="Arial" w:hAnsi="Arial" w:cs="Arial"/>
          <w:b/>
          <w:bCs/>
        </w:rPr>
        <w:t>Application for a Full Variation</w:t>
      </w:r>
    </w:p>
    <w:p w14:paraId="0E32EA9A" w14:textId="1116B9A6" w:rsidR="00870D7C" w:rsidRDefault="00870D7C" w:rsidP="00870D7C">
      <w:pPr>
        <w:rPr>
          <w:rFonts w:ascii="Arial" w:hAnsi="Arial" w:cs="Arial"/>
          <w:b/>
          <w:bCs/>
        </w:rPr>
      </w:pPr>
      <w:r w:rsidRPr="6A3BECEE">
        <w:rPr>
          <w:rFonts w:ascii="Arial" w:hAnsi="Arial" w:cs="Arial"/>
          <w:b/>
          <w:bCs/>
        </w:rPr>
        <w:t>Weymouth Kebab House, 1 Westham Road, Weymouth, DT4 8NP</w:t>
      </w:r>
    </w:p>
    <w:p w14:paraId="5F4A8BDD" w14:textId="7C0BC2E5" w:rsidR="00870D7C" w:rsidRDefault="21EE4B91" w:rsidP="6A3BECEE">
      <w:pPr>
        <w:rPr>
          <w:rFonts w:ascii="Arial" w:hAnsi="Arial" w:cs="Arial"/>
        </w:rPr>
      </w:pPr>
      <w:r w:rsidRPr="6A3BECEE">
        <w:rPr>
          <w:rFonts w:ascii="Arial" w:hAnsi="Arial" w:cs="Arial"/>
        </w:rPr>
        <w:t>The Committee previously considered a licensing application for this premises on 2</w:t>
      </w:r>
      <w:r w:rsidRPr="6A3BECEE">
        <w:rPr>
          <w:rFonts w:ascii="Arial" w:hAnsi="Arial" w:cs="Arial"/>
          <w:vertAlign w:val="superscript"/>
        </w:rPr>
        <w:t>nd</w:t>
      </w:r>
      <w:r w:rsidRPr="6A3BECEE">
        <w:rPr>
          <w:rFonts w:ascii="Arial" w:hAnsi="Arial" w:cs="Arial"/>
        </w:rPr>
        <w:t xml:space="preserve"> January 2020. At that time, the Council objected to the application requesting a licence for the sale of alcohol by the applicant due to concerns about public safety and antisocial behaviour.</w:t>
      </w:r>
    </w:p>
    <w:p w14:paraId="2FDCE0D5" w14:textId="6BFA5323" w:rsidR="00870D7C" w:rsidRDefault="00870D7C" w:rsidP="6A3BECEE">
      <w:pPr>
        <w:rPr>
          <w:rFonts w:ascii="Arial" w:hAnsi="Arial" w:cs="Arial"/>
          <w:b/>
          <w:bCs/>
        </w:rPr>
      </w:pPr>
    </w:p>
    <w:p w14:paraId="6EEDD606" w14:textId="095A254D" w:rsidR="00F160BB" w:rsidRDefault="00F160BB" w:rsidP="00870D7C">
      <w:pPr>
        <w:rPr>
          <w:rFonts w:ascii="Arial" w:hAnsi="Arial" w:cs="Arial"/>
          <w:b/>
          <w:bCs/>
        </w:rPr>
      </w:pPr>
      <w:r>
        <w:rPr>
          <w:rFonts w:ascii="Arial" w:hAnsi="Arial" w:cs="Arial"/>
          <w:b/>
          <w:bCs/>
        </w:rPr>
        <w:t>Resolved:</w:t>
      </w:r>
    </w:p>
    <w:p w14:paraId="6255ADB3" w14:textId="54F10B11" w:rsidR="00F160BB" w:rsidRDefault="00F160BB" w:rsidP="00870D7C">
      <w:pPr>
        <w:rPr>
          <w:rFonts w:ascii="Arial" w:hAnsi="Arial" w:cs="Arial"/>
        </w:rPr>
      </w:pPr>
      <w:r>
        <w:rPr>
          <w:rFonts w:ascii="Arial" w:hAnsi="Arial" w:cs="Arial"/>
        </w:rPr>
        <w:t>Proposer: Cllr Winter</w:t>
      </w:r>
    </w:p>
    <w:p w14:paraId="3E4269E3" w14:textId="069C7DB7" w:rsidR="00F160BB" w:rsidRDefault="00F160BB" w:rsidP="00870D7C">
      <w:pPr>
        <w:rPr>
          <w:rFonts w:ascii="Arial" w:hAnsi="Arial" w:cs="Arial"/>
        </w:rPr>
      </w:pPr>
      <w:r>
        <w:rPr>
          <w:rFonts w:ascii="Arial" w:hAnsi="Arial" w:cs="Arial"/>
        </w:rPr>
        <w:t xml:space="preserve">Members voted unanimously in favour of maintaining WTC’s previous objection in respect of this premises. </w:t>
      </w:r>
    </w:p>
    <w:p w14:paraId="3C8F7B05" w14:textId="676F48BA" w:rsidR="00C55811" w:rsidRDefault="00C55811" w:rsidP="00870D7C">
      <w:pPr>
        <w:rPr>
          <w:rFonts w:ascii="Arial" w:hAnsi="Arial" w:cs="Arial"/>
        </w:rPr>
      </w:pPr>
    </w:p>
    <w:p w14:paraId="0658EB22" w14:textId="1E7E0326" w:rsidR="005261B2" w:rsidRDefault="005261B2" w:rsidP="00F1369B">
      <w:pPr>
        <w:pStyle w:val="ListParagraph"/>
        <w:ind w:left="0"/>
        <w:rPr>
          <w:rFonts w:ascii="Arial" w:hAnsi="Arial" w:cs="Arial"/>
          <w:b/>
        </w:rPr>
      </w:pPr>
      <w:r w:rsidRPr="6A3BECEE">
        <w:rPr>
          <w:rFonts w:ascii="Arial" w:hAnsi="Arial" w:cs="Arial"/>
          <w:b/>
          <w:bCs/>
        </w:rPr>
        <w:t>P003</w:t>
      </w:r>
      <w:r w:rsidR="00727AC7" w:rsidRPr="6A3BECEE">
        <w:rPr>
          <w:rFonts w:ascii="Arial" w:hAnsi="Arial" w:cs="Arial"/>
          <w:b/>
          <w:bCs/>
        </w:rPr>
        <w:t>73</w:t>
      </w:r>
      <w:r w:rsidRPr="6A3BECEE">
        <w:rPr>
          <w:rFonts w:ascii="Arial" w:hAnsi="Arial" w:cs="Arial"/>
          <w:b/>
          <w:bCs/>
        </w:rPr>
        <w:t xml:space="preserve"> Other Developmental Consultations</w:t>
      </w:r>
    </w:p>
    <w:p w14:paraId="5A234B65" w14:textId="04ED6A3A" w:rsidR="00A1655C" w:rsidRDefault="00A1655C" w:rsidP="00655126">
      <w:pPr>
        <w:rPr>
          <w:rFonts w:ascii="Arial" w:hAnsi="Arial" w:cs="Arial"/>
          <w:b/>
        </w:rPr>
      </w:pPr>
      <w:r>
        <w:rPr>
          <w:rFonts w:ascii="Arial" w:hAnsi="Arial" w:cs="Arial"/>
          <w:b/>
        </w:rPr>
        <w:t>Consultation on Dorset Local Plan</w:t>
      </w:r>
    </w:p>
    <w:p w14:paraId="1F92DC69" w14:textId="0CAD9423" w:rsidR="00C55811" w:rsidRDefault="00C55811" w:rsidP="6A3BECEE">
      <w:pPr>
        <w:rPr>
          <w:rFonts w:ascii="Arial" w:hAnsi="Arial" w:cs="Arial"/>
        </w:rPr>
      </w:pPr>
      <w:r w:rsidRPr="6A3BECEE">
        <w:rPr>
          <w:rFonts w:ascii="Arial" w:hAnsi="Arial" w:cs="Arial"/>
        </w:rPr>
        <w:t xml:space="preserve">Members noted the information provided regarding the future consultation regarding the Dorset Local Plan. Cllr Northam will provide </w:t>
      </w:r>
      <w:r w:rsidR="00F46638" w:rsidRPr="6A3BECEE">
        <w:rPr>
          <w:rFonts w:ascii="Arial" w:hAnsi="Arial" w:cs="Arial"/>
        </w:rPr>
        <w:t>the Democratic Officer</w:t>
      </w:r>
      <w:r w:rsidRPr="6A3BECEE">
        <w:rPr>
          <w:rFonts w:ascii="Arial" w:hAnsi="Arial" w:cs="Arial"/>
        </w:rPr>
        <w:t xml:space="preserve"> with a page detailing the links to parts of the Local Plan which relate to Weymouth. This can then be provided to Councillors. </w:t>
      </w:r>
    </w:p>
    <w:p w14:paraId="472DF31D" w14:textId="48D46C90" w:rsidR="00C55811" w:rsidRDefault="00C55811" w:rsidP="00655126">
      <w:pPr>
        <w:rPr>
          <w:rFonts w:ascii="Arial" w:hAnsi="Arial" w:cs="Arial"/>
          <w:bCs/>
        </w:rPr>
      </w:pPr>
    </w:p>
    <w:p w14:paraId="190CFB67" w14:textId="3A7C8EB0" w:rsidR="00A1655C" w:rsidRDefault="00C55811" w:rsidP="00655126">
      <w:pPr>
        <w:rPr>
          <w:rFonts w:ascii="Arial" w:hAnsi="Arial" w:cs="Arial"/>
          <w:bCs/>
        </w:rPr>
      </w:pPr>
      <w:r w:rsidRPr="6A3BECEE">
        <w:rPr>
          <w:rFonts w:ascii="Arial" w:hAnsi="Arial" w:cs="Arial"/>
        </w:rPr>
        <w:t>The public consultation commences on 11</w:t>
      </w:r>
      <w:r w:rsidRPr="6A3BECEE">
        <w:rPr>
          <w:rFonts w:ascii="Arial" w:hAnsi="Arial" w:cs="Arial"/>
          <w:vertAlign w:val="superscript"/>
        </w:rPr>
        <w:t>th</w:t>
      </w:r>
      <w:r w:rsidRPr="6A3BECEE">
        <w:rPr>
          <w:rFonts w:ascii="Arial" w:hAnsi="Arial" w:cs="Arial"/>
        </w:rPr>
        <w:t xml:space="preserve"> January 2020 and will run for 8 weeks.</w:t>
      </w:r>
    </w:p>
    <w:p w14:paraId="0B15B009" w14:textId="5A0EFE78" w:rsidR="00C55811" w:rsidRDefault="00C55811" w:rsidP="00655126">
      <w:pPr>
        <w:rPr>
          <w:rFonts w:ascii="Arial" w:hAnsi="Arial" w:cs="Arial"/>
          <w:bCs/>
        </w:rPr>
      </w:pPr>
    </w:p>
    <w:p w14:paraId="1BE97183" w14:textId="77777777" w:rsidR="00A1655C" w:rsidRPr="00FB0E75" w:rsidRDefault="00A1655C" w:rsidP="00FB0E75">
      <w:pPr>
        <w:rPr>
          <w:rFonts w:ascii="Arial" w:hAnsi="Arial" w:cs="Arial"/>
          <w:b/>
          <w:bCs/>
        </w:rPr>
      </w:pPr>
      <w:r w:rsidRPr="00FB0E75">
        <w:rPr>
          <w:rFonts w:ascii="Arial" w:hAnsi="Arial" w:cs="Arial"/>
          <w:b/>
          <w:bCs/>
        </w:rPr>
        <w:t>Consultation on Application for Marine Licence</w:t>
      </w:r>
    </w:p>
    <w:p w14:paraId="65B46AAE" w14:textId="77777777" w:rsidR="00A1655C" w:rsidRPr="00FE1501" w:rsidRDefault="00A1655C" w:rsidP="00A1655C">
      <w:pPr>
        <w:rPr>
          <w:rFonts w:ascii="Arial" w:hAnsi="Arial" w:cs="Arial"/>
          <w:b/>
        </w:rPr>
      </w:pPr>
      <w:r w:rsidRPr="00FE1501">
        <w:rPr>
          <w:rFonts w:ascii="Arial" w:hAnsi="Arial" w:cs="Arial"/>
          <w:b/>
        </w:rPr>
        <w:t>MLA/2020/00452</w:t>
      </w:r>
    </w:p>
    <w:p w14:paraId="556D88F9" w14:textId="2614D91F" w:rsidR="00A1655C" w:rsidRDefault="00A1655C" w:rsidP="00A1655C">
      <w:pPr>
        <w:rPr>
          <w:rFonts w:ascii="Arial" w:hAnsi="Arial" w:cs="Arial"/>
          <w:color w:val="0B0C0C"/>
          <w:shd w:val="clear" w:color="auto" w:fill="FFFFFF"/>
        </w:rPr>
      </w:pPr>
      <w:r w:rsidRPr="00FE1501">
        <w:rPr>
          <w:rFonts w:ascii="Arial" w:hAnsi="Arial" w:cs="Arial"/>
          <w:b/>
        </w:rPr>
        <w:t xml:space="preserve">CEFAS </w:t>
      </w:r>
      <w:r w:rsidRPr="00FE1501">
        <w:rPr>
          <w:rFonts w:ascii="Arial" w:hAnsi="Arial" w:cs="Arial"/>
          <w:b/>
          <w:bCs/>
          <w:color w:val="0B0C0C"/>
          <w:shd w:val="clear" w:color="auto" w:fill="FFFFFF"/>
        </w:rPr>
        <w:t>Weymouth Seawater Intake Pipe Replacement</w:t>
      </w:r>
      <w:r w:rsidRPr="00FE1501">
        <w:rPr>
          <w:rFonts w:ascii="Arial" w:hAnsi="Arial" w:cs="Arial"/>
          <w:color w:val="0B0C0C"/>
          <w:shd w:val="clear" w:color="auto" w:fill="FFFFFF"/>
        </w:rPr>
        <w:t xml:space="preserve"> </w:t>
      </w:r>
    </w:p>
    <w:p w14:paraId="08DA38AE" w14:textId="36BD2A74" w:rsidR="00C55811" w:rsidRDefault="00C55811" w:rsidP="00A1655C">
      <w:pPr>
        <w:rPr>
          <w:rFonts w:ascii="Arial" w:hAnsi="Arial" w:cs="Arial"/>
          <w:color w:val="0B0C0C"/>
          <w:shd w:val="clear" w:color="auto" w:fill="FFFFFF"/>
        </w:rPr>
      </w:pPr>
    </w:p>
    <w:p w14:paraId="1212634F" w14:textId="5239C8D7" w:rsidR="00C55811" w:rsidRPr="00C55811" w:rsidRDefault="00C55811" w:rsidP="00A1655C">
      <w:pPr>
        <w:rPr>
          <w:rFonts w:ascii="Arial" w:hAnsi="Arial" w:cs="Arial"/>
          <w:b/>
          <w:bCs/>
          <w:color w:val="0B0C0C"/>
          <w:shd w:val="clear" w:color="auto" w:fill="FFFFFF"/>
        </w:rPr>
      </w:pPr>
      <w:r w:rsidRPr="00C55811">
        <w:rPr>
          <w:rFonts w:ascii="Arial" w:hAnsi="Arial" w:cs="Arial"/>
          <w:b/>
          <w:bCs/>
          <w:color w:val="0B0C0C"/>
          <w:shd w:val="clear" w:color="auto" w:fill="FFFFFF"/>
        </w:rPr>
        <w:t>Resolved:</w:t>
      </w:r>
    </w:p>
    <w:p w14:paraId="558A25F5" w14:textId="21441161" w:rsidR="00A1655C" w:rsidRPr="00C55811" w:rsidRDefault="00C55811" w:rsidP="00655126">
      <w:pPr>
        <w:rPr>
          <w:rFonts w:ascii="Arial" w:hAnsi="Arial" w:cs="Arial"/>
          <w:bCs/>
        </w:rPr>
      </w:pPr>
      <w:r>
        <w:rPr>
          <w:rFonts w:ascii="Arial" w:hAnsi="Arial" w:cs="Arial"/>
          <w:bCs/>
        </w:rPr>
        <w:t xml:space="preserve">Members voted unanimously in favour of submitting a comment of “no objection” in respect of the application. </w:t>
      </w:r>
    </w:p>
    <w:p w14:paraId="19A70986" w14:textId="38250C68" w:rsidR="00A1655C" w:rsidRDefault="00A1655C" w:rsidP="00655126">
      <w:pPr>
        <w:rPr>
          <w:rFonts w:ascii="Arial" w:hAnsi="Arial" w:cs="Arial"/>
          <w:b/>
        </w:rPr>
      </w:pPr>
    </w:p>
    <w:p w14:paraId="54AB1531" w14:textId="77777777" w:rsidR="00A1655C" w:rsidRPr="00624F60" w:rsidRDefault="00740944" w:rsidP="00624F60">
      <w:pPr>
        <w:rPr>
          <w:rFonts w:ascii="Arial" w:hAnsi="Arial" w:cs="Arial"/>
          <w:b/>
          <w:bCs/>
        </w:rPr>
      </w:pPr>
      <w:hyperlink r:id="rId13" w:history="1">
        <w:r w:rsidR="00A1655C" w:rsidRPr="00624F60">
          <w:rPr>
            <w:rStyle w:val="Hyperlink"/>
            <w:rFonts w:ascii="Arial" w:hAnsi="Arial" w:cs="Arial"/>
            <w:b/>
            <w:bCs/>
          </w:rPr>
          <w:t>WD/D/20/002569</w:t>
        </w:r>
      </w:hyperlink>
    </w:p>
    <w:p w14:paraId="4258D81C" w14:textId="77777777" w:rsidR="00A1655C" w:rsidRPr="00CD23DF" w:rsidRDefault="00A1655C" w:rsidP="00A1655C">
      <w:pPr>
        <w:rPr>
          <w:rFonts w:ascii="Arial" w:hAnsi="Arial" w:cs="Arial"/>
          <w:b/>
          <w:shd w:val="clear" w:color="auto" w:fill="FFFFFF"/>
        </w:rPr>
      </w:pPr>
      <w:r w:rsidRPr="00CD23DF">
        <w:rPr>
          <w:rFonts w:ascii="Arial" w:hAnsi="Arial" w:cs="Arial"/>
          <w:b/>
          <w:shd w:val="clear" w:color="auto" w:fill="FFFFFF"/>
        </w:rPr>
        <w:t>Outline application for 502 dwellings with full details supplied in respect of 277 dwellings (Phase A) including creation of new accesses onto School Hill and Chickerell Link Road (B3157), details of part of the internal spine road, landscaping, drainage, car parking, public open space, associated works and diversion of three public right of ways and with all matters reserved in respect of 255 dwellings (Phases B and C) and a primary school, public open space including field and skate park and changing facilities, landscaping, part of the internal spine road, drainage and associated works</w:t>
      </w:r>
    </w:p>
    <w:p w14:paraId="656785CF" w14:textId="77777777" w:rsidR="00A1655C" w:rsidRPr="00CD23DF" w:rsidRDefault="00A1655C" w:rsidP="00A1655C">
      <w:pPr>
        <w:rPr>
          <w:rFonts w:ascii="Arial" w:hAnsi="Arial" w:cs="Arial"/>
          <w:b/>
        </w:rPr>
      </w:pPr>
      <w:r w:rsidRPr="00CD23DF">
        <w:rPr>
          <w:rFonts w:ascii="Arial" w:hAnsi="Arial" w:cs="Arial"/>
          <w:b/>
          <w:shd w:val="clear" w:color="auto" w:fill="FFFFFF"/>
        </w:rPr>
        <w:t>Location: Land East of Chickerell and South of, Coldharbour, Chickerell</w:t>
      </w:r>
    </w:p>
    <w:p w14:paraId="0059CA80" w14:textId="63970990" w:rsidR="00A1655C" w:rsidRDefault="00A1655C" w:rsidP="00655126">
      <w:pPr>
        <w:rPr>
          <w:rFonts w:ascii="Arial" w:hAnsi="Arial" w:cs="Arial"/>
          <w:b/>
        </w:rPr>
      </w:pPr>
    </w:p>
    <w:p w14:paraId="3456C1C3" w14:textId="4F5D6EBE" w:rsidR="00CD23DF" w:rsidRDefault="00CD23DF" w:rsidP="00655126">
      <w:pPr>
        <w:rPr>
          <w:rFonts w:ascii="Arial" w:hAnsi="Arial" w:cs="Arial"/>
          <w:bCs/>
        </w:rPr>
      </w:pPr>
      <w:r>
        <w:rPr>
          <w:rFonts w:ascii="Arial" w:hAnsi="Arial" w:cs="Arial"/>
          <w:bCs/>
        </w:rPr>
        <w:t xml:space="preserve">There were concerns regarding the large number of houses being built in Weymouth as it was felt that Weymouth has taken more development than its quota. </w:t>
      </w:r>
    </w:p>
    <w:p w14:paraId="4E6E421F" w14:textId="76EB7A99" w:rsidR="00CD23DF" w:rsidRDefault="00CD23DF" w:rsidP="00655126">
      <w:pPr>
        <w:rPr>
          <w:rFonts w:ascii="Arial" w:hAnsi="Arial" w:cs="Arial"/>
          <w:bCs/>
        </w:rPr>
      </w:pPr>
    </w:p>
    <w:p w14:paraId="42CB2988" w14:textId="2B1486C4" w:rsidR="00CD23DF" w:rsidRDefault="00CD23DF" w:rsidP="6A3BECEE">
      <w:pPr>
        <w:rPr>
          <w:rFonts w:ascii="Arial" w:hAnsi="Arial" w:cs="Arial"/>
        </w:rPr>
      </w:pPr>
      <w:r w:rsidRPr="6A3BECEE">
        <w:rPr>
          <w:rFonts w:ascii="Arial" w:hAnsi="Arial" w:cs="Arial"/>
        </w:rPr>
        <w:t xml:space="preserve">It </w:t>
      </w:r>
      <w:r w:rsidR="45593EF3" w:rsidRPr="6A3BECEE">
        <w:rPr>
          <w:rFonts w:ascii="Arial" w:hAnsi="Arial" w:cs="Arial"/>
        </w:rPr>
        <w:t>w</w:t>
      </w:r>
      <w:r w:rsidRPr="6A3BECEE">
        <w:rPr>
          <w:rFonts w:ascii="Arial" w:hAnsi="Arial" w:cs="Arial"/>
        </w:rPr>
        <w:t xml:space="preserve">as highlighted that there are quite significant CIL criteria in this application such as a new GP surgery and school. Cllr Northam proposed that WTC should ask DC what it will be doing for Weymouth from its 85% of CIL monies, given the impact that the development will have on Weymouth. This was seconded by Cllr Harris. </w:t>
      </w:r>
    </w:p>
    <w:p w14:paraId="12129DFE" w14:textId="6F43DECE" w:rsidR="00CD23DF" w:rsidRDefault="00CD23DF" w:rsidP="00655126">
      <w:pPr>
        <w:rPr>
          <w:rFonts w:ascii="Arial" w:hAnsi="Arial" w:cs="Arial"/>
          <w:bCs/>
        </w:rPr>
      </w:pPr>
    </w:p>
    <w:p w14:paraId="19C77442" w14:textId="33663469" w:rsidR="00CD23DF" w:rsidRDefault="00CD23DF" w:rsidP="00655126">
      <w:pPr>
        <w:rPr>
          <w:rFonts w:ascii="Arial" w:hAnsi="Arial" w:cs="Arial"/>
          <w:bCs/>
        </w:rPr>
      </w:pPr>
      <w:r>
        <w:rPr>
          <w:rFonts w:ascii="Arial" w:hAnsi="Arial" w:cs="Arial"/>
          <w:bCs/>
        </w:rPr>
        <w:t>Additionally, there were concerns regarding flood risk as all water coming from the site runs down through Chafe</w:t>
      </w:r>
      <w:r w:rsidR="00870288">
        <w:rPr>
          <w:rFonts w:ascii="Arial" w:hAnsi="Arial" w:cs="Arial"/>
          <w:bCs/>
        </w:rPr>
        <w:t>y’s Avenue</w:t>
      </w:r>
      <w:r>
        <w:rPr>
          <w:rFonts w:ascii="Arial" w:hAnsi="Arial" w:cs="Arial"/>
          <w:bCs/>
        </w:rPr>
        <w:t xml:space="preserve"> and therefore it was felt that there is a need to ensure that Officers take a considerable look at the potential flood risk from the development. </w:t>
      </w:r>
    </w:p>
    <w:p w14:paraId="72F566CD" w14:textId="4B75AB53" w:rsidR="00870288" w:rsidRDefault="00870288" w:rsidP="00655126">
      <w:pPr>
        <w:rPr>
          <w:rFonts w:ascii="Arial" w:hAnsi="Arial" w:cs="Arial"/>
          <w:bCs/>
        </w:rPr>
      </w:pPr>
    </w:p>
    <w:p w14:paraId="7C3A7BDF" w14:textId="2E3D62C0" w:rsidR="00870288" w:rsidRDefault="00870288" w:rsidP="00655126">
      <w:pPr>
        <w:rPr>
          <w:rFonts w:ascii="Arial" w:hAnsi="Arial" w:cs="Arial"/>
          <w:bCs/>
        </w:rPr>
      </w:pPr>
      <w:r>
        <w:rPr>
          <w:rFonts w:ascii="Arial" w:hAnsi="Arial" w:cs="Arial"/>
          <w:bCs/>
        </w:rPr>
        <w:t xml:space="preserve">It was noted that this is an outline application and it was felt that WTC will have the opportunity to have more say when more is known about the development. </w:t>
      </w:r>
    </w:p>
    <w:p w14:paraId="040220DE" w14:textId="60B39234" w:rsidR="00870288" w:rsidRDefault="00870288" w:rsidP="00655126">
      <w:pPr>
        <w:rPr>
          <w:rFonts w:ascii="Arial" w:hAnsi="Arial" w:cs="Arial"/>
          <w:bCs/>
        </w:rPr>
      </w:pPr>
    </w:p>
    <w:p w14:paraId="63FCBF83" w14:textId="43C8DC34" w:rsidR="00870288" w:rsidRPr="00870288" w:rsidRDefault="00870288" w:rsidP="00655126">
      <w:pPr>
        <w:rPr>
          <w:rFonts w:ascii="Arial" w:hAnsi="Arial" w:cs="Arial"/>
          <w:b/>
        </w:rPr>
      </w:pPr>
      <w:r w:rsidRPr="00870288">
        <w:rPr>
          <w:rFonts w:ascii="Arial" w:hAnsi="Arial" w:cs="Arial"/>
          <w:b/>
        </w:rPr>
        <w:t>Resolved:</w:t>
      </w:r>
    </w:p>
    <w:p w14:paraId="0BB49527" w14:textId="43065675" w:rsidR="00870288" w:rsidRDefault="00870288" w:rsidP="00655126">
      <w:pPr>
        <w:rPr>
          <w:rFonts w:ascii="Arial" w:hAnsi="Arial" w:cs="Arial"/>
          <w:bCs/>
        </w:rPr>
      </w:pPr>
      <w:r>
        <w:rPr>
          <w:rFonts w:ascii="Arial" w:hAnsi="Arial" w:cs="Arial"/>
          <w:bCs/>
        </w:rPr>
        <w:t>Proposer: Cllr Northam        Seconder: Cllr Harris</w:t>
      </w:r>
    </w:p>
    <w:p w14:paraId="2135DF8A" w14:textId="0E01EA1F" w:rsidR="00E605DC" w:rsidRDefault="00870288" w:rsidP="00655126">
      <w:pPr>
        <w:rPr>
          <w:rFonts w:ascii="Arial" w:hAnsi="Arial" w:cs="Arial"/>
          <w:bCs/>
        </w:rPr>
      </w:pPr>
      <w:r>
        <w:rPr>
          <w:rFonts w:ascii="Arial" w:hAnsi="Arial" w:cs="Arial"/>
          <w:bCs/>
        </w:rPr>
        <w:t xml:space="preserve">Members voted by a majority of 7 in favour, with 1 abstention, to ask DC what provision is being made for CIL monies for Weymouth as this is something that WTC would like to discuss. </w:t>
      </w:r>
    </w:p>
    <w:p w14:paraId="7E4EC3D1" w14:textId="77777777" w:rsidR="00A1655C" w:rsidRDefault="00A1655C" w:rsidP="00655126">
      <w:pPr>
        <w:rPr>
          <w:rFonts w:ascii="Arial" w:hAnsi="Arial" w:cs="Arial"/>
          <w:b/>
        </w:rPr>
      </w:pPr>
    </w:p>
    <w:p w14:paraId="6A74F8FF" w14:textId="14A0F7CA" w:rsidR="00DF5259" w:rsidRPr="001967F8" w:rsidRDefault="00DF5259" w:rsidP="00655126">
      <w:pPr>
        <w:rPr>
          <w:rFonts w:ascii="Arial" w:hAnsi="Arial" w:cs="Arial"/>
          <w:b/>
        </w:rPr>
      </w:pPr>
      <w:r w:rsidRPr="00FB712B">
        <w:rPr>
          <w:rFonts w:ascii="Arial" w:hAnsi="Arial" w:cs="Arial"/>
          <w:b/>
        </w:rPr>
        <w:t>P003</w:t>
      </w:r>
      <w:r w:rsidR="00727AC7">
        <w:rPr>
          <w:rFonts w:ascii="Arial" w:hAnsi="Arial" w:cs="Arial"/>
          <w:b/>
        </w:rPr>
        <w:t>74</w:t>
      </w:r>
      <w:r>
        <w:rPr>
          <w:rFonts w:ascii="Arial" w:hAnsi="Arial" w:cs="Arial"/>
          <w:bCs/>
        </w:rPr>
        <w:t xml:space="preserve"> </w:t>
      </w:r>
      <w:r w:rsidR="00FB712B" w:rsidRPr="00FB712B">
        <w:rPr>
          <w:rFonts w:ascii="Arial" w:hAnsi="Arial" w:cs="Arial"/>
          <w:b/>
          <w:bCs/>
        </w:rPr>
        <w:t>Traffic Calming and Parking Restriction Requests from The Public</w:t>
      </w:r>
    </w:p>
    <w:p w14:paraId="1B4900CB" w14:textId="71F5AC86" w:rsidR="00DF5259" w:rsidRDefault="00FB712B" w:rsidP="00655126">
      <w:pPr>
        <w:rPr>
          <w:rFonts w:ascii="Arial" w:hAnsi="Arial" w:cs="Arial"/>
          <w:bCs/>
        </w:rPr>
      </w:pPr>
      <w:r>
        <w:rPr>
          <w:rFonts w:ascii="Arial" w:hAnsi="Arial" w:cs="Arial"/>
          <w:bCs/>
        </w:rPr>
        <w:t>There were no traffic calming and parking restriction requests from the public.</w:t>
      </w:r>
    </w:p>
    <w:p w14:paraId="31B54031" w14:textId="116C6E92" w:rsidR="00A1655C" w:rsidRDefault="00A1655C" w:rsidP="00655126">
      <w:pPr>
        <w:rPr>
          <w:rFonts w:ascii="Arial" w:hAnsi="Arial" w:cs="Arial"/>
          <w:bCs/>
        </w:rPr>
      </w:pPr>
    </w:p>
    <w:p w14:paraId="07DA978E" w14:textId="7F1AE73D" w:rsidR="00A1655C" w:rsidRDefault="00A1655C" w:rsidP="00655126">
      <w:pPr>
        <w:rPr>
          <w:rFonts w:ascii="Arial" w:hAnsi="Arial" w:cs="Arial"/>
          <w:b/>
        </w:rPr>
      </w:pPr>
      <w:r w:rsidRPr="00A1655C">
        <w:rPr>
          <w:rFonts w:ascii="Arial" w:hAnsi="Arial" w:cs="Arial"/>
          <w:b/>
        </w:rPr>
        <w:t>P00375 Proposed move to monthly Planning and Licensing Committee Meetings</w:t>
      </w:r>
    </w:p>
    <w:p w14:paraId="46260EC3" w14:textId="2E8901FA" w:rsidR="00A1655C" w:rsidRDefault="00E36BEE" w:rsidP="00655126">
      <w:pPr>
        <w:rPr>
          <w:rFonts w:ascii="Arial" w:hAnsi="Arial" w:cs="Arial"/>
          <w:bCs/>
        </w:rPr>
      </w:pPr>
      <w:r>
        <w:rPr>
          <w:rFonts w:ascii="Arial" w:hAnsi="Arial" w:cs="Arial"/>
          <w:bCs/>
        </w:rPr>
        <w:t xml:space="preserve">Jane Biscombe introduced the item as detailed in the agenda documentation and requested that, should Members vote in favour of a move to 4-weekly meetings, this commences in February 2021 in order to avoid any problems with dates over the Christmas period. </w:t>
      </w:r>
    </w:p>
    <w:p w14:paraId="591D93A8" w14:textId="5EB68AF1" w:rsidR="00E36BEE" w:rsidRDefault="00E36BEE" w:rsidP="00655126">
      <w:pPr>
        <w:rPr>
          <w:rFonts w:ascii="Arial" w:hAnsi="Arial" w:cs="Arial"/>
          <w:bCs/>
        </w:rPr>
      </w:pPr>
    </w:p>
    <w:p w14:paraId="1BFD2382" w14:textId="6280A51C" w:rsidR="00E36BEE" w:rsidRDefault="00E36BEE" w:rsidP="00655126">
      <w:pPr>
        <w:rPr>
          <w:rFonts w:ascii="Arial" w:hAnsi="Arial" w:cs="Arial"/>
          <w:bCs/>
        </w:rPr>
      </w:pPr>
      <w:r w:rsidRPr="6A3BECEE">
        <w:rPr>
          <w:rFonts w:ascii="Arial" w:hAnsi="Arial" w:cs="Arial"/>
        </w:rPr>
        <w:t xml:space="preserve">Cllr Harris proposed that the Committee moves to 4-weekly meetings for a trial period, to be reviewed after 6 months. </w:t>
      </w:r>
    </w:p>
    <w:p w14:paraId="068072EC" w14:textId="77777777" w:rsidR="00D24565" w:rsidRDefault="00D24565" w:rsidP="00655126">
      <w:pPr>
        <w:rPr>
          <w:rFonts w:ascii="Arial" w:hAnsi="Arial" w:cs="Arial"/>
          <w:bCs/>
        </w:rPr>
      </w:pPr>
    </w:p>
    <w:p w14:paraId="218B3382" w14:textId="4C299703" w:rsidR="00E36BEE" w:rsidRDefault="00E36BEE" w:rsidP="00655126">
      <w:pPr>
        <w:rPr>
          <w:rFonts w:ascii="Arial" w:hAnsi="Arial" w:cs="Arial"/>
          <w:bCs/>
        </w:rPr>
      </w:pPr>
      <w:r>
        <w:rPr>
          <w:rFonts w:ascii="Arial" w:hAnsi="Arial" w:cs="Arial"/>
          <w:bCs/>
        </w:rPr>
        <w:t xml:space="preserve">Concern was expressed that meetings may be very long if only held once every 4 weeks. Jane Biscombe explained that </w:t>
      </w:r>
      <w:r w:rsidR="00A51308">
        <w:rPr>
          <w:rFonts w:ascii="Arial" w:hAnsi="Arial" w:cs="Arial"/>
          <w:bCs/>
        </w:rPr>
        <w:t xml:space="preserve">it may be possible to avoid this as long as Members are very clear regarding which planning applications they wish to discuss prior to the agenda being published. In addition, Members should only request to discuss applications if they themselves have concerns. </w:t>
      </w:r>
    </w:p>
    <w:p w14:paraId="72933A5C" w14:textId="1532C752" w:rsidR="00A51308" w:rsidRDefault="00A51308" w:rsidP="00655126">
      <w:pPr>
        <w:rPr>
          <w:rFonts w:ascii="Arial" w:hAnsi="Arial" w:cs="Arial"/>
          <w:bCs/>
        </w:rPr>
      </w:pPr>
    </w:p>
    <w:p w14:paraId="64D50778" w14:textId="33BD1371" w:rsidR="00A51308" w:rsidRPr="00A51308" w:rsidRDefault="00A51308" w:rsidP="00655126">
      <w:pPr>
        <w:rPr>
          <w:rFonts w:ascii="Arial" w:hAnsi="Arial" w:cs="Arial"/>
          <w:b/>
        </w:rPr>
      </w:pPr>
      <w:r w:rsidRPr="00A51308">
        <w:rPr>
          <w:rFonts w:ascii="Arial" w:hAnsi="Arial" w:cs="Arial"/>
          <w:b/>
        </w:rPr>
        <w:t>Resolved:</w:t>
      </w:r>
    </w:p>
    <w:p w14:paraId="779F9AE8" w14:textId="1EAA6109" w:rsidR="00A51308" w:rsidRDefault="00A51308" w:rsidP="00655126">
      <w:pPr>
        <w:rPr>
          <w:rFonts w:ascii="Arial" w:hAnsi="Arial" w:cs="Arial"/>
          <w:bCs/>
        </w:rPr>
      </w:pPr>
      <w:r>
        <w:rPr>
          <w:rFonts w:ascii="Arial" w:hAnsi="Arial" w:cs="Arial"/>
          <w:bCs/>
        </w:rPr>
        <w:t>Proposer: Cllr Harris         Seconder: Cllr Bergman</w:t>
      </w:r>
    </w:p>
    <w:p w14:paraId="09595A29" w14:textId="44149E14" w:rsidR="00A51308" w:rsidRDefault="00A51308" w:rsidP="00655126">
      <w:pPr>
        <w:rPr>
          <w:rFonts w:ascii="Arial" w:hAnsi="Arial" w:cs="Arial"/>
          <w:bCs/>
        </w:rPr>
      </w:pPr>
      <w:r>
        <w:rPr>
          <w:rFonts w:ascii="Arial" w:hAnsi="Arial" w:cs="Arial"/>
          <w:bCs/>
        </w:rPr>
        <w:t>Members voted unanimously in favour of a move to 4-weekly Planning and Licensing Committee meetings and to receive a weekly list of verified planning applications for a trial period, to be reviewed after 6 months. This will commence in February 2021.</w:t>
      </w:r>
    </w:p>
    <w:p w14:paraId="660135BD" w14:textId="577770A5" w:rsidR="00A51308" w:rsidRDefault="00A51308" w:rsidP="00655126">
      <w:pPr>
        <w:rPr>
          <w:rFonts w:ascii="Arial" w:hAnsi="Arial" w:cs="Arial"/>
          <w:bCs/>
        </w:rPr>
      </w:pPr>
    </w:p>
    <w:p w14:paraId="1C2953BE" w14:textId="1447CB74" w:rsidR="00A51308" w:rsidRDefault="00A51308" w:rsidP="00655126">
      <w:pPr>
        <w:rPr>
          <w:rFonts w:ascii="Arial" w:hAnsi="Arial" w:cs="Arial"/>
          <w:bCs/>
        </w:rPr>
      </w:pPr>
      <w:r>
        <w:rPr>
          <w:rFonts w:ascii="Arial" w:hAnsi="Arial" w:cs="Arial"/>
          <w:bCs/>
        </w:rPr>
        <w:t xml:space="preserve">It was proposed that planning applications for electric vehicle charging points are delegated to the Town Clerk. </w:t>
      </w:r>
    </w:p>
    <w:p w14:paraId="6E0BD6A0" w14:textId="57359A81" w:rsidR="00A51308" w:rsidRDefault="00A51308" w:rsidP="00655126">
      <w:pPr>
        <w:rPr>
          <w:rFonts w:ascii="Arial" w:hAnsi="Arial" w:cs="Arial"/>
          <w:bCs/>
        </w:rPr>
      </w:pPr>
    </w:p>
    <w:p w14:paraId="3E7533BC" w14:textId="556403ED" w:rsidR="00A51308" w:rsidRPr="00F46638" w:rsidRDefault="00A51308" w:rsidP="00655126">
      <w:pPr>
        <w:rPr>
          <w:rFonts w:ascii="Arial" w:hAnsi="Arial" w:cs="Arial"/>
          <w:b/>
        </w:rPr>
      </w:pPr>
      <w:r w:rsidRPr="00F46638">
        <w:rPr>
          <w:rFonts w:ascii="Arial" w:hAnsi="Arial" w:cs="Arial"/>
          <w:b/>
        </w:rPr>
        <w:t>Resolved:</w:t>
      </w:r>
    </w:p>
    <w:p w14:paraId="78F79048" w14:textId="54D5AA08" w:rsidR="00A51308" w:rsidRDefault="00A51308" w:rsidP="00655126">
      <w:pPr>
        <w:rPr>
          <w:rFonts w:ascii="Arial" w:hAnsi="Arial" w:cs="Arial"/>
          <w:bCs/>
        </w:rPr>
      </w:pPr>
      <w:r>
        <w:rPr>
          <w:rFonts w:ascii="Arial" w:hAnsi="Arial" w:cs="Arial"/>
          <w:bCs/>
        </w:rPr>
        <w:t>Proposer: Cllr Winter          Seconder: Cllr Brookes</w:t>
      </w:r>
    </w:p>
    <w:p w14:paraId="55FAD9E0" w14:textId="2D949A76" w:rsidR="00A1655C" w:rsidRPr="00A51308" w:rsidRDefault="00A51308" w:rsidP="00655126">
      <w:pPr>
        <w:rPr>
          <w:rFonts w:ascii="Arial" w:hAnsi="Arial" w:cs="Arial"/>
          <w:bCs/>
        </w:rPr>
      </w:pPr>
      <w:r>
        <w:rPr>
          <w:rFonts w:ascii="Arial" w:hAnsi="Arial" w:cs="Arial"/>
          <w:bCs/>
        </w:rPr>
        <w:t>Members voted unanimously in favour of delegating planning applications for electric vehicle charging points to the Town Clerk.</w:t>
      </w:r>
    </w:p>
    <w:p w14:paraId="4ACA02B2" w14:textId="77777777" w:rsidR="00D72FCA" w:rsidRDefault="00D72FCA" w:rsidP="00D72FCA">
      <w:pPr>
        <w:rPr>
          <w:rFonts w:ascii="Arial" w:hAnsi="Arial" w:cs="Arial"/>
          <w:noProof/>
        </w:rPr>
      </w:pPr>
    </w:p>
    <w:p w14:paraId="36F7593B" w14:textId="4DCF2184" w:rsidR="00200982" w:rsidRDefault="00353684" w:rsidP="00D72FCA">
      <w:pPr>
        <w:rPr>
          <w:rFonts w:ascii="Arial" w:hAnsi="Arial" w:cs="Arial"/>
          <w:b/>
          <w:bCs/>
          <w:noProof/>
        </w:rPr>
      </w:pPr>
      <w:r w:rsidRPr="00353684">
        <w:rPr>
          <w:rFonts w:ascii="Arial" w:hAnsi="Arial" w:cs="Arial"/>
          <w:b/>
          <w:bCs/>
        </w:rPr>
        <w:t>P00</w:t>
      </w:r>
      <w:r w:rsidR="002814F8">
        <w:rPr>
          <w:rFonts w:ascii="Arial" w:hAnsi="Arial" w:cs="Arial"/>
          <w:b/>
          <w:bCs/>
        </w:rPr>
        <w:t>3</w:t>
      </w:r>
      <w:r w:rsidR="00727AC7">
        <w:rPr>
          <w:rFonts w:ascii="Arial" w:hAnsi="Arial" w:cs="Arial"/>
          <w:b/>
          <w:bCs/>
        </w:rPr>
        <w:t>7</w:t>
      </w:r>
      <w:r w:rsidR="00A1655C">
        <w:rPr>
          <w:rFonts w:ascii="Arial" w:hAnsi="Arial" w:cs="Arial"/>
          <w:b/>
          <w:bCs/>
        </w:rPr>
        <w:t>6</w:t>
      </w:r>
      <w:r w:rsidRPr="00353684">
        <w:rPr>
          <w:rFonts w:ascii="Arial" w:hAnsi="Arial" w:cs="Arial"/>
          <w:b/>
          <w:bCs/>
        </w:rPr>
        <w:t xml:space="preserve"> </w:t>
      </w:r>
      <w:r w:rsidR="00184D6C">
        <w:rPr>
          <w:rFonts w:ascii="Arial" w:hAnsi="Arial" w:cs="Arial"/>
          <w:b/>
          <w:bCs/>
          <w:noProof/>
        </w:rPr>
        <w:t>Information Items</w:t>
      </w:r>
    </w:p>
    <w:p w14:paraId="7B8A341B" w14:textId="29226538" w:rsidR="00184D6C" w:rsidRPr="00CA7952" w:rsidRDefault="00D03748" w:rsidP="00200982">
      <w:pPr>
        <w:widowControl w:val="0"/>
        <w:rPr>
          <w:rFonts w:ascii="Arial" w:hAnsi="Arial" w:cs="Arial"/>
          <w:noProof/>
        </w:rPr>
      </w:pPr>
      <w:r>
        <w:rPr>
          <w:rFonts w:ascii="Arial" w:hAnsi="Arial" w:cs="Arial"/>
          <w:noProof/>
        </w:rPr>
        <w:t>There were no information items.</w:t>
      </w:r>
    </w:p>
    <w:p w14:paraId="48338223" w14:textId="77777777" w:rsidR="00D549DF" w:rsidRPr="00A92D9A" w:rsidRDefault="00D549DF" w:rsidP="00200982">
      <w:pPr>
        <w:widowControl w:val="0"/>
        <w:rPr>
          <w:rFonts w:ascii="Arial" w:hAnsi="Arial" w:cs="Arial"/>
        </w:rPr>
      </w:pPr>
    </w:p>
    <w:p w14:paraId="15302866" w14:textId="6F17CCDB" w:rsidR="00657BC4" w:rsidRPr="00082C9D" w:rsidRDefault="00CD1EF2" w:rsidP="00657BC4">
      <w:pPr>
        <w:widowControl w:val="0"/>
        <w:rPr>
          <w:rFonts w:ascii="Arial" w:hAnsi="Arial" w:cs="Arial"/>
          <w:b/>
        </w:rPr>
      </w:pPr>
      <w:r w:rsidRPr="00082C9D">
        <w:rPr>
          <w:rFonts w:ascii="Arial" w:hAnsi="Arial" w:cs="Arial"/>
          <w:b/>
        </w:rPr>
        <w:t>P00</w:t>
      </w:r>
      <w:r w:rsidR="002814F8">
        <w:rPr>
          <w:rFonts w:ascii="Arial" w:hAnsi="Arial" w:cs="Arial"/>
          <w:b/>
        </w:rPr>
        <w:t>3</w:t>
      </w:r>
      <w:r w:rsidR="00727AC7">
        <w:rPr>
          <w:rFonts w:ascii="Arial" w:hAnsi="Arial" w:cs="Arial"/>
          <w:b/>
        </w:rPr>
        <w:t>7</w:t>
      </w:r>
      <w:r w:rsidR="00A1655C">
        <w:rPr>
          <w:rFonts w:ascii="Arial" w:hAnsi="Arial" w:cs="Arial"/>
          <w:b/>
        </w:rPr>
        <w:t>7</w:t>
      </w:r>
      <w:r w:rsidRPr="00082C9D">
        <w:rPr>
          <w:rFonts w:ascii="Arial" w:hAnsi="Arial" w:cs="Arial"/>
          <w:b/>
        </w:rPr>
        <w:t xml:space="preserve"> </w:t>
      </w:r>
      <w:r w:rsidR="00FB05F9" w:rsidRPr="00082C9D">
        <w:rPr>
          <w:rFonts w:ascii="Arial" w:hAnsi="Arial" w:cs="Arial"/>
          <w:b/>
        </w:rPr>
        <w:t>Emergency Items</w:t>
      </w:r>
    </w:p>
    <w:p w14:paraId="58900B9E" w14:textId="5DE369AF" w:rsidR="007D40B2" w:rsidRDefault="00E37DBA" w:rsidP="00AE1EC1">
      <w:pPr>
        <w:rPr>
          <w:rFonts w:ascii="Arial" w:hAnsi="Arial" w:cs="Arial"/>
        </w:rPr>
      </w:pPr>
      <w:r>
        <w:rPr>
          <w:rFonts w:ascii="Arial" w:hAnsi="Arial" w:cs="Arial"/>
        </w:rPr>
        <w:t>There were no emergency items to consider</w:t>
      </w:r>
      <w:r w:rsidR="003A17D3">
        <w:rPr>
          <w:rFonts w:ascii="Arial" w:hAnsi="Arial" w:cs="Arial"/>
        </w:rPr>
        <w:t>.</w:t>
      </w:r>
    </w:p>
    <w:p w14:paraId="785A423A" w14:textId="77777777" w:rsidR="003A17D3" w:rsidRDefault="003A17D3" w:rsidP="00AE1EC1">
      <w:pPr>
        <w:rPr>
          <w:rFonts w:ascii="Arial" w:hAnsi="Arial" w:cs="Arial"/>
        </w:rPr>
      </w:pPr>
    </w:p>
    <w:p w14:paraId="3D5D3E90" w14:textId="38F67384" w:rsidR="00DF5259" w:rsidRPr="00082C9D" w:rsidRDefault="00727AC7" w:rsidP="007C55FB">
      <w:pPr>
        <w:rPr>
          <w:rFonts w:ascii="Arial" w:hAnsi="Arial" w:cs="Arial"/>
        </w:rPr>
      </w:pPr>
      <w:r>
        <w:rPr>
          <w:rFonts w:ascii="Arial" w:hAnsi="Arial" w:cs="Arial"/>
          <w:lang w:eastAsia="en-GB"/>
        </w:rPr>
        <w:t>The meeting concluded at</w:t>
      </w:r>
      <w:r w:rsidR="004B4A23">
        <w:rPr>
          <w:rFonts w:ascii="Arial" w:hAnsi="Arial" w:cs="Arial"/>
          <w:lang w:eastAsia="en-GB"/>
        </w:rPr>
        <w:t xml:space="preserve"> 8.16 pm</w:t>
      </w:r>
      <w:r w:rsidR="00A51308">
        <w:rPr>
          <w:rFonts w:ascii="Arial" w:hAnsi="Arial" w:cs="Arial"/>
          <w:lang w:eastAsia="en-GB"/>
        </w:rPr>
        <w:t>.</w:t>
      </w:r>
    </w:p>
    <w:sectPr w:rsidR="00DF5259" w:rsidRPr="00082C9D" w:rsidSect="00355BC8">
      <w:type w:val="continuous"/>
      <w:pgSz w:w="11906" w:h="16838"/>
      <w:pgMar w:top="709" w:right="566" w:bottom="426" w:left="720" w:header="708" w:footer="708" w:gutter="0"/>
      <w:pgNumType w:start="2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7BB6" w14:textId="77777777" w:rsidR="00740944" w:rsidRDefault="00740944" w:rsidP="009F2B16">
      <w:r>
        <w:separator/>
      </w:r>
    </w:p>
  </w:endnote>
  <w:endnote w:type="continuationSeparator" w:id="0">
    <w:p w14:paraId="0E49D0B6" w14:textId="77777777" w:rsidR="00740944" w:rsidRDefault="00740944" w:rsidP="009F2B16">
      <w:r>
        <w:continuationSeparator/>
      </w:r>
    </w:p>
  </w:endnote>
  <w:endnote w:type="continuationNotice" w:id="1">
    <w:p w14:paraId="505C8449" w14:textId="77777777" w:rsidR="00740944" w:rsidRDefault="00740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EB2F3E" w:rsidRDefault="00EB2F3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EB2F3E" w:rsidRDefault="00EB2F3E" w:rsidP="00835C61">
        <w:pPr>
          <w:pStyle w:val="Footer"/>
          <w:jc w:val="right"/>
        </w:pPr>
        <w:r>
          <w:rPr>
            <w:noProof/>
          </w:rPr>
          <w:t>Chairman………………………………</w:t>
        </w:r>
      </w:p>
    </w:sdtContent>
  </w:sdt>
  <w:p w14:paraId="7F9D3FED" w14:textId="1CA3F1E1" w:rsidR="00EB2F3E" w:rsidRDefault="00EB2F3E"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D132" w14:textId="77777777" w:rsidR="00740944" w:rsidRDefault="00740944" w:rsidP="009F2B16">
      <w:r>
        <w:separator/>
      </w:r>
    </w:p>
  </w:footnote>
  <w:footnote w:type="continuationSeparator" w:id="0">
    <w:p w14:paraId="21D4D84C" w14:textId="77777777" w:rsidR="00740944" w:rsidRDefault="00740944" w:rsidP="009F2B16">
      <w:r>
        <w:continuationSeparator/>
      </w:r>
    </w:p>
  </w:footnote>
  <w:footnote w:type="continuationNotice" w:id="1">
    <w:p w14:paraId="65A164B1" w14:textId="77777777" w:rsidR="00740944" w:rsidRDefault="007409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15"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4"/>
  </w:num>
  <w:num w:numId="5">
    <w:abstractNumId w:val="6"/>
  </w:num>
  <w:num w:numId="6">
    <w:abstractNumId w:val="3"/>
  </w:num>
  <w:num w:numId="7">
    <w:abstractNumId w:val="13"/>
  </w:num>
  <w:num w:numId="8">
    <w:abstractNumId w:val="8"/>
  </w:num>
  <w:num w:numId="9">
    <w:abstractNumId w:val="10"/>
  </w:num>
  <w:num w:numId="10">
    <w:abstractNumId w:val="5"/>
  </w:num>
  <w:num w:numId="11">
    <w:abstractNumId w:val="11"/>
  </w:num>
  <w:num w:numId="12">
    <w:abstractNumId w:val="9"/>
  </w:num>
  <w:num w:numId="13">
    <w:abstractNumId w:val="1"/>
  </w:num>
  <w:num w:numId="14">
    <w:abstractNumId w:val="12"/>
  </w:num>
  <w:num w:numId="15">
    <w:abstractNumId w:val="2"/>
  </w:num>
  <w:num w:numId="16">
    <w:abstractNumId w:val="16"/>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0B3"/>
    <w:rsid w:val="0001619D"/>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6200"/>
    <w:rsid w:val="00056D73"/>
    <w:rsid w:val="00061295"/>
    <w:rsid w:val="00061D4A"/>
    <w:rsid w:val="00062378"/>
    <w:rsid w:val="000625DC"/>
    <w:rsid w:val="0006272B"/>
    <w:rsid w:val="000627B6"/>
    <w:rsid w:val="00063E77"/>
    <w:rsid w:val="0006423B"/>
    <w:rsid w:val="00065738"/>
    <w:rsid w:val="000661C2"/>
    <w:rsid w:val="000665DF"/>
    <w:rsid w:val="000679F7"/>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2CBB"/>
    <w:rsid w:val="00092D0C"/>
    <w:rsid w:val="00093D51"/>
    <w:rsid w:val="00093FA3"/>
    <w:rsid w:val="0009410B"/>
    <w:rsid w:val="000946E1"/>
    <w:rsid w:val="00095353"/>
    <w:rsid w:val="00095CF6"/>
    <w:rsid w:val="000960BB"/>
    <w:rsid w:val="00097272"/>
    <w:rsid w:val="000977C8"/>
    <w:rsid w:val="000A0D87"/>
    <w:rsid w:val="000A16E7"/>
    <w:rsid w:val="000A1B1B"/>
    <w:rsid w:val="000A22D0"/>
    <w:rsid w:val="000A2480"/>
    <w:rsid w:val="000A2653"/>
    <w:rsid w:val="000A26A1"/>
    <w:rsid w:val="000A2938"/>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5849"/>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3B3"/>
    <w:rsid w:val="001121EE"/>
    <w:rsid w:val="00112393"/>
    <w:rsid w:val="00113664"/>
    <w:rsid w:val="00113FAE"/>
    <w:rsid w:val="001149A3"/>
    <w:rsid w:val="001149B9"/>
    <w:rsid w:val="00115347"/>
    <w:rsid w:val="001158F2"/>
    <w:rsid w:val="001159E4"/>
    <w:rsid w:val="00115C78"/>
    <w:rsid w:val="00115F1A"/>
    <w:rsid w:val="00116F18"/>
    <w:rsid w:val="00117330"/>
    <w:rsid w:val="00117D51"/>
    <w:rsid w:val="00117DA3"/>
    <w:rsid w:val="00117E46"/>
    <w:rsid w:val="00120080"/>
    <w:rsid w:val="001211BE"/>
    <w:rsid w:val="0012180B"/>
    <w:rsid w:val="00122780"/>
    <w:rsid w:val="00122AD9"/>
    <w:rsid w:val="001232B1"/>
    <w:rsid w:val="00123EAE"/>
    <w:rsid w:val="00124FAC"/>
    <w:rsid w:val="00125725"/>
    <w:rsid w:val="001257D9"/>
    <w:rsid w:val="00125E69"/>
    <w:rsid w:val="00126032"/>
    <w:rsid w:val="00126768"/>
    <w:rsid w:val="00126BCD"/>
    <w:rsid w:val="0012718E"/>
    <w:rsid w:val="00127733"/>
    <w:rsid w:val="00127A30"/>
    <w:rsid w:val="001303B1"/>
    <w:rsid w:val="0013074C"/>
    <w:rsid w:val="00130893"/>
    <w:rsid w:val="001308FC"/>
    <w:rsid w:val="001309C3"/>
    <w:rsid w:val="001315DA"/>
    <w:rsid w:val="00131867"/>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9D1"/>
    <w:rsid w:val="0014603D"/>
    <w:rsid w:val="001465FC"/>
    <w:rsid w:val="00146F84"/>
    <w:rsid w:val="00147115"/>
    <w:rsid w:val="001474BC"/>
    <w:rsid w:val="00147521"/>
    <w:rsid w:val="001504F7"/>
    <w:rsid w:val="00150AED"/>
    <w:rsid w:val="00151156"/>
    <w:rsid w:val="001515AB"/>
    <w:rsid w:val="00151687"/>
    <w:rsid w:val="00151E96"/>
    <w:rsid w:val="0015270B"/>
    <w:rsid w:val="00152889"/>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D93"/>
    <w:rsid w:val="00161D96"/>
    <w:rsid w:val="0016222A"/>
    <w:rsid w:val="00162E39"/>
    <w:rsid w:val="00162F4A"/>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D41"/>
    <w:rsid w:val="001A6F42"/>
    <w:rsid w:val="001A7235"/>
    <w:rsid w:val="001A723A"/>
    <w:rsid w:val="001A7254"/>
    <w:rsid w:val="001A7564"/>
    <w:rsid w:val="001A7BD9"/>
    <w:rsid w:val="001B0951"/>
    <w:rsid w:val="001B0EF1"/>
    <w:rsid w:val="001B1601"/>
    <w:rsid w:val="001B187C"/>
    <w:rsid w:val="001B1CCF"/>
    <w:rsid w:val="001B2485"/>
    <w:rsid w:val="001B2D3A"/>
    <w:rsid w:val="001B366C"/>
    <w:rsid w:val="001B3BE7"/>
    <w:rsid w:val="001B4A73"/>
    <w:rsid w:val="001B51F8"/>
    <w:rsid w:val="001B57CA"/>
    <w:rsid w:val="001B5859"/>
    <w:rsid w:val="001B66AF"/>
    <w:rsid w:val="001B6AB5"/>
    <w:rsid w:val="001B6B9B"/>
    <w:rsid w:val="001B73D6"/>
    <w:rsid w:val="001B7D61"/>
    <w:rsid w:val="001B7E63"/>
    <w:rsid w:val="001C0820"/>
    <w:rsid w:val="001C0D66"/>
    <w:rsid w:val="001C11AE"/>
    <w:rsid w:val="001C2529"/>
    <w:rsid w:val="001C26C6"/>
    <w:rsid w:val="001C2866"/>
    <w:rsid w:val="001C3F12"/>
    <w:rsid w:val="001C449D"/>
    <w:rsid w:val="001C4A7C"/>
    <w:rsid w:val="001C5396"/>
    <w:rsid w:val="001C64EB"/>
    <w:rsid w:val="001C6B7E"/>
    <w:rsid w:val="001C6BDF"/>
    <w:rsid w:val="001C6D07"/>
    <w:rsid w:val="001C70C1"/>
    <w:rsid w:val="001C71E8"/>
    <w:rsid w:val="001C73D5"/>
    <w:rsid w:val="001C73F7"/>
    <w:rsid w:val="001C7ADC"/>
    <w:rsid w:val="001C7B3D"/>
    <w:rsid w:val="001C7FFB"/>
    <w:rsid w:val="001D09C8"/>
    <w:rsid w:val="001D1119"/>
    <w:rsid w:val="001D1890"/>
    <w:rsid w:val="001D25AD"/>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E60"/>
    <w:rsid w:val="00210924"/>
    <w:rsid w:val="00211C9F"/>
    <w:rsid w:val="00211E05"/>
    <w:rsid w:val="0021209F"/>
    <w:rsid w:val="0021290B"/>
    <w:rsid w:val="00215649"/>
    <w:rsid w:val="00215929"/>
    <w:rsid w:val="0021598E"/>
    <w:rsid w:val="00215B31"/>
    <w:rsid w:val="00216981"/>
    <w:rsid w:val="00217610"/>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50980"/>
    <w:rsid w:val="00251C67"/>
    <w:rsid w:val="002532B3"/>
    <w:rsid w:val="00254A80"/>
    <w:rsid w:val="00254AF5"/>
    <w:rsid w:val="002557EC"/>
    <w:rsid w:val="00255971"/>
    <w:rsid w:val="00255A45"/>
    <w:rsid w:val="00255AEE"/>
    <w:rsid w:val="00255B2C"/>
    <w:rsid w:val="0025618D"/>
    <w:rsid w:val="00256A83"/>
    <w:rsid w:val="00256B19"/>
    <w:rsid w:val="00256BF0"/>
    <w:rsid w:val="00256D97"/>
    <w:rsid w:val="00256DC9"/>
    <w:rsid w:val="002571BC"/>
    <w:rsid w:val="0025738E"/>
    <w:rsid w:val="002576CC"/>
    <w:rsid w:val="002576D2"/>
    <w:rsid w:val="00257725"/>
    <w:rsid w:val="00257A7B"/>
    <w:rsid w:val="00257CE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434"/>
    <w:rsid w:val="00266658"/>
    <w:rsid w:val="00266A94"/>
    <w:rsid w:val="00266FFB"/>
    <w:rsid w:val="00267D2C"/>
    <w:rsid w:val="00271808"/>
    <w:rsid w:val="00272135"/>
    <w:rsid w:val="00272164"/>
    <w:rsid w:val="00272201"/>
    <w:rsid w:val="002722BD"/>
    <w:rsid w:val="002725C7"/>
    <w:rsid w:val="002728D5"/>
    <w:rsid w:val="00273139"/>
    <w:rsid w:val="002746CA"/>
    <w:rsid w:val="00275FE8"/>
    <w:rsid w:val="002766D2"/>
    <w:rsid w:val="00276E0D"/>
    <w:rsid w:val="00277C5A"/>
    <w:rsid w:val="0028077E"/>
    <w:rsid w:val="00281282"/>
    <w:rsid w:val="0028135F"/>
    <w:rsid w:val="0028140A"/>
    <w:rsid w:val="002814F8"/>
    <w:rsid w:val="002823F3"/>
    <w:rsid w:val="00282426"/>
    <w:rsid w:val="00282A59"/>
    <w:rsid w:val="00284B82"/>
    <w:rsid w:val="00284D10"/>
    <w:rsid w:val="002850AE"/>
    <w:rsid w:val="0028594E"/>
    <w:rsid w:val="002860DC"/>
    <w:rsid w:val="002870FD"/>
    <w:rsid w:val="002905A6"/>
    <w:rsid w:val="002918C0"/>
    <w:rsid w:val="00291FCA"/>
    <w:rsid w:val="00293B0D"/>
    <w:rsid w:val="00293E92"/>
    <w:rsid w:val="002945A1"/>
    <w:rsid w:val="002949C3"/>
    <w:rsid w:val="00294B8B"/>
    <w:rsid w:val="00294F73"/>
    <w:rsid w:val="00296014"/>
    <w:rsid w:val="0029692D"/>
    <w:rsid w:val="00297432"/>
    <w:rsid w:val="002A013E"/>
    <w:rsid w:val="002A0806"/>
    <w:rsid w:val="002A165B"/>
    <w:rsid w:val="002A20CD"/>
    <w:rsid w:val="002A2770"/>
    <w:rsid w:val="002A2A7F"/>
    <w:rsid w:val="002A2B37"/>
    <w:rsid w:val="002A359C"/>
    <w:rsid w:val="002A3C5F"/>
    <w:rsid w:val="002A46DB"/>
    <w:rsid w:val="002A5694"/>
    <w:rsid w:val="002A5EE0"/>
    <w:rsid w:val="002A6254"/>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B3"/>
    <w:rsid w:val="002D219A"/>
    <w:rsid w:val="002D249C"/>
    <w:rsid w:val="002D261B"/>
    <w:rsid w:val="002D416C"/>
    <w:rsid w:val="002D5A5B"/>
    <w:rsid w:val="002D5C2E"/>
    <w:rsid w:val="002D62E6"/>
    <w:rsid w:val="002D6933"/>
    <w:rsid w:val="002D6A5E"/>
    <w:rsid w:val="002D7307"/>
    <w:rsid w:val="002D74BF"/>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F84"/>
    <w:rsid w:val="00301006"/>
    <w:rsid w:val="003014AB"/>
    <w:rsid w:val="00301E08"/>
    <w:rsid w:val="003036EE"/>
    <w:rsid w:val="00304310"/>
    <w:rsid w:val="00304A8E"/>
    <w:rsid w:val="00306678"/>
    <w:rsid w:val="003067F1"/>
    <w:rsid w:val="003070E3"/>
    <w:rsid w:val="003075B4"/>
    <w:rsid w:val="003102C3"/>
    <w:rsid w:val="00310458"/>
    <w:rsid w:val="00310581"/>
    <w:rsid w:val="00310BF1"/>
    <w:rsid w:val="00311674"/>
    <w:rsid w:val="0031393B"/>
    <w:rsid w:val="003141A2"/>
    <w:rsid w:val="00314499"/>
    <w:rsid w:val="00314AC3"/>
    <w:rsid w:val="00315186"/>
    <w:rsid w:val="003160E5"/>
    <w:rsid w:val="00316E5A"/>
    <w:rsid w:val="00316FCD"/>
    <w:rsid w:val="00317454"/>
    <w:rsid w:val="00317947"/>
    <w:rsid w:val="00317A22"/>
    <w:rsid w:val="00320420"/>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6943"/>
    <w:rsid w:val="00336952"/>
    <w:rsid w:val="00336BA0"/>
    <w:rsid w:val="0033726F"/>
    <w:rsid w:val="00337470"/>
    <w:rsid w:val="003375F0"/>
    <w:rsid w:val="00337C36"/>
    <w:rsid w:val="0034016F"/>
    <w:rsid w:val="00341018"/>
    <w:rsid w:val="00341F9E"/>
    <w:rsid w:val="0034289F"/>
    <w:rsid w:val="00342B75"/>
    <w:rsid w:val="00342CE6"/>
    <w:rsid w:val="00342E39"/>
    <w:rsid w:val="00343C4F"/>
    <w:rsid w:val="00344654"/>
    <w:rsid w:val="00344891"/>
    <w:rsid w:val="003463B8"/>
    <w:rsid w:val="00346F6F"/>
    <w:rsid w:val="0034746F"/>
    <w:rsid w:val="00350230"/>
    <w:rsid w:val="00350773"/>
    <w:rsid w:val="00350EFB"/>
    <w:rsid w:val="003513B7"/>
    <w:rsid w:val="00351851"/>
    <w:rsid w:val="00351AA1"/>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CF6"/>
    <w:rsid w:val="00363088"/>
    <w:rsid w:val="003632A5"/>
    <w:rsid w:val="0036336D"/>
    <w:rsid w:val="00363BE4"/>
    <w:rsid w:val="0036430D"/>
    <w:rsid w:val="00365509"/>
    <w:rsid w:val="003656C9"/>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6E9F"/>
    <w:rsid w:val="0037701C"/>
    <w:rsid w:val="00377244"/>
    <w:rsid w:val="0037757D"/>
    <w:rsid w:val="003808DE"/>
    <w:rsid w:val="0038096E"/>
    <w:rsid w:val="003816AD"/>
    <w:rsid w:val="00381BAC"/>
    <w:rsid w:val="0038218B"/>
    <w:rsid w:val="003825E2"/>
    <w:rsid w:val="00382C43"/>
    <w:rsid w:val="00382E48"/>
    <w:rsid w:val="00382EEC"/>
    <w:rsid w:val="00383CB8"/>
    <w:rsid w:val="00383F5B"/>
    <w:rsid w:val="00384958"/>
    <w:rsid w:val="0038560F"/>
    <w:rsid w:val="0038597A"/>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2300"/>
    <w:rsid w:val="003B2405"/>
    <w:rsid w:val="003B268E"/>
    <w:rsid w:val="003B2717"/>
    <w:rsid w:val="003B271B"/>
    <w:rsid w:val="003B2DE3"/>
    <w:rsid w:val="003B2F15"/>
    <w:rsid w:val="003B315D"/>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53B8"/>
    <w:rsid w:val="003D5971"/>
    <w:rsid w:val="003D5A87"/>
    <w:rsid w:val="003D6467"/>
    <w:rsid w:val="003D692C"/>
    <w:rsid w:val="003D75D9"/>
    <w:rsid w:val="003D7936"/>
    <w:rsid w:val="003D7A54"/>
    <w:rsid w:val="003D7F3F"/>
    <w:rsid w:val="003E06A4"/>
    <w:rsid w:val="003E0C6C"/>
    <w:rsid w:val="003E2CB6"/>
    <w:rsid w:val="003E433B"/>
    <w:rsid w:val="003E4DC0"/>
    <w:rsid w:val="003E5164"/>
    <w:rsid w:val="003E5AC3"/>
    <w:rsid w:val="003E6E4C"/>
    <w:rsid w:val="003E6E77"/>
    <w:rsid w:val="003E6F3F"/>
    <w:rsid w:val="003E7399"/>
    <w:rsid w:val="003E77F3"/>
    <w:rsid w:val="003F043C"/>
    <w:rsid w:val="003F05D7"/>
    <w:rsid w:val="003F1334"/>
    <w:rsid w:val="003F1A9D"/>
    <w:rsid w:val="003F1DEC"/>
    <w:rsid w:val="003F25CA"/>
    <w:rsid w:val="003F2BE6"/>
    <w:rsid w:val="003F2DCF"/>
    <w:rsid w:val="003F39AC"/>
    <w:rsid w:val="003F4AD5"/>
    <w:rsid w:val="003F4BCC"/>
    <w:rsid w:val="003F5C90"/>
    <w:rsid w:val="003F60F9"/>
    <w:rsid w:val="003F6118"/>
    <w:rsid w:val="003F6529"/>
    <w:rsid w:val="003F69CC"/>
    <w:rsid w:val="003F763E"/>
    <w:rsid w:val="003F775A"/>
    <w:rsid w:val="003F7FB2"/>
    <w:rsid w:val="0040058D"/>
    <w:rsid w:val="00400BA6"/>
    <w:rsid w:val="00402039"/>
    <w:rsid w:val="00402097"/>
    <w:rsid w:val="004024F3"/>
    <w:rsid w:val="004032AB"/>
    <w:rsid w:val="0040471B"/>
    <w:rsid w:val="00404A4C"/>
    <w:rsid w:val="00404BFA"/>
    <w:rsid w:val="00405128"/>
    <w:rsid w:val="0040560E"/>
    <w:rsid w:val="004056E8"/>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FF7"/>
    <w:rsid w:val="004172B7"/>
    <w:rsid w:val="00417ED7"/>
    <w:rsid w:val="0042026B"/>
    <w:rsid w:val="00420764"/>
    <w:rsid w:val="004211F1"/>
    <w:rsid w:val="00421290"/>
    <w:rsid w:val="00421299"/>
    <w:rsid w:val="004213E8"/>
    <w:rsid w:val="004214F1"/>
    <w:rsid w:val="00421939"/>
    <w:rsid w:val="00421B87"/>
    <w:rsid w:val="00422098"/>
    <w:rsid w:val="004226E6"/>
    <w:rsid w:val="00423171"/>
    <w:rsid w:val="0042380D"/>
    <w:rsid w:val="0042425D"/>
    <w:rsid w:val="0042431C"/>
    <w:rsid w:val="00425EF5"/>
    <w:rsid w:val="00426997"/>
    <w:rsid w:val="00427794"/>
    <w:rsid w:val="0043082B"/>
    <w:rsid w:val="004326FB"/>
    <w:rsid w:val="00432BC0"/>
    <w:rsid w:val="00433537"/>
    <w:rsid w:val="00434F8F"/>
    <w:rsid w:val="00435700"/>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505E"/>
    <w:rsid w:val="00455581"/>
    <w:rsid w:val="00455898"/>
    <w:rsid w:val="00455978"/>
    <w:rsid w:val="004560FA"/>
    <w:rsid w:val="004562B9"/>
    <w:rsid w:val="004577CD"/>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8DA"/>
    <w:rsid w:val="00472250"/>
    <w:rsid w:val="004723F7"/>
    <w:rsid w:val="00472C35"/>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CE"/>
    <w:rsid w:val="00492A49"/>
    <w:rsid w:val="00492A67"/>
    <w:rsid w:val="00492AFF"/>
    <w:rsid w:val="00492C22"/>
    <w:rsid w:val="00492C54"/>
    <w:rsid w:val="00492EC7"/>
    <w:rsid w:val="00492EEC"/>
    <w:rsid w:val="00493178"/>
    <w:rsid w:val="004932F7"/>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20F"/>
    <w:rsid w:val="004B0BE5"/>
    <w:rsid w:val="004B0F89"/>
    <w:rsid w:val="004B132C"/>
    <w:rsid w:val="004B1C0F"/>
    <w:rsid w:val="004B1E04"/>
    <w:rsid w:val="004B250C"/>
    <w:rsid w:val="004B4A23"/>
    <w:rsid w:val="004B5324"/>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92D"/>
    <w:rsid w:val="004D59C8"/>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62B8"/>
    <w:rsid w:val="004F7BFC"/>
    <w:rsid w:val="00500407"/>
    <w:rsid w:val="00500BFE"/>
    <w:rsid w:val="0050109F"/>
    <w:rsid w:val="005010C8"/>
    <w:rsid w:val="005012A2"/>
    <w:rsid w:val="00501D97"/>
    <w:rsid w:val="00502A9D"/>
    <w:rsid w:val="00503278"/>
    <w:rsid w:val="005047A1"/>
    <w:rsid w:val="00505791"/>
    <w:rsid w:val="005059F5"/>
    <w:rsid w:val="00505ED1"/>
    <w:rsid w:val="00510025"/>
    <w:rsid w:val="00511E6F"/>
    <w:rsid w:val="00512923"/>
    <w:rsid w:val="005130C8"/>
    <w:rsid w:val="00513CE3"/>
    <w:rsid w:val="00513EC1"/>
    <w:rsid w:val="005141E1"/>
    <w:rsid w:val="00514D74"/>
    <w:rsid w:val="00514DFC"/>
    <w:rsid w:val="005157E5"/>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A46"/>
    <w:rsid w:val="00531BA3"/>
    <w:rsid w:val="00532267"/>
    <w:rsid w:val="005326F5"/>
    <w:rsid w:val="00533772"/>
    <w:rsid w:val="00534007"/>
    <w:rsid w:val="0053404B"/>
    <w:rsid w:val="00534844"/>
    <w:rsid w:val="00534858"/>
    <w:rsid w:val="00535532"/>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CED"/>
    <w:rsid w:val="00543CC4"/>
    <w:rsid w:val="0054489F"/>
    <w:rsid w:val="00545547"/>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6565"/>
    <w:rsid w:val="005567BA"/>
    <w:rsid w:val="00556AB5"/>
    <w:rsid w:val="00556F03"/>
    <w:rsid w:val="0055701B"/>
    <w:rsid w:val="00557691"/>
    <w:rsid w:val="0056061B"/>
    <w:rsid w:val="00560AE6"/>
    <w:rsid w:val="00560EA1"/>
    <w:rsid w:val="00561367"/>
    <w:rsid w:val="005623B8"/>
    <w:rsid w:val="005631A3"/>
    <w:rsid w:val="00563454"/>
    <w:rsid w:val="00563788"/>
    <w:rsid w:val="00563C73"/>
    <w:rsid w:val="00564793"/>
    <w:rsid w:val="0056537D"/>
    <w:rsid w:val="005661AE"/>
    <w:rsid w:val="00566D44"/>
    <w:rsid w:val="00566E0C"/>
    <w:rsid w:val="005678BE"/>
    <w:rsid w:val="0056795B"/>
    <w:rsid w:val="00567F9E"/>
    <w:rsid w:val="0057057C"/>
    <w:rsid w:val="00570E60"/>
    <w:rsid w:val="00571855"/>
    <w:rsid w:val="00572BD0"/>
    <w:rsid w:val="005730B2"/>
    <w:rsid w:val="00573BEF"/>
    <w:rsid w:val="00574720"/>
    <w:rsid w:val="005747DD"/>
    <w:rsid w:val="00574D56"/>
    <w:rsid w:val="00574FAD"/>
    <w:rsid w:val="005757C7"/>
    <w:rsid w:val="00575EE8"/>
    <w:rsid w:val="00576611"/>
    <w:rsid w:val="00577A8D"/>
    <w:rsid w:val="00577DC1"/>
    <w:rsid w:val="0058051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788"/>
    <w:rsid w:val="0059271F"/>
    <w:rsid w:val="00593752"/>
    <w:rsid w:val="005938EC"/>
    <w:rsid w:val="00593BAA"/>
    <w:rsid w:val="00593F6E"/>
    <w:rsid w:val="0059440D"/>
    <w:rsid w:val="0059459A"/>
    <w:rsid w:val="0059575A"/>
    <w:rsid w:val="005958BB"/>
    <w:rsid w:val="00596DC3"/>
    <w:rsid w:val="00596FD5"/>
    <w:rsid w:val="005971C8"/>
    <w:rsid w:val="00597288"/>
    <w:rsid w:val="005972EE"/>
    <w:rsid w:val="0059764A"/>
    <w:rsid w:val="00597A35"/>
    <w:rsid w:val="005A0653"/>
    <w:rsid w:val="005A14E8"/>
    <w:rsid w:val="005A16C0"/>
    <w:rsid w:val="005A180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E6BB5"/>
    <w:rsid w:val="005E7670"/>
    <w:rsid w:val="005F07B4"/>
    <w:rsid w:val="005F0B65"/>
    <w:rsid w:val="005F12DE"/>
    <w:rsid w:val="005F14ED"/>
    <w:rsid w:val="005F203D"/>
    <w:rsid w:val="005F3097"/>
    <w:rsid w:val="005F4303"/>
    <w:rsid w:val="005F43FD"/>
    <w:rsid w:val="005F4911"/>
    <w:rsid w:val="005F5784"/>
    <w:rsid w:val="005F5D6D"/>
    <w:rsid w:val="005F6230"/>
    <w:rsid w:val="005F6618"/>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521F"/>
    <w:rsid w:val="0061648C"/>
    <w:rsid w:val="00616A46"/>
    <w:rsid w:val="00616E94"/>
    <w:rsid w:val="006179FD"/>
    <w:rsid w:val="0062033D"/>
    <w:rsid w:val="006203D4"/>
    <w:rsid w:val="00621091"/>
    <w:rsid w:val="00621FC0"/>
    <w:rsid w:val="006244A0"/>
    <w:rsid w:val="00624666"/>
    <w:rsid w:val="00624DBC"/>
    <w:rsid w:val="00624F60"/>
    <w:rsid w:val="00625532"/>
    <w:rsid w:val="006258E1"/>
    <w:rsid w:val="00625DAF"/>
    <w:rsid w:val="00626435"/>
    <w:rsid w:val="00627658"/>
    <w:rsid w:val="0063014F"/>
    <w:rsid w:val="00630502"/>
    <w:rsid w:val="00631019"/>
    <w:rsid w:val="00631247"/>
    <w:rsid w:val="00631D74"/>
    <w:rsid w:val="006322BC"/>
    <w:rsid w:val="00632813"/>
    <w:rsid w:val="00632932"/>
    <w:rsid w:val="00632CCB"/>
    <w:rsid w:val="00633303"/>
    <w:rsid w:val="00633512"/>
    <w:rsid w:val="00633932"/>
    <w:rsid w:val="006347B5"/>
    <w:rsid w:val="00635664"/>
    <w:rsid w:val="00635893"/>
    <w:rsid w:val="0063591E"/>
    <w:rsid w:val="00636F68"/>
    <w:rsid w:val="006377D3"/>
    <w:rsid w:val="00637860"/>
    <w:rsid w:val="00637CDE"/>
    <w:rsid w:val="00637D7E"/>
    <w:rsid w:val="0064079D"/>
    <w:rsid w:val="00641254"/>
    <w:rsid w:val="006421A7"/>
    <w:rsid w:val="006422CB"/>
    <w:rsid w:val="00642BB7"/>
    <w:rsid w:val="00642CE2"/>
    <w:rsid w:val="006433E0"/>
    <w:rsid w:val="006436BB"/>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5D0"/>
    <w:rsid w:val="006519F9"/>
    <w:rsid w:val="00651A1F"/>
    <w:rsid w:val="0065211C"/>
    <w:rsid w:val="00652266"/>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97"/>
    <w:rsid w:val="00674007"/>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A65"/>
    <w:rsid w:val="00692160"/>
    <w:rsid w:val="006921E8"/>
    <w:rsid w:val="00692E35"/>
    <w:rsid w:val="00693956"/>
    <w:rsid w:val="00693CAA"/>
    <w:rsid w:val="006952E1"/>
    <w:rsid w:val="006953B6"/>
    <w:rsid w:val="0069556D"/>
    <w:rsid w:val="006961E6"/>
    <w:rsid w:val="0069691A"/>
    <w:rsid w:val="00697CB8"/>
    <w:rsid w:val="006A12DF"/>
    <w:rsid w:val="006A148E"/>
    <w:rsid w:val="006A16FC"/>
    <w:rsid w:val="006A2E4D"/>
    <w:rsid w:val="006A2F98"/>
    <w:rsid w:val="006A32C2"/>
    <w:rsid w:val="006A3C89"/>
    <w:rsid w:val="006A4168"/>
    <w:rsid w:val="006A467E"/>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676E"/>
    <w:rsid w:val="006B69BE"/>
    <w:rsid w:val="006B719B"/>
    <w:rsid w:val="006B7768"/>
    <w:rsid w:val="006B7C2F"/>
    <w:rsid w:val="006B7C68"/>
    <w:rsid w:val="006C15B4"/>
    <w:rsid w:val="006C1AC2"/>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5203"/>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35B3"/>
    <w:rsid w:val="007038DE"/>
    <w:rsid w:val="00703CE6"/>
    <w:rsid w:val="0070437D"/>
    <w:rsid w:val="007044A9"/>
    <w:rsid w:val="007045C2"/>
    <w:rsid w:val="00704C92"/>
    <w:rsid w:val="007052E3"/>
    <w:rsid w:val="00705543"/>
    <w:rsid w:val="00705DF7"/>
    <w:rsid w:val="00707CBE"/>
    <w:rsid w:val="00707CE1"/>
    <w:rsid w:val="00707D04"/>
    <w:rsid w:val="007103CF"/>
    <w:rsid w:val="00710B47"/>
    <w:rsid w:val="00711A81"/>
    <w:rsid w:val="0071237C"/>
    <w:rsid w:val="007123FC"/>
    <w:rsid w:val="007125AB"/>
    <w:rsid w:val="00712898"/>
    <w:rsid w:val="00713821"/>
    <w:rsid w:val="00714DA1"/>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CB"/>
    <w:rsid w:val="0073488F"/>
    <w:rsid w:val="007363A0"/>
    <w:rsid w:val="007372F3"/>
    <w:rsid w:val="00737600"/>
    <w:rsid w:val="0074020A"/>
    <w:rsid w:val="007403DE"/>
    <w:rsid w:val="007404B5"/>
    <w:rsid w:val="00740944"/>
    <w:rsid w:val="00740FDE"/>
    <w:rsid w:val="0074107C"/>
    <w:rsid w:val="007413CA"/>
    <w:rsid w:val="00741962"/>
    <w:rsid w:val="00741C0A"/>
    <w:rsid w:val="00741E84"/>
    <w:rsid w:val="007420BB"/>
    <w:rsid w:val="00742561"/>
    <w:rsid w:val="00742E87"/>
    <w:rsid w:val="0074471C"/>
    <w:rsid w:val="00744C5A"/>
    <w:rsid w:val="007454D9"/>
    <w:rsid w:val="00746404"/>
    <w:rsid w:val="0074740B"/>
    <w:rsid w:val="007506A5"/>
    <w:rsid w:val="007506EB"/>
    <w:rsid w:val="00750D00"/>
    <w:rsid w:val="00751291"/>
    <w:rsid w:val="00751B52"/>
    <w:rsid w:val="00751C85"/>
    <w:rsid w:val="00751D06"/>
    <w:rsid w:val="00752ABA"/>
    <w:rsid w:val="00752B93"/>
    <w:rsid w:val="007552D0"/>
    <w:rsid w:val="00755507"/>
    <w:rsid w:val="00755B80"/>
    <w:rsid w:val="00755FE1"/>
    <w:rsid w:val="00756FAE"/>
    <w:rsid w:val="007571C6"/>
    <w:rsid w:val="007576A4"/>
    <w:rsid w:val="00762407"/>
    <w:rsid w:val="007625A1"/>
    <w:rsid w:val="007637C8"/>
    <w:rsid w:val="00764222"/>
    <w:rsid w:val="0076438F"/>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44"/>
    <w:rsid w:val="00792272"/>
    <w:rsid w:val="00792937"/>
    <w:rsid w:val="00792E00"/>
    <w:rsid w:val="00793A61"/>
    <w:rsid w:val="00793AA3"/>
    <w:rsid w:val="00793CB0"/>
    <w:rsid w:val="00794795"/>
    <w:rsid w:val="007956AF"/>
    <w:rsid w:val="00795D47"/>
    <w:rsid w:val="007963E3"/>
    <w:rsid w:val="007965FC"/>
    <w:rsid w:val="0079759E"/>
    <w:rsid w:val="007A065C"/>
    <w:rsid w:val="007A0DDA"/>
    <w:rsid w:val="007A104E"/>
    <w:rsid w:val="007A15EC"/>
    <w:rsid w:val="007A16BC"/>
    <w:rsid w:val="007A1A9C"/>
    <w:rsid w:val="007A1E23"/>
    <w:rsid w:val="007A1F1D"/>
    <w:rsid w:val="007A2517"/>
    <w:rsid w:val="007A2E68"/>
    <w:rsid w:val="007A3435"/>
    <w:rsid w:val="007A38A5"/>
    <w:rsid w:val="007A3EE3"/>
    <w:rsid w:val="007A471E"/>
    <w:rsid w:val="007A4ECC"/>
    <w:rsid w:val="007A55BD"/>
    <w:rsid w:val="007A58F5"/>
    <w:rsid w:val="007A5FB0"/>
    <w:rsid w:val="007A7769"/>
    <w:rsid w:val="007B0A9B"/>
    <w:rsid w:val="007B18B6"/>
    <w:rsid w:val="007B1F54"/>
    <w:rsid w:val="007B265D"/>
    <w:rsid w:val="007B28D3"/>
    <w:rsid w:val="007B411D"/>
    <w:rsid w:val="007B5472"/>
    <w:rsid w:val="007B5AAB"/>
    <w:rsid w:val="007B5CDE"/>
    <w:rsid w:val="007B5FD7"/>
    <w:rsid w:val="007B72B9"/>
    <w:rsid w:val="007B772A"/>
    <w:rsid w:val="007B7C77"/>
    <w:rsid w:val="007C05B3"/>
    <w:rsid w:val="007C12FF"/>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D0040"/>
    <w:rsid w:val="007D0097"/>
    <w:rsid w:val="007D0DD2"/>
    <w:rsid w:val="007D154F"/>
    <w:rsid w:val="007D15FB"/>
    <w:rsid w:val="007D2685"/>
    <w:rsid w:val="007D27F1"/>
    <w:rsid w:val="007D290B"/>
    <w:rsid w:val="007D40B2"/>
    <w:rsid w:val="007D4702"/>
    <w:rsid w:val="007D5163"/>
    <w:rsid w:val="007D6468"/>
    <w:rsid w:val="007D69C0"/>
    <w:rsid w:val="007D6F26"/>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1D66"/>
    <w:rsid w:val="00803AFD"/>
    <w:rsid w:val="008054F8"/>
    <w:rsid w:val="00805D81"/>
    <w:rsid w:val="0080653E"/>
    <w:rsid w:val="00806778"/>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FED"/>
    <w:rsid w:val="00821365"/>
    <w:rsid w:val="00821B2F"/>
    <w:rsid w:val="008224E9"/>
    <w:rsid w:val="00822D65"/>
    <w:rsid w:val="00822EEA"/>
    <w:rsid w:val="00823EA6"/>
    <w:rsid w:val="00824DD7"/>
    <w:rsid w:val="0082609C"/>
    <w:rsid w:val="0082659F"/>
    <w:rsid w:val="00827355"/>
    <w:rsid w:val="00827C2E"/>
    <w:rsid w:val="00827EF7"/>
    <w:rsid w:val="00830A59"/>
    <w:rsid w:val="00830D27"/>
    <w:rsid w:val="008315DF"/>
    <w:rsid w:val="00832228"/>
    <w:rsid w:val="0083264C"/>
    <w:rsid w:val="0083275A"/>
    <w:rsid w:val="00832CBC"/>
    <w:rsid w:val="0083302C"/>
    <w:rsid w:val="00833678"/>
    <w:rsid w:val="00833BFC"/>
    <w:rsid w:val="008346C6"/>
    <w:rsid w:val="008357D6"/>
    <w:rsid w:val="00835C61"/>
    <w:rsid w:val="008360CB"/>
    <w:rsid w:val="0083693B"/>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7523"/>
    <w:rsid w:val="00850A1A"/>
    <w:rsid w:val="00851528"/>
    <w:rsid w:val="00852B87"/>
    <w:rsid w:val="00853393"/>
    <w:rsid w:val="00853D78"/>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23E"/>
    <w:rsid w:val="00877781"/>
    <w:rsid w:val="00880255"/>
    <w:rsid w:val="00880E33"/>
    <w:rsid w:val="00880F2D"/>
    <w:rsid w:val="008813D7"/>
    <w:rsid w:val="008815C6"/>
    <w:rsid w:val="008820AB"/>
    <w:rsid w:val="008824A1"/>
    <w:rsid w:val="00882592"/>
    <w:rsid w:val="008841C3"/>
    <w:rsid w:val="00884477"/>
    <w:rsid w:val="00884549"/>
    <w:rsid w:val="0088492C"/>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267A"/>
    <w:rsid w:val="008C49DA"/>
    <w:rsid w:val="008C5222"/>
    <w:rsid w:val="008C5935"/>
    <w:rsid w:val="008C6E31"/>
    <w:rsid w:val="008C74F2"/>
    <w:rsid w:val="008C7A27"/>
    <w:rsid w:val="008D072A"/>
    <w:rsid w:val="008D156F"/>
    <w:rsid w:val="008D15D2"/>
    <w:rsid w:val="008D163D"/>
    <w:rsid w:val="008D1764"/>
    <w:rsid w:val="008D1CA5"/>
    <w:rsid w:val="008D3796"/>
    <w:rsid w:val="008D4220"/>
    <w:rsid w:val="008D5419"/>
    <w:rsid w:val="008D555B"/>
    <w:rsid w:val="008D5867"/>
    <w:rsid w:val="008D612C"/>
    <w:rsid w:val="008D7010"/>
    <w:rsid w:val="008D71EA"/>
    <w:rsid w:val="008D7A15"/>
    <w:rsid w:val="008E0242"/>
    <w:rsid w:val="008E0D6C"/>
    <w:rsid w:val="008E0DFB"/>
    <w:rsid w:val="008E13A2"/>
    <w:rsid w:val="008E1C3B"/>
    <w:rsid w:val="008E278E"/>
    <w:rsid w:val="008E2F13"/>
    <w:rsid w:val="008E4914"/>
    <w:rsid w:val="008E5DB5"/>
    <w:rsid w:val="008E5E5E"/>
    <w:rsid w:val="008F00EF"/>
    <w:rsid w:val="008F0A59"/>
    <w:rsid w:val="008F0D24"/>
    <w:rsid w:val="008F1A5D"/>
    <w:rsid w:val="008F1A83"/>
    <w:rsid w:val="008F1EAD"/>
    <w:rsid w:val="008F1ED1"/>
    <w:rsid w:val="008F2A7F"/>
    <w:rsid w:val="008F3DBB"/>
    <w:rsid w:val="008F412D"/>
    <w:rsid w:val="008F43A3"/>
    <w:rsid w:val="008F4EC7"/>
    <w:rsid w:val="008F51F8"/>
    <w:rsid w:val="008F6498"/>
    <w:rsid w:val="009009A8"/>
    <w:rsid w:val="0090102E"/>
    <w:rsid w:val="009010D4"/>
    <w:rsid w:val="00901933"/>
    <w:rsid w:val="00901BB7"/>
    <w:rsid w:val="00902301"/>
    <w:rsid w:val="00902B01"/>
    <w:rsid w:val="00903BAF"/>
    <w:rsid w:val="00906EF5"/>
    <w:rsid w:val="00907025"/>
    <w:rsid w:val="0090778D"/>
    <w:rsid w:val="00907AD4"/>
    <w:rsid w:val="009102F4"/>
    <w:rsid w:val="00910E64"/>
    <w:rsid w:val="0091160D"/>
    <w:rsid w:val="009118A5"/>
    <w:rsid w:val="0091362B"/>
    <w:rsid w:val="009154C5"/>
    <w:rsid w:val="0091655B"/>
    <w:rsid w:val="00916A5C"/>
    <w:rsid w:val="0091705F"/>
    <w:rsid w:val="00917114"/>
    <w:rsid w:val="00917E79"/>
    <w:rsid w:val="009201C7"/>
    <w:rsid w:val="00920431"/>
    <w:rsid w:val="009205D8"/>
    <w:rsid w:val="00920A0C"/>
    <w:rsid w:val="00920EBE"/>
    <w:rsid w:val="0092143D"/>
    <w:rsid w:val="009222B2"/>
    <w:rsid w:val="00922AA7"/>
    <w:rsid w:val="00922AD2"/>
    <w:rsid w:val="0092587D"/>
    <w:rsid w:val="009264A8"/>
    <w:rsid w:val="009265F1"/>
    <w:rsid w:val="0092701D"/>
    <w:rsid w:val="00930964"/>
    <w:rsid w:val="009313A1"/>
    <w:rsid w:val="009317BE"/>
    <w:rsid w:val="009317E2"/>
    <w:rsid w:val="00931B43"/>
    <w:rsid w:val="00931FAC"/>
    <w:rsid w:val="00932F48"/>
    <w:rsid w:val="0093322D"/>
    <w:rsid w:val="00933C92"/>
    <w:rsid w:val="00934E34"/>
    <w:rsid w:val="00935458"/>
    <w:rsid w:val="009354F0"/>
    <w:rsid w:val="009360D7"/>
    <w:rsid w:val="00936377"/>
    <w:rsid w:val="00936BF5"/>
    <w:rsid w:val="00936FBB"/>
    <w:rsid w:val="009376D4"/>
    <w:rsid w:val="00941499"/>
    <w:rsid w:val="00941B01"/>
    <w:rsid w:val="009420F0"/>
    <w:rsid w:val="00942121"/>
    <w:rsid w:val="00942EDE"/>
    <w:rsid w:val="00944856"/>
    <w:rsid w:val="00944E42"/>
    <w:rsid w:val="00944E9A"/>
    <w:rsid w:val="00946D00"/>
    <w:rsid w:val="009471A6"/>
    <w:rsid w:val="00947352"/>
    <w:rsid w:val="0094742B"/>
    <w:rsid w:val="00947A5A"/>
    <w:rsid w:val="00947B96"/>
    <w:rsid w:val="00947F92"/>
    <w:rsid w:val="009501FD"/>
    <w:rsid w:val="0095031F"/>
    <w:rsid w:val="0095036D"/>
    <w:rsid w:val="00951062"/>
    <w:rsid w:val="00951AFE"/>
    <w:rsid w:val="0095202B"/>
    <w:rsid w:val="0095268E"/>
    <w:rsid w:val="009529B7"/>
    <w:rsid w:val="00953EDC"/>
    <w:rsid w:val="00954AF6"/>
    <w:rsid w:val="00954D59"/>
    <w:rsid w:val="009552D1"/>
    <w:rsid w:val="00955DB0"/>
    <w:rsid w:val="00956051"/>
    <w:rsid w:val="009563EF"/>
    <w:rsid w:val="00956588"/>
    <w:rsid w:val="00956D33"/>
    <w:rsid w:val="009575D0"/>
    <w:rsid w:val="00957647"/>
    <w:rsid w:val="00957D6D"/>
    <w:rsid w:val="009602AA"/>
    <w:rsid w:val="00960595"/>
    <w:rsid w:val="0096077C"/>
    <w:rsid w:val="00960A21"/>
    <w:rsid w:val="00960D93"/>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33A"/>
    <w:rsid w:val="009C6E62"/>
    <w:rsid w:val="009C71A2"/>
    <w:rsid w:val="009C7382"/>
    <w:rsid w:val="009C762A"/>
    <w:rsid w:val="009C78DC"/>
    <w:rsid w:val="009D0453"/>
    <w:rsid w:val="009D0F86"/>
    <w:rsid w:val="009D2675"/>
    <w:rsid w:val="009D2D89"/>
    <w:rsid w:val="009D30DA"/>
    <w:rsid w:val="009D4C5B"/>
    <w:rsid w:val="009D4D69"/>
    <w:rsid w:val="009D5B0D"/>
    <w:rsid w:val="009D6025"/>
    <w:rsid w:val="009D6D1F"/>
    <w:rsid w:val="009D715A"/>
    <w:rsid w:val="009D74FC"/>
    <w:rsid w:val="009D78F1"/>
    <w:rsid w:val="009E1359"/>
    <w:rsid w:val="009E1935"/>
    <w:rsid w:val="009E1E95"/>
    <w:rsid w:val="009E287B"/>
    <w:rsid w:val="009E2B90"/>
    <w:rsid w:val="009E2E2C"/>
    <w:rsid w:val="009E37D2"/>
    <w:rsid w:val="009E3DB5"/>
    <w:rsid w:val="009E3DFD"/>
    <w:rsid w:val="009E4EDC"/>
    <w:rsid w:val="009E580B"/>
    <w:rsid w:val="009E5867"/>
    <w:rsid w:val="009E5DBA"/>
    <w:rsid w:val="009E64EA"/>
    <w:rsid w:val="009E7F26"/>
    <w:rsid w:val="009F0880"/>
    <w:rsid w:val="009F09F0"/>
    <w:rsid w:val="009F0DB1"/>
    <w:rsid w:val="009F168A"/>
    <w:rsid w:val="009F22E3"/>
    <w:rsid w:val="009F2B16"/>
    <w:rsid w:val="009F3F85"/>
    <w:rsid w:val="009F42A1"/>
    <w:rsid w:val="009F5049"/>
    <w:rsid w:val="009F5751"/>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BD7"/>
    <w:rsid w:val="00A03C20"/>
    <w:rsid w:val="00A04197"/>
    <w:rsid w:val="00A04234"/>
    <w:rsid w:val="00A05F6D"/>
    <w:rsid w:val="00A06259"/>
    <w:rsid w:val="00A0638C"/>
    <w:rsid w:val="00A10509"/>
    <w:rsid w:val="00A10C4B"/>
    <w:rsid w:val="00A10DBC"/>
    <w:rsid w:val="00A111FC"/>
    <w:rsid w:val="00A11265"/>
    <w:rsid w:val="00A112D3"/>
    <w:rsid w:val="00A1176A"/>
    <w:rsid w:val="00A12271"/>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8"/>
    <w:rsid w:val="00A21FFD"/>
    <w:rsid w:val="00A22455"/>
    <w:rsid w:val="00A22A54"/>
    <w:rsid w:val="00A22D09"/>
    <w:rsid w:val="00A22F64"/>
    <w:rsid w:val="00A24016"/>
    <w:rsid w:val="00A242EB"/>
    <w:rsid w:val="00A243F3"/>
    <w:rsid w:val="00A25161"/>
    <w:rsid w:val="00A259ED"/>
    <w:rsid w:val="00A25BDB"/>
    <w:rsid w:val="00A25D81"/>
    <w:rsid w:val="00A265B7"/>
    <w:rsid w:val="00A2671B"/>
    <w:rsid w:val="00A26BC5"/>
    <w:rsid w:val="00A27225"/>
    <w:rsid w:val="00A30B55"/>
    <w:rsid w:val="00A31A5C"/>
    <w:rsid w:val="00A31AEB"/>
    <w:rsid w:val="00A32383"/>
    <w:rsid w:val="00A324EA"/>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4A8"/>
    <w:rsid w:val="00A46CA6"/>
    <w:rsid w:val="00A47077"/>
    <w:rsid w:val="00A50090"/>
    <w:rsid w:val="00A507F9"/>
    <w:rsid w:val="00A51308"/>
    <w:rsid w:val="00A52036"/>
    <w:rsid w:val="00A526C6"/>
    <w:rsid w:val="00A52BB5"/>
    <w:rsid w:val="00A52EA1"/>
    <w:rsid w:val="00A53028"/>
    <w:rsid w:val="00A536B8"/>
    <w:rsid w:val="00A54C9E"/>
    <w:rsid w:val="00A5683F"/>
    <w:rsid w:val="00A56C25"/>
    <w:rsid w:val="00A56E20"/>
    <w:rsid w:val="00A57D77"/>
    <w:rsid w:val="00A6124C"/>
    <w:rsid w:val="00A61290"/>
    <w:rsid w:val="00A61332"/>
    <w:rsid w:val="00A6243A"/>
    <w:rsid w:val="00A629A1"/>
    <w:rsid w:val="00A634F3"/>
    <w:rsid w:val="00A6399F"/>
    <w:rsid w:val="00A63ED7"/>
    <w:rsid w:val="00A64BFA"/>
    <w:rsid w:val="00A64D78"/>
    <w:rsid w:val="00A652C3"/>
    <w:rsid w:val="00A6552A"/>
    <w:rsid w:val="00A65F76"/>
    <w:rsid w:val="00A663F0"/>
    <w:rsid w:val="00A66A6B"/>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6616"/>
    <w:rsid w:val="00A7753D"/>
    <w:rsid w:val="00A801BF"/>
    <w:rsid w:val="00A804D1"/>
    <w:rsid w:val="00A80C39"/>
    <w:rsid w:val="00A82693"/>
    <w:rsid w:val="00A83785"/>
    <w:rsid w:val="00A83F66"/>
    <w:rsid w:val="00A84457"/>
    <w:rsid w:val="00A84EA8"/>
    <w:rsid w:val="00A84FB8"/>
    <w:rsid w:val="00A85916"/>
    <w:rsid w:val="00A85C25"/>
    <w:rsid w:val="00A85C8C"/>
    <w:rsid w:val="00A85D9F"/>
    <w:rsid w:val="00A86BB0"/>
    <w:rsid w:val="00A87B39"/>
    <w:rsid w:val="00A91066"/>
    <w:rsid w:val="00A9129E"/>
    <w:rsid w:val="00A91742"/>
    <w:rsid w:val="00A91763"/>
    <w:rsid w:val="00A91FD5"/>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E0B"/>
    <w:rsid w:val="00AC304D"/>
    <w:rsid w:val="00AC314A"/>
    <w:rsid w:val="00AC3300"/>
    <w:rsid w:val="00AC3474"/>
    <w:rsid w:val="00AC3D94"/>
    <w:rsid w:val="00AC3D97"/>
    <w:rsid w:val="00AC408F"/>
    <w:rsid w:val="00AC421F"/>
    <w:rsid w:val="00AC4FAF"/>
    <w:rsid w:val="00AC57B6"/>
    <w:rsid w:val="00AC57DF"/>
    <w:rsid w:val="00AC5ECC"/>
    <w:rsid w:val="00AC6C4C"/>
    <w:rsid w:val="00AC6E22"/>
    <w:rsid w:val="00AC6FE5"/>
    <w:rsid w:val="00AC7207"/>
    <w:rsid w:val="00AC75A6"/>
    <w:rsid w:val="00AC7E9E"/>
    <w:rsid w:val="00AD067E"/>
    <w:rsid w:val="00AD090C"/>
    <w:rsid w:val="00AD0CEE"/>
    <w:rsid w:val="00AD0EE6"/>
    <w:rsid w:val="00AD10FB"/>
    <w:rsid w:val="00AD11AA"/>
    <w:rsid w:val="00AD20AD"/>
    <w:rsid w:val="00AD21A2"/>
    <w:rsid w:val="00AD2E17"/>
    <w:rsid w:val="00AD365E"/>
    <w:rsid w:val="00AD3DA5"/>
    <w:rsid w:val="00AD4692"/>
    <w:rsid w:val="00AD49B3"/>
    <w:rsid w:val="00AD4F8F"/>
    <w:rsid w:val="00AD52ED"/>
    <w:rsid w:val="00AD653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BBD"/>
    <w:rsid w:val="00AF02D2"/>
    <w:rsid w:val="00AF0484"/>
    <w:rsid w:val="00AF2B47"/>
    <w:rsid w:val="00AF2E46"/>
    <w:rsid w:val="00AF3A76"/>
    <w:rsid w:val="00AF463F"/>
    <w:rsid w:val="00AF4F6A"/>
    <w:rsid w:val="00AF502E"/>
    <w:rsid w:val="00AF504D"/>
    <w:rsid w:val="00AF5222"/>
    <w:rsid w:val="00AF571F"/>
    <w:rsid w:val="00AF57A4"/>
    <w:rsid w:val="00AF59E7"/>
    <w:rsid w:val="00AF5D4C"/>
    <w:rsid w:val="00AF70C5"/>
    <w:rsid w:val="00B00244"/>
    <w:rsid w:val="00B002F7"/>
    <w:rsid w:val="00B01015"/>
    <w:rsid w:val="00B010C5"/>
    <w:rsid w:val="00B017BC"/>
    <w:rsid w:val="00B01B11"/>
    <w:rsid w:val="00B021A0"/>
    <w:rsid w:val="00B02248"/>
    <w:rsid w:val="00B03C78"/>
    <w:rsid w:val="00B04384"/>
    <w:rsid w:val="00B047E5"/>
    <w:rsid w:val="00B05083"/>
    <w:rsid w:val="00B05095"/>
    <w:rsid w:val="00B0521F"/>
    <w:rsid w:val="00B06165"/>
    <w:rsid w:val="00B06842"/>
    <w:rsid w:val="00B07AB2"/>
    <w:rsid w:val="00B1137E"/>
    <w:rsid w:val="00B12169"/>
    <w:rsid w:val="00B121A6"/>
    <w:rsid w:val="00B1307E"/>
    <w:rsid w:val="00B13C01"/>
    <w:rsid w:val="00B13EF2"/>
    <w:rsid w:val="00B14220"/>
    <w:rsid w:val="00B14599"/>
    <w:rsid w:val="00B157F5"/>
    <w:rsid w:val="00B15F07"/>
    <w:rsid w:val="00B16118"/>
    <w:rsid w:val="00B16694"/>
    <w:rsid w:val="00B1675F"/>
    <w:rsid w:val="00B17125"/>
    <w:rsid w:val="00B17371"/>
    <w:rsid w:val="00B1773D"/>
    <w:rsid w:val="00B177E5"/>
    <w:rsid w:val="00B17E98"/>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7171"/>
    <w:rsid w:val="00B27261"/>
    <w:rsid w:val="00B27E58"/>
    <w:rsid w:val="00B30424"/>
    <w:rsid w:val="00B309D9"/>
    <w:rsid w:val="00B30E41"/>
    <w:rsid w:val="00B3137E"/>
    <w:rsid w:val="00B31475"/>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6F9"/>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FB"/>
    <w:rsid w:val="00B746DC"/>
    <w:rsid w:val="00B74A7B"/>
    <w:rsid w:val="00B75100"/>
    <w:rsid w:val="00B758E3"/>
    <w:rsid w:val="00B75E5D"/>
    <w:rsid w:val="00B7603E"/>
    <w:rsid w:val="00B76547"/>
    <w:rsid w:val="00B76F93"/>
    <w:rsid w:val="00B777E6"/>
    <w:rsid w:val="00B77C0D"/>
    <w:rsid w:val="00B77CA9"/>
    <w:rsid w:val="00B81395"/>
    <w:rsid w:val="00B81FB3"/>
    <w:rsid w:val="00B82DB3"/>
    <w:rsid w:val="00B84C42"/>
    <w:rsid w:val="00B84E79"/>
    <w:rsid w:val="00B84EFD"/>
    <w:rsid w:val="00B857D5"/>
    <w:rsid w:val="00B8604A"/>
    <w:rsid w:val="00B864BA"/>
    <w:rsid w:val="00B86748"/>
    <w:rsid w:val="00B877DE"/>
    <w:rsid w:val="00B87AB4"/>
    <w:rsid w:val="00B87D40"/>
    <w:rsid w:val="00B87E19"/>
    <w:rsid w:val="00B87E4C"/>
    <w:rsid w:val="00B90DF9"/>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22F9"/>
    <w:rsid w:val="00BA26F0"/>
    <w:rsid w:val="00BA270C"/>
    <w:rsid w:val="00BA2C34"/>
    <w:rsid w:val="00BA2EC7"/>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5C1"/>
    <w:rsid w:val="00BC0348"/>
    <w:rsid w:val="00BC1005"/>
    <w:rsid w:val="00BC1392"/>
    <w:rsid w:val="00BC15C6"/>
    <w:rsid w:val="00BC28F5"/>
    <w:rsid w:val="00BC2F15"/>
    <w:rsid w:val="00BC31AE"/>
    <w:rsid w:val="00BC4075"/>
    <w:rsid w:val="00BC4902"/>
    <w:rsid w:val="00BC5381"/>
    <w:rsid w:val="00BC56C5"/>
    <w:rsid w:val="00BC63E3"/>
    <w:rsid w:val="00BC6702"/>
    <w:rsid w:val="00BD06FA"/>
    <w:rsid w:val="00BD1B3F"/>
    <w:rsid w:val="00BD1C63"/>
    <w:rsid w:val="00BD2EF8"/>
    <w:rsid w:val="00BD40D6"/>
    <w:rsid w:val="00BD50A9"/>
    <w:rsid w:val="00BD521D"/>
    <w:rsid w:val="00BD5B6D"/>
    <w:rsid w:val="00BD6E53"/>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633"/>
    <w:rsid w:val="00C1684E"/>
    <w:rsid w:val="00C16A6F"/>
    <w:rsid w:val="00C16E97"/>
    <w:rsid w:val="00C16FE0"/>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881"/>
    <w:rsid w:val="00C662B0"/>
    <w:rsid w:val="00C66BF3"/>
    <w:rsid w:val="00C67F3A"/>
    <w:rsid w:val="00C7010E"/>
    <w:rsid w:val="00C704A2"/>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FA5"/>
    <w:rsid w:val="00C8307F"/>
    <w:rsid w:val="00C8311C"/>
    <w:rsid w:val="00C8353D"/>
    <w:rsid w:val="00C835DC"/>
    <w:rsid w:val="00C8381B"/>
    <w:rsid w:val="00C8457E"/>
    <w:rsid w:val="00C84DE8"/>
    <w:rsid w:val="00C84FED"/>
    <w:rsid w:val="00C852DB"/>
    <w:rsid w:val="00C853C5"/>
    <w:rsid w:val="00C85693"/>
    <w:rsid w:val="00C861DF"/>
    <w:rsid w:val="00C86369"/>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492"/>
    <w:rsid w:val="00CB77B2"/>
    <w:rsid w:val="00CB7E71"/>
    <w:rsid w:val="00CC129F"/>
    <w:rsid w:val="00CC12C3"/>
    <w:rsid w:val="00CC1B15"/>
    <w:rsid w:val="00CC1EE1"/>
    <w:rsid w:val="00CC288B"/>
    <w:rsid w:val="00CC2901"/>
    <w:rsid w:val="00CC2E74"/>
    <w:rsid w:val="00CC3907"/>
    <w:rsid w:val="00CC4824"/>
    <w:rsid w:val="00CC4F9A"/>
    <w:rsid w:val="00CC501A"/>
    <w:rsid w:val="00CC6155"/>
    <w:rsid w:val="00CC62A0"/>
    <w:rsid w:val="00CC66D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5EC"/>
    <w:rsid w:val="00CE698B"/>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2253"/>
    <w:rsid w:val="00D32556"/>
    <w:rsid w:val="00D32705"/>
    <w:rsid w:val="00D328CF"/>
    <w:rsid w:val="00D3341B"/>
    <w:rsid w:val="00D33DC6"/>
    <w:rsid w:val="00D34242"/>
    <w:rsid w:val="00D343A3"/>
    <w:rsid w:val="00D34B8B"/>
    <w:rsid w:val="00D34D5E"/>
    <w:rsid w:val="00D34F57"/>
    <w:rsid w:val="00D352B2"/>
    <w:rsid w:val="00D35776"/>
    <w:rsid w:val="00D36DC4"/>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C09"/>
    <w:rsid w:val="00D47E22"/>
    <w:rsid w:val="00D502D4"/>
    <w:rsid w:val="00D506AD"/>
    <w:rsid w:val="00D50AED"/>
    <w:rsid w:val="00D510ED"/>
    <w:rsid w:val="00D51EA4"/>
    <w:rsid w:val="00D520BE"/>
    <w:rsid w:val="00D52B67"/>
    <w:rsid w:val="00D52DF0"/>
    <w:rsid w:val="00D53DD6"/>
    <w:rsid w:val="00D549DF"/>
    <w:rsid w:val="00D54AD4"/>
    <w:rsid w:val="00D54E98"/>
    <w:rsid w:val="00D554D3"/>
    <w:rsid w:val="00D55F9D"/>
    <w:rsid w:val="00D56019"/>
    <w:rsid w:val="00D5649F"/>
    <w:rsid w:val="00D56B3C"/>
    <w:rsid w:val="00D60A16"/>
    <w:rsid w:val="00D61FFC"/>
    <w:rsid w:val="00D6200A"/>
    <w:rsid w:val="00D62E82"/>
    <w:rsid w:val="00D6378D"/>
    <w:rsid w:val="00D6449B"/>
    <w:rsid w:val="00D644F3"/>
    <w:rsid w:val="00D64587"/>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287D"/>
    <w:rsid w:val="00D72FCA"/>
    <w:rsid w:val="00D730CF"/>
    <w:rsid w:val="00D73B24"/>
    <w:rsid w:val="00D74724"/>
    <w:rsid w:val="00D75616"/>
    <w:rsid w:val="00D759F0"/>
    <w:rsid w:val="00D75A92"/>
    <w:rsid w:val="00D778EB"/>
    <w:rsid w:val="00D778F7"/>
    <w:rsid w:val="00D80340"/>
    <w:rsid w:val="00D806FA"/>
    <w:rsid w:val="00D817F4"/>
    <w:rsid w:val="00D82FEB"/>
    <w:rsid w:val="00D83930"/>
    <w:rsid w:val="00D84A74"/>
    <w:rsid w:val="00D85C3A"/>
    <w:rsid w:val="00D864B7"/>
    <w:rsid w:val="00D86E71"/>
    <w:rsid w:val="00D87CFE"/>
    <w:rsid w:val="00D9089F"/>
    <w:rsid w:val="00D9295D"/>
    <w:rsid w:val="00D92FD6"/>
    <w:rsid w:val="00D9311B"/>
    <w:rsid w:val="00D9524F"/>
    <w:rsid w:val="00D961F8"/>
    <w:rsid w:val="00D9638D"/>
    <w:rsid w:val="00D96F8A"/>
    <w:rsid w:val="00D9784A"/>
    <w:rsid w:val="00D978B0"/>
    <w:rsid w:val="00D97F71"/>
    <w:rsid w:val="00DA045A"/>
    <w:rsid w:val="00DA0AA4"/>
    <w:rsid w:val="00DA1944"/>
    <w:rsid w:val="00DA2452"/>
    <w:rsid w:val="00DA2532"/>
    <w:rsid w:val="00DA29C0"/>
    <w:rsid w:val="00DA477D"/>
    <w:rsid w:val="00DA4A52"/>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8AD"/>
    <w:rsid w:val="00DC39BA"/>
    <w:rsid w:val="00DC3A3E"/>
    <w:rsid w:val="00DC3B07"/>
    <w:rsid w:val="00DC44C3"/>
    <w:rsid w:val="00DC5057"/>
    <w:rsid w:val="00DC5DEB"/>
    <w:rsid w:val="00DC6ABC"/>
    <w:rsid w:val="00DC6D07"/>
    <w:rsid w:val="00DC7DD4"/>
    <w:rsid w:val="00DD086E"/>
    <w:rsid w:val="00DD1720"/>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755D"/>
    <w:rsid w:val="00DE7F3B"/>
    <w:rsid w:val="00DF100C"/>
    <w:rsid w:val="00DF10E0"/>
    <w:rsid w:val="00DF15E1"/>
    <w:rsid w:val="00DF1E52"/>
    <w:rsid w:val="00DF2362"/>
    <w:rsid w:val="00DF2B38"/>
    <w:rsid w:val="00DF37BD"/>
    <w:rsid w:val="00DF3E43"/>
    <w:rsid w:val="00DF44B5"/>
    <w:rsid w:val="00DF4957"/>
    <w:rsid w:val="00DF5259"/>
    <w:rsid w:val="00DF5623"/>
    <w:rsid w:val="00DF5705"/>
    <w:rsid w:val="00DF5F17"/>
    <w:rsid w:val="00DF64E9"/>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2B"/>
    <w:rsid w:val="00E17DD1"/>
    <w:rsid w:val="00E17E83"/>
    <w:rsid w:val="00E20B98"/>
    <w:rsid w:val="00E20FF8"/>
    <w:rsid w:val="00E21910"/>
    <w:rsid w:val="00E21F8C"/>
    <w:rsid w:val="00E2240E"/>
    <w:rsid w:val="00E22CA0"/>
    <w:rsid w:val="00E22D99"/>
    <w:rsid w:val="00E23536"/>
    <w:rsid w:val="00E24095"/>
    <w:rsid w:val="00E24C80"/>
    <w:rsid w:val="00E24FBA"/>
    <w:rsid w:val="00E25B28"/>
    <w:rsid w:val="00E2675E"/>
    <w:rsid w:val="00E26AA2"/>
    <w:rsid w:val="00E26E4D"/>
    <w:rsid w:val="00E27255"/>
    <w:rsid w:val="00E27343"/>
    <w:rsid w:val="00E27D02"/>
    <w:rsid w:val="00E27F0F"/>
    <w:rsid w:val="00E318A5"/>
    <w:rsid w:val="00E31A88"/>
    <w:rsid w:val="00E32197"/>
    <w:rsid w:val="00E33128"/>
    <w:rsid w:val="00E33EB4"/>
    <w:rsid w:val="00E342F4"/>
    <w:rsid w:val="00E350FB"/>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11AB"/>
    <w:rsid w:val="00E4149C"/>
    <w:rsid w:val="00E419EC"/>
    <w:rsid w:val="00E41C12"/>
    <w:rsid w:val="00E41F35"/>
    <w:rsid w:val="00E42888"/>
    <w:rsid w:val="00E43107"/>
    <w:rsid w:val="00E44039"/>
    <w:rsid w:val="00E448A0"/>
    <w:rsid w:val="00E453AF"/>
    <w:rsid w:val="00E459AD"/>
    <w:rsid w:val="00E469D4"/>
    <w:rsid w:val="00E46C7A"/>
    <w:rsid w:val="00E4715F"/>
    <w:rsid w:val="00E47383"/>
    <w:rsid w:val="00E473E0"/>
    <w:rsid w:val="00E47F1D"/>
    <w:rsid w:val="00E5093E"/>
    <w:rsid w:val="00E50EAC"/>
    <w:rsid w:val="00E51098"/>
    <w:rsid w:val="00E51626"/>
    <w:rsid w:val="00E51D52"/>
    <w:rsid w:val="00E52B45"/>
    <w:rsid w:val="00E548F9"/>
    <w:rsid w:val="00E54D25"/>
    <w:rsid w:val="00E551CA"/>
    <w:rsid w:val="00E552E5"/>
    <w:rsid w:val="00E56369"/>
    <w:rsid w:val="00E57222"/>
    <w:rsid w:val="00E57A2F"/>
    <w:rsid w:val="00E57FC4"/>
    <w:rsid w:val="00E605DC"/>
    <w:rsid w:val="00E60A68"/>
    <w:rsid w:val="00E614ED"/>
    <w:rsid w:val="00E61E4E"/>
    <w:rsid w:val="00E62248"/>
    <w:rsid w:val="00E63A71"/>
    <w:rsid w:val="00E64272"/>
    <w:rsid w:val="00E64514"/>
    <w:rsid w:val="00E653BE"/>
    <w:rsid w:val="00E65958"/>
    <w:rsid w:val="00E664AF"/>
    <w:rsid w:val="00E6724E"/>
    <w:rsid w:val="00E67A75"/>
    <w:rsid w:val="00E67BA2"/>
    <w:rsid w:val="00E7039F"/>
    <w:rsid w:val="00E7056D"/>
    <w:rsid w:val="00E71126"/>
    <w:rsid w:val="00E72608"/>
    <w:rsid w:val="00E72F98"/>
    <w:rsid w:val="00E72FBD"/>
    <w:rsid w:val="00E745F6"/>
    <w:rsid w:val="00E74CCF"/>
    <w:rsid w:val="00E75A79"/>
    <w:rsid w:val="00E75BB2"/>
    <w:rsid w:val="00E7685D"/>
    <w:rsid w:val="00E77EEF"/>
    <w:rsid w:val="00E804FE"/>
    <w:rsid w:val="00E8168C"/>
    <w:rsid w:val="00E81B93"/>
    <w:rsid w:val="00E81FDD"/>
    <w:rsid w:val="00E83705"/>
    <w:rsid w:val="00E842CD"/>
    <w:rsid w:val="00E85367"/>
    <w:rsid w:val="00E8569A"/>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7CC3"/>
    <w:rsid w:val="00EA04F6"/>
    <w:rsid w:val="00EA058C"/>
    <w:rsid w:val="00EA09DE"/>
    <w:rsid w:val="00EA0F12"/>
    <w:rsid w:val="00EA17B7"/>
    <w:rsid w:val="00EA2A99"/>
    <w:rsid w:val="00EA2F90"/>
    <w:rsid w:val="00EA4AB6"/>
    <w:rsid w:val="00EA517C"/>
    <w:rsid w:val="00EA6525"/>
    <w:rsid w:val="00EA6ECA"/>
    <w:rsid w:val="00EA6FF9"/>
    <w:rsid w:val="00EA79FB"/>
    <w:rsid w:val="00EB101F"/>
    <w:rsid w:val="00EB1A2A"/>
    <w:rsid w:val="00EB1AF4"/>
    <w:rsid w:val="00EB1CB2"/>
    <w:rsid w:val="00EB2BC0"/>
    <w:rsid w:val="00EB2F3E"/>
    <w:rsid w:val="00EB33D4"/>
    <w:rsid w:val="00EB3C2F"/>
    <w:rsid w:val="00EB440F"/>
    <w:rsid w:val="00EB4B04"/>
    <w:rsid w:val="00EB541F"/>
    <w:rsid w:val="00EB62E8"/>
    <w:rsid w:val="00EB67BB"/>
    <w:rsid w:val="00EB6AB7"/>
    <w:rsid w:val="00EB7B66"/>
    <w:rsid w:val="00EC0263"/>
    <w:rsid w:val="00EC05A9"/>
    <w:rsid w:val="00EC0970"/>
    <w:rsid w:val="00EC0E5B"/>
    <w:rsid w:val="00EC12C0"/>
    <w:rsid w:val="00EC152A"/>
    <w:rsid w:val="00EC2065"/>
    <w:rsid w:val="00EC258B"/>
    <w:rsid w:val="00EC27F6"/>
    <w:rsid w:val="00EC2A0F"/>
    <w:rsid w:val="00EC2FBA"/>
    <w:rsid w:val="00EC356C"/>
    <w:rsid w:val="00EC3A0C"/>
    <w:rsid w:val="00EC42DC"/>
    <w:rsid w:val="00EC43B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D7E"/>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1599"/>
    <w:rsid w:val="00EF1C44"/>
    <w:rsid w:val="00EF3534"/>
    <w:rsid w:val="00EF35C2"/>
    <w:rsid w:val="00EF3B1C"/>
    <w:rsid w:val="00EF47BB"/>
    <w:rsid w:val="00EF57EB"/>
    <w:rsid w:val="00EF599F"/>
    <w:rsid w:val="00EF5F1B"/>
    <w:rsid w:val="00EF62F9"/>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22E1"/>
    <w:rsid w:val="00F129C6"/>
    <w:rsid w:val="00F12A27"/>
    <w:rsid w:val="00F12B90"/>
    <w:rsid w:val="00F1369B"/>
    <w:rsid w:val="00F13B85"/>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3D0"/>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4133"/>
    <w:rsid w:val="00F545AB"/>
    <w:rsid w:val="00F546C2"/>
    <w:rsid w:val="00F54F3C"/>
    <w:rsid w:val="00F5523F"/>
    <w:rsid w:val="00F55345"/>
    <w:rsid w:val="00F5652B"/>
    <w:rsid w:val="00F56952"/>
    <w:rsid w:val="00F56985"/>
    <w:rsid w:val="00F57860"/>
    <w:rsid w:val="00F57A76"/>
    <w:rsid w:val="00F60342"/>
    <w:rsid w:val="00F6089B"/>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B46"/>
    <w:rsid w:val="00F77C2A"/>
    <w:rsid w:val="00F80ABC"/>
    <w:rsid w:val="00F812B8"/>
    <w:rsid w:val="00F813FA"/>
    <w:rsid w:val="00F81CB5"/>
    <w:rsid w:val="00F8215E"/>
    <w:rsid w:val="00F82518"/>
    <w:rsid w:val="00F82571"/>
    <w:rsid w:val="00F82704"/>
    <w:rsid w:val="00F82B00"/>
    <w:rsid w:val="00F832AD"/>
    <w:rsid w:val="00F833DD"/>
    <w:rsid w:val="00F83851"/>
    <w:rsid w:val="00F8404D"/>
    <w:rsid w:val="00F84392"/>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85A"/>
    <w:rsid w:val="00FA18D0"/>
    <w:rsid w:val="00FA1C7F"/>
    <w:rsid w:val="00FA201C"/>
    <w:rsid w:val="00FA22B0"/>
    <w:rsid w:val="00FA2408"/>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A95"/>
    <w:rsid w:val="00FC2AE6"/>
    <w:rsid w:val="00FC2E84"/>
    <w:rsid w:val="00FC4E2B"/>
    <w:rsid w:val="00FC522B"/>
    <w:rsid w:val="00FC54F6"/>
    <w:rsid w:val="00FC5D75"/>
    <w:rsid w:val="00FC5E80"/>
    <w:rsid w:val="00FC657F"/>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E"/>
    <w:rsid w:val="00FF24D2"/>
    <w:rsid w:val="00FF2FB8"/>
    <w:rsid w:val="00FF3171"/>
    <w:rsid w:val="00FF367D"/>
    <w:rsid w:val="00FF3C65"/>
    <w:rsid w:val="00FF3F80"/>
    <w:rsid w:val="00FF44E8"/>
    <w:rsid w:val="00FF4937"/>
    <w:rsid w:val="00FF4B91"/>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F7A8722D-EA55-4CBD-9E2A-B2233ED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online-applications/simpleSearchResults.do?action=firstP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4.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2436</Words>
  <Characters>13886</Characters>
  <Application>Microsoft Office Word</Application>
  <DocSecurity>0</DocSecurity>
  <Lines>115</Lines>
  <Paragraphs>32</Paragraphs>
  <ScaleCrop>false</ScaleCrop>
  <Company>Dorset HealthCare University NHS Foundation Trust</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2019-12-10T08:54:00Z</cp:lastPrinted>
  <dcterms:created xsi:type="dcterms:W3CDTF">2021-01-06T11:51:00Z</dcterms:created>
  <dcterms:modified xsi:type="dcterms:W3CDTF">2021-01-06T11:51:00Z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