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5055" w14:textId="77777777" w:rsidR="001E585A" w:rsidRDefault="001E585A"/>
    <w:p w14:paraId="7817D9CB" w14:textId="5D4A886B"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74D3D6E6"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AB025A">
        <w:rPr>
          <w:rFonts w:cs="Arial"/>
        </w:rPr>
        <w:t>Services Committee</w:t>
      </w:r>
    </w:p>
    <w:p w14:paraId="1F4FDFC5" w14:textId="3E375CFC"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E121C3">
        <w:rPr>
          <w:rFonts w:cs="Arial"/>
        </w:rPr>
        <w:t xml:space="preserve">Wednesday </w:t>
      </w:r>
      <w:r w:rsidR="00F96746">
        <w:rPr>
          <w:rFonts w:cs="Arial"/>
        </w:rPr>
        <w:t>28 October</w:t>
      </w:r>
      <w:r w:rsidR="00DB454F">
        <w:rPr>
          <w:rFonts w:cs="Arial"/>
        </w:rPr>
        <w:t xml:space="preserve"> </w:t>
      </w:r>
      <w:r>
        <w:rPr>
          <w:rFonts w:cs="Arial"/>
        </w:rPr>
        <w:t>20</w:t>
      </w:r>
      <w:r w:rsidR="004809DE">
        <w:rPr>
          <w:rFonts w:cs="Arial"/>
        </w:rPr>
        <w:t>20</w:t>
      </w:r>
      <w:r>
        <w:rPr>
          <w:rFonts w:cs="Arial"/>
        </w:rPr>
        <w:t xml:space="preserve"> at 7.00pm</w:t>
      </w:r>
    </w:p>
    <w:p w14:paraId="564844F5" w14:textId="272FC36D"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904E23">
        <w:rPr>
          <w:rFonts w:cs="Arial"/>
        </w:rPr>
        <w:t>Zoom</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5DE50576" w14:textId="77777777" w:rsidR="00C10904" w:rsidRPr="00A01E3D" w:rsidRDefault="00C10904" w:rsidP="00C10904">
      <w:pPr>
        <w:ind w:left="-567" w:right="-999"/>
        <w:rPr>
          <w:rFonts w:cs="Arial"/>
        </w:rPr>
      </w:pPr>
      <w:r w:rsidRPr="003E02A0">
        <w:rPr>
          <w:rFonts w:cs="Arial"/>
          <w:b/>
        </w:rPr>
        <w:t>Present:</w:t>
      </w:r>
      <w:r>
        <w:rPr>
          <w:rFonts w:cs="Arial"/>
          <w:b/>
        </w:rPr>
        <w:tab/>
      </w:r>
      <w:r>
        <w:rPr>
          <w:rFonts w:cs="Arial"/>
          <w:b/>
        </w:rPr>
        <w:tab/>
      </w:r>
      <w:r>
        <w:rPr>
          <w:rFonts w:cs="Arial"/>
          <w:b/>
        </w:rPr>
        <w:tab/>
      </w:r>
    </w:p>
    <w:p w14:paraId="3459EFAD" w14:textId="77777777" w:rsidR="00C93BDD" w:rsidRDefault="00C93BDD" w:rsidP="0012159C">
      <w:pPr>
        <w:ind w:right="27"/>
        <w:rPr>
          <w:rFonts w:cs="Arial"/>
        </w:rPr>
        <w:sectPr w:rsidR="00C93BDD" w:rsidSect="00B13BFE">
          <w:footerReference w:type="default" r:id="rId12"/>
          <w:pgSz w:w="11906" w:h="16838"/>
          <w:pgMar w:top="567" w:right="849" w:bottom="1440" w:left="1440" w:header="708" w:footer="708" w:gutter="0"/>
          <w:pgNumType w:start="50"/>
          <w:cols w:space="708"/>
          <w:docGrid w:linePitch="360"/>
        </w:sectPr>
      </w:pPr>
    </w:p>
    <w:p w14:paraId="3F198C90" w14:textId="1E3BD1E3" w:rsidR="0012159C" w:rsidRDefault="00B13BFE" w:rsidP="0012159C">
      <w:pPr>
        <w:ind w:left="-567" w:right="27"/>
        <w:rPr>
          <w:rFonts w:cs="Arial"/>
        </w:rPr>
      </w:pPr>
      <w:r>
        <w:rPr>
          <w:rFonts w:cs="Arial"/>
        </w:rPr>
        <w:t xml:space="preserve">Cllr David Northam (C) </w:t>
      </w:r>
      <w:r>
        <w:rPr>
          <w:rFonts w:cs="Arial"/>
        </w:rPr>
        <w:tab/>
      </w:r>
      <w:r>
        <w:rPr>
          <w:rFonts w:cs="Arial"/>
        </w:rPr>
        <w:tab/>
      </w:r>
      <w:r w:rsidR="0012159C">
        <w:rPr>
          <w:rFonts w:cs="Arial"/>
        </w:rPr>
        <w:t>Cllr Kevin Brookes (</w:t>
      </w:r>
      <w:r w:rsidR="005B1922">
        <w:rPr>
          <w:rFonts w:cs="Arial"/>
        </w:rPr>
        <w:t>V</w:t>
      </w:r>
      <w:r w:rsidR="0012159C">
        <w:rPr>
          <w:rFonts w:cs="Arial"/>
        </w:rPr>
        <w:t>C)</w:t>
      </w:r>
      <w:r>
        <w:rPr>
          <w:rFonts w:cs="Arial"/>
        </w:rPr>
        <w:tab/>
      </w:r>
      <w:r>
        <w:rPr>
          <w:rFonts w:cs="Arial"/>
        </w:rPr>
        <w:tab/>
        <w:t>Cllr Alex Fuhrmann</w:t>
      </w:r>
    </w:p>
    <w:p w14:paraId="6F727318" w14:textId="70B6C644" w:rsidR="00EA0669" w:rsidRDefault="00C93BDD" w:rsidP="00BD3E08">
      <w:pPr>
        <w:ind w:left="-567" w:right="27"/>
        <w:rPr>
          <w:rFonts w:cs="Arial"/>
        </w:rPr>
      </w:pPr>
      <w:r>
        <w:rPr>
          <w:rFonts w:cs="Arial"/>
        </w:rPr>
        <w:t xml:space="preserve">Cllr </w:t>
      </w:r>
      <w:r w:rsidR="00B13BFE">
        <w:rPr>
          <w:rFonts w:cs="Arial"/>
        </w:rPr>
        <w:t>David Harris</w:t>
      </w:r>
      <w:r w:rsidR="00B13BFE">
        <w:rPr>
          <w:rFonts w:cs="Arial"/>
        </w:rPr>
        <w:tab/>
      </w:r>
      <w:r w:rsidR="00B13BFE">
        <w:rPr>
          <w:rFonts w:cs="Arial"/>
        </w:rPr>
        <w:tab/>
      </w:r>
      <w:r w:rsidR="00B13BFE">
        <w:rPr>
          <w:rFonts w:cs="Arial"/>
        </w:rPr>
        <w:tab/>
        <w:t>Cllr Gill Taylor</w:t>
      </w:r>
      <w:r w:rsidR="00B13BFE">
        <w:rPr>
          <w:rFonts w:cs="Arial"/>
        </w:rPr>
        <w:tab/>
      </w:r>
      <w:r w:rsidR="00B13BFE">
        <w:rPr>
          <w:rFonts w:cs="Arial"/>
        </w:rPr>
        <w:tab/>
      </w:r>
      <w:r w:rsidR="00B13BFE">
        <w:rPr>
          <w:rFonts w:cs="Arial"/>
        </w:rPr>
        <w:tab/>
        <w:t>Cllr Mark Tewkesbury</w:t>
      </w:r>
    </w:p>
    <w:p w14:paraId="7A363252" w14:textId="021EBF82" w:rsidR="00BD3E08" w:rsidRDefault="00BD3E08" w:rsidP="00EA0669">
      <w:pPr>
        <w:ind w:left="-567" w:right="27"/>
        <w:rPr>
          <w:rFonts w:cs="Arial"/>
        </w:rPr>
      </w:pPr>
      <w:r w:rsidRPr="00D810CC">
        <w:rPr>
          <w:rFonts w:cs="Arial"/>
        </w:rPr>
        <w:t>Cllr Graham Lambert</w:t>
      </w:r>
      <w:r w:rsidR="00B13BFE">
        <w:rPr>
          <w:rFonts w:cs="Arial"/>
        </w:rPr>
        <w:tab/>
      </w:r>
      <w:r w:rsidR="00B13BFE">
        <w:rPr>
          <w:rFonts w:cs="Arial"/>
        </w:rPr>
        <w:tab/>
        <w:t>Cllr Ryan Hope</w:t>
      </w:r>
      <w:r w:rsidR="00B13BFE">
        <w:rPr>
          <w:rFonts w:cs="Arial"/>
        </w:rPr>
        <w:tab/>
      </w:r>
      <w:r w:rsidR="00B13BFE">
        <w:rPr>
          <w:rFonts w:cs="Arial"/>
        </w:rPr>
        <w:tab/>
      </w:r>
      <w:r w:rsidR="00B13BFE">
        <w:rPr>
          <w:rFonts w:cs="Arial"/>
        </w:rPr>
        <w:tab/>
        <w:t>Cllr Tia Roos</w:t>
      </w:r>
    </w:p>
    <w:p w14:paraId="4EC36174" w14:textId="7E87F24D" w:rsidR="00C10904" w:rsidRDefault="00B13BFE" w:rsidP="00F95B47">
      <w:pPr>
        <w:ind w:left="-567" w:right="27"/>
        <w:rPr>
          <w:rFonts w:cs="Arial"/>
        </w:rPr>
        <w:sectPr w:rsidR="00C10904" w:rsidSect="00C93BDD">
          <w:type w:val="continuous"/>
          <w:pgSz w:w="11906" w:h="16838"/>
          <w:pgMar w:top="567" w:right="849" w:bottom="1440" w:left="1440" w:header="708" w:footer="708" w:gutter="0"/>
          <w:cols w:space="708"/>
          <w:docGrid w:linePitch="360"/>
        </w:sectPr>
      </w:pPr>
      <w:r>
        <w:rPr>
          <w:rFonts w:cs="Arial"/>
        </w:rPr>
        <w:t>Cllr Ken Whatley</w:t>
      </w:r>
      <w:r>
        <w:rPr>
          <w:rFonts w:cs="Arial"/>
        </w:rPr>
        <w:tab/>
      </w:r>
      <w:r>
        <w:rPr>
          <w:rFonts w:cs="Arial"/>
        </w:rPr>
        <w:tab/>
      </w:r>
      <w:r>
        <w:rPr>
          <w:rFonts w:cs="Arial"/>
        </w:rPr>
        <w:tab/>
        <w:t>Cllr Christine James</w:t>
      </w:r>
    </w:p>
    <w:p w14:paraId="58BD1D03" w14:textId="3CBE75B2" w:rsidR="00E121C3" w:rsidRDefault="00E121C3" w:rsidP="00C10904">
      <w:pPr>
        <w:ind w:right="-999"/>
        <w:sectPr w:rsidR="00E121C3" w:rsidSect="00C10904">
          <w:type w:val="continuous"/>
          <w:pgSz w:w="11906" w:h="16838"/>
          <w:pgMar w:top="567" w:right="849" w:bottom="1440" w:left="1440" w:header="708" w:footer="708" w:gutter="0"/>
          <w:cols w:num="3" w:space="708"/>
          <w:docGrid w:linePitch="360"/>
        </w:sectPr>
      </w:pPr>
    </w:p>
    <w:p w14:paraId="0DC0CD4E" w14:textId="5380F3FD" w:rsidR="00C93BDD" w:rsidRDefault="003E02A0" w:rsidP="00FE4EB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22FF3A8B" w14:textId="77777777" w:rsidR="00913A90" w:rsidRDefault="00913A90" w:rsidP="00E121C3">
      <w:pPr>
        <w:ind w:left="-567" w:right="-999"/>
        <w:rPr>
          <w:rFonts w:cs="Arial"/>
        </w:rPr>
        <w:sectPr w:rsidR="00913A90" w:rsidSect="00C93BDD">
          <w:type w:val="continuous"/>
          <w:pgSz w:w="11906" w:h="16838"/>
          <w:pgMar w:top="567" w:right="849" w:bottom="1440" w:left="1440" w:header="708" w:footer="708" w:gutter="0"/>
          <w:cols w:space="708"/>
          <w:docGrid w:linePitch="360"/>
        </w:sectPr>
      </w:pPr>
    </w:p>
    <w:p w14:paraId="187B374F" w14:textId="5CF44B72" w:rsidR="00DB454F" w:rsidRDefault="00B13BFE" w:rsidP="00E121C3">
      <w:pPr>
        <w:ind w:left="-567" w:right="-999"/>
        <w:rPr>
          <w:rFonts w:cs="Arial"/>
        </w:rPr>
      </w:pPr>
      <w:r>
        <w:rPr>
          <w:rFonts w:cs="Arial"/>
        </w:rPr>
        <w:t>Jane Biscombe</w:t>
      </w:r>
      <w:r w:rsidR="00DB454F">
        <w:rPr>
          <w:rFonts w:cs="Arial"/>
        </w:rPr>
        <w:t xml:space="preserve"> (Town Clerk)</w:t>
      </w:r>
    </w:p>
    <w:p w14:paraId="277D6CA9" w14:textId="3939390A" w:rsidR="00904E23" w:rsidRDefault="00904E23" w:rsidP="00904E23">
      <w:pPr>
        <w:ind w:left="-567" w:right="-999"/>
        <w:rPr>
          <w:rFonts w:cs="Arial"/>
        </w:rPr>
      </w:pPr>
      <w:r>
        <w:rPr>
          <w:rFonts w:cs="Arial"/>
        </w:rPr>
        <w:t>Tara Williams (Parks and Open Spaces Manager)</w:t>
      </w:r>
    </w:p>
    <w:p w14:paraId="0726BEA0" w14:textId="263A8A75" w:rsidR="00904E23" w:rsidRDefault="00904E23" w:rsidP="00904E23">
      <w:pPr>
        <w:ind w:left="-567" w:right="-999"/>
        <w:rPr>
          <w:rFonts w:cs="Arial"/>
        </w:rPr>
      </w:pPr>
      <w:r>
        <w:rPr>
          <w:rFonts w:cs="Arial"/>
        </w:rPr>
        <w:t>Tony Hurley (Operations Manager)</w:t>
      </w:r>
    </w:p>
    <w:p w14:paraId="2EDE7DE7" w14:textId="391581B3" w:rsidR="00784938" w:rsidRDefault="00784938" w:rsidP="00913A90">
      <w:pPr>
        <w:ind w:left="-142" w:right="-999"/>
        <w:rPr>
          <w:rFonts w:cs="Arial"/>
        </w:rPr>
      </w:pPr>
      <w:r>
        <w:rPr>
          <w:rFonts w:cs="Arial"/>
        </w:rPr>
        <w:t>Ed Warr (Town Centre Manager)</w:t>
      </w:r>
    </w:p>
    <w:p w14:paraId="6999FC36" w14:textId="3DB7C69E" w:rsidR="00B13BFE" w:rsidRDefault="00B13BFE" w:rsidP="00913A90">
      <w:pPr>
        <w:ind w:left="-142" w:right="-999"/>
        <w:rPr>
          <w:rFonts w:cs="Arial"/>
        </w:rPr>
      </w:pPr>
      <w:r>
        <w:rPr>
          <w:rFonts w:cs="Arial"/>
        </w:rPr>
        <w:t>Niki Ayles (Democratic &amp; Administration Officer)</w:t>
      </w:r>
    </w:p>
    <w:p w14:paraId="21F0B0FB" w14:textId="77777777" w:rsidR="00913A90" w:rsidRDefault="00913A90" w:rsidP="003E02A0">
      <w:pPr>
        <w:ind w:left="-567" w:right="-999"/>
        <w:rPr>
          <w:rFonts w:cs="Arial"/>
        </w:rPr>
        <w:sectPr w:rsidR="00913A90" w:rsidSect="00913A90">
          <w:type w:val="continuous"/>
          <w:pgSz w:w="11906" w:h="16838"/>
          <w:pgMar w:top="567" w:right="849" w:bottom="1440" w:left="1440" w:header="708" w:footer="708" w:gutter="0"/>
          <w:cols w:num="2" w:space="708"/>
          <w:docGrid w:linePitch="360"/>
        </w:sectPr>
      </w:pPr>
    </w:p>
    <w:p w14:paraId="6F528FB7" w14:textId="3475B014" w:rsidR="00E40BF4" w:rsidRDefault="00E40BF4" w:rsidP="003E02A0">
      <w:pPr>
        <w:ind w:left="-567" w:right="-999"/>
        <w:rPr>
          <w:rFonts w:cs="Arial"/>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355"/>
      </w:tblGrid>
      <w:tr w:rsidR="003E02A0" w:rsidRPr="00E05BCA" w14:paraId="410C84A2" w14:textId="77777777" w:rsidTr="2DAF4665">
        <w:tc>
          <w:tcPr>
            <w:tcW w:w="993" w:type="dxa"/>
          </w:tcPr>
          <w:p w14:paraId="51B8E928" w14:textId="43459D2F" w:rsidR="003E02A0" w:rsidRPr="00E05BCA" w:rsidRDefault="00D47FAF" w:rsidP="003E02A0">
            <w:pPr>
              <w:ind w:right="-999"/>
              <w:rPr>
                <w:rFonts w:cs="Arial"/>
              </w:rPr>
            </w:pPr>
            <w:r w:rsidRPr="00E05BCA">
              <w:rPr>
                <w:rFonts w:cs="Arial"/>
              </w:rPr>
              <w:t>S</w:t>
            </w:r>
            <w:r w:rsidR="003E02A0" w:rsidRPr="00E05BCA">
              <w:rPr>
                <w:rFonts w:cs="Arial"/>
              </w:rPr>
              <w:t>00</w:t>
            </w:r>
            <w:r w:rsidR="005B1922">
              <w:rPr>
                <w:rFonts w:cs="Arial"/>
              </w:rPr>
              <w:t>85</w:t>
            </w:r>
          </w:p>
        </w:tc>
        <w:tc>
          <w:tcPr>
            <w:tcW w:w="9355" w:type="dxa"/>
          </w:tcPr>
          <w:p w14:paraId="0CF779C5" w14:textId="77777777" w:rsidR="00F7671F" w:rsidRPr="00985D33" w:rsidRDefault="00E05BCA" w:rsidP="00F7671F">
            <w:pPr>
              <w:ind w:left="27" w:right="27"/>
              <w:rPr>
                <w:rFonts w:cs="Arial"/>
                <w:b/>
              </w:rPr>
            </w:pPr>
            <w:r w:rsidRPr="00985D33">
              <w:rPr>
                <w:rFonts w:cs="Arial"/>
                <w:b/>
              </w:rPr>
              <w:t>Welcome by the Chair</w:t>
            </w:r>
          </w:p>
          <w:p w14:paraId="53D79FD8" w14:textId="494CB154" w:rsidR="00293D0A" w:rsidRDefault="00293D0A" w:rsidP="005B1922">
            <w:pPr>
              <w:ind w:left="27" w:right="27"/>
              <w:rPr>
                <w:rFonts w:cs="Arial"/>
              </w:rPr>
            </w:pPr>
            <w:r>
              <w:rPr>
                <w:rFonts w:cs="Arial"/>
              </w:rPr>
              <w:t xml:space="preserve">Cllr </w:t>
            </w:r>
            <w:r w:rsidR="005B1922">
              <w:rPr>
                <w:rFonts w:cs="Arial"/>
              </w:rPr>
              <w:t>Northam</w:t>
            </w:r>
            <w:r>
              <w:rPr>
                <w:rFonts w:cs="Arial"/>
              </w:rPr>
              <w:t xml:space="preserve"> welcomed </w:t>
            </w:r>
            <w:r w:rsidR="00BE7B7A">
              <w:rPr>
                <w:rFonts w:cs="Arial"/>
              </w:rPr>
              <w:t>attendees</w:t>
            </w:r>
            <w:r>
              <w:rPr>
                <w:rFonts w:cs="Arial"/>
              </w:rPr>
              <w:t xml:space="preserve"> to </w:t>
            </w:r>
            <w:r w:rsidR="00E121C3">
              <w:rPr>
                <w:rFonts w:cs="Arial"/>
              </w:rPr>
              <w:t>th</w:t>
            </w:r>
            <w:r w:rsidR="005C6E1D">
              <w:rPr>
                <w:rFonts w:cs="Arial"/>
              </w:rPr>
              <w:t>e meeting</w:t>
            </w:r>
            <w:r w:rsidR="005B1922">
              <w:rPr>
                <w:rFonts w:cs="Arial"/>
              </w:rPr>
              <w:t xml:space="preserve">. </w:t>
            </w:r>
          </w:p>
          <w:p w14:paraId="3DD57594" w14:textId="4AB9C56C" w:rsidR="005B1922" w:rsidRPr="00E05BCA" w:rsidRDefault="005B1922" w:rsidP="005B1922">
            <w:pPr>
              <w:ind w:left="27" w:right="27"/>
              <w:rPr>
                <w:rFonts w:cs="Arial"/>
              </w:rPr>
            </w:pPr>
          </w:p>
        </w:tc>
      </w:tr>
      <w:tr w:rsidR="003E02A0" w:rsidRPr="00E05BCA" w14:paraId="131963E2" w14:textId="77777777" w:rsidTr="2DAF4665">
        <w:tc>
          <w:tcPr>
            <w:tcW w:w="993" w:type="dxa"/>
          </w:tcPr>
          <w:p w14:paraId="7200045D" w14:textId="5152E5F7" w:rsidR="003E02A0" w:rsidRDefault="00D47FAF" w:rsidP="003E02A0">
            <w:pPr>
              <w:ind w:right="-999"/>
              <w:rPr>
                <w:rFonts w:cs="Arial"/>
              </w:rPr>
            </w:pPr>
            <w:r w:rsidRPr="00E05BCA">
              <w:rPr>
                <w:rFonts w:cs="Arial"/>
              </w:rPr>
              <w:t>S</w:t>
            </w:r>
            <w:r w:rsidR="003E02A0" w:rsidRPr="00E05BCA">
              <w:rPr>
                <w:rFonts w:cs="Arial"/>
              </w:rPr>
              <w:t>00</w:t>
            </w:r>
            <w:r w:rsidR="005B1922">
              <w:rPr>
                <w:rFonts w:cs="Arial"/>
              </w:rPr>
              <w:t>86</w:t>
            </w:r>
          </w:p>
          <w:p w14:paraId="7F734E5B" w14:textId="3C6988FC" w:rsidR="005C1495" w:rsidRDefault="005C1495" w:rsidP="003E02A0">
            <w:pPr>
              <w:ind w:right="-999"/>
              <w:rPr>
                <w:rFonts w:cs="Arial"/>
              </w:rPr>
            </w:pPr>
          </w:p>
          <w:p w14:paraId="18491AD6" w14:textId="22FA82A9" w:rsidR="005C1495" w:rsidRPr="00E05BCA" w:rsidRDefault="005C1495" w:rsidP="003E02A0">
            <w:pPr>
              <w:ind w:right="-999"/>
              <w:rPr>
                <w:rFonts w:cs="Arial"/>
              </w:rPr>
            </w:pPr>
          </w:p>
        </w:tc>
        <w:tc>
          <w:tcPr>
            <w:tcW w:w="9355"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25A6C462" w14:textId="77777777" w:rsidR="00784938" w:rsidRPr="00784938" w:rsidRDefault="00784938" w:rsidP="00E43E1E">
            <w:pPr>
              <w:ind w:left="27" w:right="27"/>
              <w:rPr>
                <w:rFonts w:cs="Arial"/>
                <w:b/>
                <w:bCs/>
              </w:rPr>
            </w:pPr>
            <w:r w:rsidRPr="00784938">
              <w:rPr>
                <w:rFonts w:cs="Arial"/>
                <w:b/>
                <w:bCs/>
              </w:rPr>
              <w:t>Resolved:</w:t>
            </w:r>
          </w:p>
          <w:p w14:paraId="24D9A29B" w14:textId="264E3B13" w:rsidR="00E43E1E" w:rsidRDefault="00784938" w:rsidP="00E43E1E">
            <w:pPr>
              <w:ind w:left="27" w:right="27"/>
              <w:rPr>
                <w:rFonts w:cs="Arial"/>
              </w:rPr>
            </w:pPr>
            <w:r>
              <w:rPr>
                <w:rFonts w:cs="Arial"/>
              </w:rPr>
              <w:t>Members voted unanimously to approve apologies</w:t>
            </w:r>
            <w:r w:rsidR="00E43E1E">
              <w:rPr>
                <w:rFonts w:cs="Arial"/>
              </w:rPr>
              <w:t xml:space="preserve"> from Cllr Bergman.</w:t>
            </w:r>
          </w:p>
          <w:p w14:paraId="4797515E" w14:textId="4D5751B2" w:rsidR="00D55DB5" w:rsidRPr="00E05BCA" w:rsidRDefault="00D55DB5" w:rsidP="00784938">
            <w:pPr>
              <w:ind w:right="27"/>
              <w:rPr>
                <w:rFonts w:cs="Arial"/>
              </w:rPr>
            </w:pPr>
          </w:p>
        </w:tc>
      </w:tr>
      <w:tr w:rsidR="00801281" w:rsidRPr="00E05BCA" w14:paraId="3D4A032E" w14:textId="77777777" w:rsidTr="2DAF4665">
        <w:tc>
          <w:tcPr>
            <w:tcW w:w="993" w:type="dxa"/>
          </w:tcPr>
          <w:p w14:paraId="4A86E02E" w14:textId="56214E6A" w:rsidR="00801281" w:rsidRDefault="00801281" w:rsidP="00801281">
            <w:pPr>
              <w:ind w:right="-999"/>
              <w:rPr>
                <w:rFonts w:cs="Arial"/>
              </w:rPr>
            </w:pPr>
            <w:r w:rsidRPr="00E05BCA">
              <w:rPr>
                <w:rFonts w:cs="Arial"/>
              </w:rPr>
              <w:t>S00</w:t>
            </w:r>
            <w:r w:rsidR="005B1922">
              <w:rPr>
                <w:rFonts w:cs="Arial"/>
              </w:rPr>
              <w:t>87</w:t>
            </w:r>
          </w:p>
          <w:p w14:paraId="0399744E" w14:textId="77777777" w:rsidR="00801281" w:rsidRPr="00E05BCA" w:rsidRDefault="00801281" w:rsidP="003E02A0">
            <w:pPr>
              <w:ind w:right="-999"/>
              <w:rPr>
                <w:rFonts w:cs="Arial"/>
              </w:rPr>
            </w:pPr>
          </w:p>
        </w:tc>
        <w:tc>
          <w:tcPr>
            <w:tcW w:w="9355" w:type="dxa"/>
          </w:tcPr>
          <w:p w14:paraId="5F050895" w14:textId="77777777" w:rsidR="00801281" w:rsidRDefault="00801281" w:rsidP="00801281">
            <w:pPr>
              <w:ind w:left="27" w:right="27"/>
              <w:rPr>
                <w:rFonts w:cs="Arial"/>
                <w:b/>
              </w:rPr>
            </w:pPr>
            <w:r w:rsidRPr="00985D33">
              <w:rPr>
                <w:rFonts w:cs="Arial"/>
                <w:b/>
              </w:rPr>
              <w:t>Declarations of Interest</w:t>
            </w:r>
          </w:p>
          <w:p w14:paraId="6047F161" w14:textId="4A8E59FF" w:rsidR="00904E23" w:rsidRDefault="00784938" w:rsidP="005B1922">
            <w:r>
              <w:t>Cllr Hope declared a non-pecuniary interest in Item 14 “Free parking to support events and the local economy in 2020”, as a member of Weymouth and Portland Lions Club.</w:t>
            </w:r>
          </w:p>
          <w:p w14:paraId="310F9168" w14:textId="05992C5F" w:rsidR="00904E23" w:rsidRPr="00985D33" w:rsidRDefault="00904E23" w:rsidP="00784938">
            <w:pPr>
              <w:rPr>
                <w:rFonts w:cs="Arial"/>
                <w:b/>
              </w:rPr>
            </w:pPr>
          </w:p>
        </w:tc>
      </w:tr>
      <w:tr w:rsidR="003E02A0" w:rsidRPr="00E05BCA" w14:paraId="36458732" w14:textId="77777777" w:rsidTr="2DAF4665">
        <w:tc>
          <w:tcPr>
            <w:tcW w:w="993" w:type="dxa"/>
          </w:tcPr>
          <w:p w14:paraId="50199BAF" w14:textId="7E68037A" w:rsidR="005C1495" w:rsidRPr="00E05BCA" w:rsidRDefault="005C1495" w:rsidP="003E02A0">
            <w:pPr>
              <w:ind w:right="-999"/>
              <w:rPr>
                <w:rFonts w:cs="Arial"/>
              </w:rPr>
            </w:pPr>
            <w:r>
              <w:rPr>
                <w:rFonts w:cs="Arial"/>
              </w:rPr>
              <w:t>S00</w:t>
            </w:r>
            <w:r w:rsidR="005B1922">
              <w:rPr>
                <w:rFonts w:cs="Arial"/>
              </w:rPr>
              <w:t>88</w:t>
            </w:r>
          </w:p>
        </w:tc>
        <w:tc>
          <w:tcPr>
            <w:tcW w:w="9355" w:type="dxa"/>
          </w:tcPr>
          <w:p w14:paraId="544C79CB" w14:textId="5A412531" w:rsidR="00506612" w:rsidRDefault="005C1495" w:rsidP="00506612">
            <w:pPr>
              <w:ind w:right="27"/>
              <w:rPr>
                <w:rFonts w:cs="Arial"/>
                <w:b/>
                <w:bCs/>
              </w:rPr>
            </w:pPr>
            <w:r w:rsidRPr="005C1495">
              <w:rPr>
                <w:rFonts w:cs="Arial"/>
                <w:b/>
                <w:bCs/>
              </w:rPr>
              <w:t>Minutes of the last meeting</w:t>
            </w:r>
          </w:p>
          <w:p w14:paraId="3006A549" w14:textId="41782555" w:rsidR="008A55EE" w:rsidRDefault="008A55EE" w:rsidP="00DF1084">
            <w:pPr>
              <w:ind w:right="27"/>
              <w:rPr>
                <w:rFonts w:cs="Arial"/>
              </w:rPr>
            </w:pPr>
            <w:r>
              <w:rPr>
                <w:rFonts w:cs="Arial"/>
              </w:rPr>
              <w:t>With reference to minute number 079, it is noted that Members were updated at the Full Council meeting on 14</w:t>
            </w:r>
            <w:r w:rsidRPr="008A55EE">
              <w:rPr>
                <w:rFonts w:cs="Arial"/>
                <w:vertAlign w:val="superscript"/>
              </w:rPr>
              <w:t>th</w:t>
            </w:r>
            <w:r>
              <w:rPr>
                <w:rFonts w:cs="Arial"/>
              </w:rPr>
              <w:t xml:space="preserve"> October 2020 that Weymouth BID are no longer proceeding with the proposed lighting scheme.</w:t>
            </w:r>
          </w:p>
          <w:p w14:paraId="136EA2B2" w14:textId="393CFD9A" w:rsidR="008A55EE" w:rsidRDefault="008A55EE" w:rsidP="00DF1084">
            <w:pPr>
              <w:ind w:right="27"/>
              <w:rPr>
                <w:rFonts w:cs="Arial"/>
              </w:rPr>
            </w:pPr>
          </w:p>
          <w:p w14:paraId="18AD45FA" w14:textId="59BBC482" w:rsidR="0093331B" w:rsidRPr="007B639C" w:rsidRDefault="0093331B" w:rsidP="00DF1084">
            <w:pPr>
              <w:ind w:right="27"/>
              <w:rPr>
                <w:rFonts w:cs="Arial"/>
                <w:b/>
                <w:bCs/>
              </w:rPr>
            </w:pPr>
            <w:r w:rsidRPr="007B639C">
              <w:rPr>
                <w:rFonts w:cs="Arial"/>
                <w:b/>
                <w:bCs/>
              </w:rPr>
              <w:t>Resolved:</w:t>
            </w:r>
          </w:p>
          <w:p w14:paraId="715EC6F0" w14:textId="7ACEA562" w:rsidR="0093331B" w:rsidRDefault="0093331B" w:rsidP="00DF1084">
            <w:pPr>
              <w:ind w:right="27"/>
              <w:rPr>
                <w:rFonts w:cs="Arial"/>
              </w:rPr>
            </w:pPr>
            <w:r>
              <w:rPr>
                <w:rFonts w:cs="Arial"/>
              </w:rPr>
              <w:t>Proposer:</w:t>
            </w:r>
            <w:r w:rsidR="00FB1EFB">
              <w:rPr>
                <w:rFonts w:cs="Arial"/>
              </w:rPr>
              <w:t xml:space="preserve"> </w:t>
            </w:r>
            <w:r>
              <w:rPr>
                <w:rFonts w:cs="Arial"/>
              </w:rPr>
              <w:t xml:space="preserve"> </w:t>
            </w:r>
            <w:r w:rsidR="002D12D8">
              <w:rPr>
                <w:rFonts w:cs="Arial"/>
              </w:rPr>
              <w:t xml:space="preserve">     </w:t>
            </w:r>
            <w:r w:rsidR="0068413E">
              <w:rPr>
                <w:rFonts w:cs="Arial"/>
              </w:rPr>
              <w:t>Cllr Northam</w:t>
            </w:r>
            <w:r w:rsidR="002D12D8">
              <w:rPr>
                <w:rFonts w:cs="Arial"/>
              </w:rPr>
              <w:t xml:space="preserve">    </w:t>
            </w:r>
            <w:r w:rsidR="005B1922">
              <w:rPr>
                <w:rFonts w:cs="Arial"/>
              </w:rPr>
              <w:t xml:space="preserve">      </w:t>
            </w:r>
            <w:r w:rsidR="002D12D8">
              <w:rPr>
                <w:rFonts w:cs="Arial"/>
              </w:rPr>
              <w:t xml:space="preserve">  </w:t>
            </w:r>
            <w:r w:rsidR="00FC609C">
              <w:rPr>
                <w:rFonts w:cs="Arial"/>
              </w:rPr>
              <w:t xml:space="preserve"> </w:t>
            </w:r>
          </w:p>
          <w:p w14:paraId="5181BB36" w14:textId="6D057186" w:rsidR="00C57F23" w:rsidRDefault="00DF1084" w:rsidP="002D12D8">
            <w:pPr>
              <w:ind w:right="27"/>
              <w:rPr>
                <w:rFonts w:cs="Arial"/>
              </w:rPr>
            </w:pPr>
            <w:r>
              <w:rPr>
                <w:rFonts w:cs="Arial"/>
              </w:rPr>
              <w:t xml:space="preserve">Councillors agreed </w:t>
            </w:r>
            <w:r w:rsidR="0068413E">
              <w:rPr>
                <w:rFonts w:cs="Arial"/>
              </w:rPr>
              <w:t>u</w:t>
            </w:r>
            <w:r w:rsidR="005B1922">
              <w:rPr>
                <w:rFonts w:cs="Arial"/>
              </w:rPr>
              <w:t>nanimously</w:t>
            </w:r>
            <w:r w:rsidR="00FC609C">
              <w:rPr>
                <w:rFonts w:cs="Arial"/>
              </w:rPr>
              <w:t xml:space="preserve"> </w:t>
            </w:r>
            <w:r w:rsidR="006B0A7F">
              <w:rPr>
                <w:rFonts w:cs="Arial"/>
              </w:rPr>
              <w:t xml:space="preserve">that </w:t>
            </w:r>
            <w:r>
              <w:rPr>
                <w:rFonts w:cs="Arial"/>
              </w:rPr>
              <w:t xml:space="preserve">the minutes of the last meeting held on </w:t>
            </w:r>
            <w:r w:rsidR="00DB454F">
              <w:rPr>
                <w:rFonts w:cs="Arial"/>
              </w:rPr>
              <w:t>Wednesday</w:t>
            </w:r>
            <w:r>
              <w:rPr>
                <w:rFonts w:cs="Arial"/>
              </w:rPr>
              <w:t xml:space="preserve"> </w:t>
            </w:r>
            <w:r w:rsidR="005B1922">
              <w:rPr>
                <w:rFonts w:cs="Arial"/>
              </w:rPr>
              <w:t>16 September</w:t>
            </w:r>
            <w:r w:rsidR="002D12D8">
              <w:rPr>
                <w:rFonts w:cs="Arial"/>
              </w:rPr>
              <w:t xml:space="preserve"> 2020</w:t>
            </w:r>
            <w:r>
              <w:rPr>
                <w:rFonts w:cs="Arial"/>
              </w:rPr>
              <w:t xml:space="preserve"> </w:t>
            </w:r>
            <w:r w:rsidR="006B0A7F">
              <w:rPr>
                <w:rFonts w:cs="Arial"/>
              </w:rPr>
              <w:t xml:space="preserve">were </w:t>
            </w:r>
            <w:r>
              <w:rPr>
                <w:rFonts w:cs="Arial"/>
              </w:rPr>
              <w:t>a correct record</w:t>
            </w:r>
            <w:r w:rsidR="002D12D8">
              <w:rPr>
                <w:rFonts w:cs="Arial"/>
              </w:rPr>
              <w:t>. The minutes will be signed at the first opportunity the Committee has to meet face to face.</w:t>
            </w:r>
          </w:p>
          <w:p w14:paraId="01766677" w14:textId="7136770A" w:rsidR="00EA36B4" w:rsidRPr="00E05BCA" w:rsidRDefault="00EA36B4" w:rsidP="002D12D8">
            <w:pPr>
              <w:ind w:right="27"/>
              <w:rPr>
                <w:rFonts w:cs="Arial"/>
              </w:rPr>
            </w:pPr>
          </w:p>
        </w:tc>
      </w:tr>
      <w:tr w:rsidR="003E02A0" w:rsidRPr="00E05BCA" w14:paraId="4D788760" w14:textId="77777777" w:rsidTr="2DAF4665">
        <w:tc>
          <w:tcPr>
            <w:tcW w:w="993" w:type="dxa"/>
          </w:tcPr>
          <w:p w14:paraId="24606A33" w14:textId="367F041B" w:rsidR="003E02A0" w:rsidRPr="00E05BCA" w:rsidRDefault="00D47FAF" w:rsidP="003E02A0">
            <w:pPr>
              <w:ind w:right="-999"/>
              <w:rPr>
                <w:rFonts w:cs="Arial"/>
              </w:rPr>
            </w:pPr>
            <w:r w:rsidRPr="00E05BCA">
              <w:rPr>
                <w:rFonts w:cs="Arial"/>
              </w:rPr>
              <w:t>S</w:t>
            </w:r>
            <w:r w:rsidR="003E02A0" w:rsidRPr="00E05BCA">
              <w:rPr>
                <w:rFonts w:cs="Arial"/>
              </w:rPr>
              <w:t>00</w:t>
            </w:r>
            <w:r w:rsidR="005B1922">
              <w:rPr>
                <w:rFonts w:cs="Arial"/>
              </w:rPr>
              <w:t>89</w:t>
            </w:r>
          </w:p>
        </w:tc>
        <w:tc>
          <w:tcPr>
            <w:tcW w:w="9355" w:type="dxa"/>
          </w:tcPr>
          <w:p w14:paraId="38823D5F" w14:textId="0A1D3C5C"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21D6EE16" w14:textId="050A65DB" w:rsidR="00BD01C8" w:rsidRPr="00E05BCA" w:rsidRDefault="005B1922" w:rsidP="00913A90">
            <w:pPr>
              <w:rPr>
                <w:rFonts w:cs="Arial"/>
              </w:rPr>
            </w:pPr>
            <w:r>
              <w:rPr>
                <w:rFonts w:cs="Arial"/>
                <w:bCs/>
              </w:rPr>
              <w:t xml:space="preserve">There were no Councillor questions. </w:t>
            </w:r>
          </w:p>
        </w:tc>
      </w:tr>
      <w:tr w:rsidR="00855B3C" w:rsidRPr="00E05BCA" w14:paraId="1E6E9DFB" w14:textId="77777777" w:rsidTr="2DAF4665">
        <w:tc>
          <w:tcPr>
            <w:tcW w:w="993" w:type="dxa"/>
          </w:tcPr>
          <w:p w14:paraId="4F388E11" w14:textId="4FDFF19D" w:rsidR="00855B3C" w:rsidRPr="00E05BCA" w:rsidRDefault="00855B3C" w:rsidP="003E02A0">
            <w:pPr>
              <w:ind w:right="-999"/>
              <w:rPr>
                <w:rFonts w:cs="Arial"/>
              </w:rPr>
            </w:pPr>
            <w:r>
              <w:rPr>
                <w:rFonts w:cs="Arial"/>
              </w:rPr>
              <w:lastRenderedPageBreak/>
              <w:t>S00</w:t>
            </w:r>
            <w:r w:rsidR="005B1922">
              <w:rPr>
                <w:rFonts w:cs="Arial"/>
              </w:rPr>
              <w:t>90</w:t>
            </w:r>
          </w:p>
        </w:tc>
        <w:tc>
          <w:tcPr>
            <w:tcW w:w="9355" w:type="dxa"/>
          </w:tcPr>
          <w:p w14:paraId="5600387D" w14:textId="08FDA025" w:rsidR="00855B3C" w:rsidRDefault="00855B3C" w:rsidP="00855B3C">
            <w:pPr>
              <w:ind w:left="27" w:right="27"/>
              <w:rPr>
                <w:rFonts w:cs="Arial"/>
                <w:b/>
              </w:rPr>
            </w:pPr>
            <w:r w:rsidRPr="00985D33">
              <w:rPr>
                <w:rFonts w:cs="Arial"/>
                <w:b/>
              </w:rPr>
              <w:t>Public Comments and Questions</w:t>
            </w:r>
          </w:p>
          <w:p w14:paraId="6DD7FEA5" w14:textId="134FB0B5" w:rsidR="007B639C" w:rsidRPr="00C56C50" w:rsidRDefault="007B639C" w:rsidP="00855B3C">
            <w:pPr>
              <w:ind w:left="27" w:right="27"/>
              <w:rPr>
                <w:rFonts w:cs="Arial"/>
                <w:b/>
                <w:u w:val="single"/>
              </w:rPr>
            </w:pPr>
            <w:r w:rsidRPr="00C56C50">
              <w:rPr>
                <w:rFonts w:cs="Arial"/>
                <w:b/>
                <w:u w:val="single"/>
              </w:rPr>
              <w:t>Allotments</w:t>
            </w:r>
          </w:p>
          <w:p w14:paraId="2A9C859E" w14:textId="375EF563" w:rsidR="007B639C" w:rsidRDefault="007B639C" w:rsidP="007B639C">
            <w:pPr>
              <w:ind w:right="27"/>
              <w:rPr>
                <w:rFonts w:cs="Arial"/>
                <w:bCs/>
              </w:rPr>
            </w:pPr>
            <w:r>
              <w:rPr>
                <w:rFonts w:cs="Arial"/>
                <w:bCs/>
              </w:rPr>
              <w:t>A current allotment holder attended the meeting and asked the following questions:</w:t>
            </w:r>
          </w:p>
          <w:p w14:paraId="50F89F0C" w14:textId="6CFA6A9F" w:rsidR="007B639C" w:rsidRDefault="007B639C" w:rsidP="007B639C">
            <w:pPr>
              <w:ind w:right="27"/>
              <w:rPr>
                <w:rFonts w:cs="Arial"/>
                <w:bCs/>
              </w:rPr>
            </w:pPr>
          </w:p>
          <w:p w14:paraId="5DD938BE" w14:textId="7C0B2D5E" w:rsidR="007B639C" w:rsidRDefault="007B639C" w:rsidP="007B639C">
            <w:pPr>
              <w:ind w:right="27"/>
              <w:rPr>
                <w:rFonts w:cs="Arial"/>
                <w:bCs/>
              </w:rPr>
            </w:pPr>
            <w:r>
              <w:rPr>
                <w:rFonts w:cs="Arial"/>
                <w:bCs/>
              </w:rPr>
              <w:t xml:space="preserve">It is common knowledge that the compost heap has become a community compost heap however members of the public are disposing of all manner of items, not all of which can be composted i.e. tyres, pieces of iron etc. People are also making their own compost heaps in various places. </w:t>
            </w:r>
            <w:r w:rsidR="00575BBA">
              <w:rPr>
                <w:rFonts w:cs="Arial"/>
                <w:bCs/>
              </w:rPr>
              <w:t>As people add more to compost, it makes plots smaller and is attracting rats to the site. There are gates at one end of the allotment site but not at the other</w:t>
            </w:r>
            <w:r w:rsidR="00C56C50">
              <w:rPr>
                <w:rFonts w:cs="Arial"/>
                <w:bCs/>
              </w:rPr>
              <w:t>,</w:t>
            </w:r>
            <w:r w:rsidR="006F52D6">
              <w:rPr>
                <w:rFonts w:cs="Arial"/>
                <w:bCs/>
              </w:rPr>
              <w:t xml:space="preserve"> as the Council rents out 2 parking spaces,</w:t>
            </w:r>
            <w:r w:rsidR="00C56C50">
              <w:rPr>
                <w:rFonts w:cs="Arial"/>
                <w:bCs/>
              </w:rPr>
              <w:t xml:space="preserve"> and it has become common knowledge that here is a communal compost heap.</w:t>
            </w:r>
          </w:p>
          <w:p w14:paraId="2ECD3467" w14:textId="11600DDD" w:rsidR="00575BBA" w:rsidRDefault="00575BBA" w:rsidP="007B639C">
            <w:pPr>
              <w:ind w:right="27"/>
              <w:rPr>
                <w:rFonts w:cs="Arial"/>
                <w:bCs/>
              </w:rPr>
            </w:pPr>
          </w:p>
          <w:p w14:paraId="23A86373" w14:textId="5CCF8573" w:rsidR="00575BBA" w:rsidRDefault="00575BBA" w:rsidP="007B639C">
            <w:pPr>
              <w:ind w:right="27"/>
              <w:rPr>
                <w:rFonts w:cs="Arial"/>
                <w:bCs/>
              </w:rPr>
            </w:pPr>
            <w:r>
              <w:rPr>
                <w:rFonts w:cs="Arial"/>
                <w:bCs/>
              </w:rPr>
              <w:t xml:space="preserve">The member of the public was concerned that part of his plot is darker and therefore it is difficult to grow things in that area. Tenants are told that they must cultivate their plots but there is no point in cultivating it if nothing will grow on it, and nearby trees are taking all of the nutrients from the land. The new allotment policy states that no trees over 8-foot tall can be grown on the allotments but his plot has a tree that is over 30 foot tall and is diseased. This tree was already there when he took over the plot. </w:t>
            </w:r>
          </w:p>
          <w:p w14:paraId="1C5A0D63" w14:textId="3033562A" w:rsidR="00C56C50" w:rsidRDefault="00C56C50" w:rsidP="007B639C">
            <w:pPr>
              <w:ind w:right="27"/>
              <w:rPr>
                <w:rFonts w:cs="Arial"/>
                <w:bCs/>
              </w:rPr>
            </w:pPr>
          </w:p>
          <w:p w14:paraId="3C7D59E2" w14:textId="0A5F174E" w:rsidR="00C56C50" w:rsidRPr="00C56C50" w:rsidRDefault="00C56C50" w:rsidP="007B639C">
            <w:pPr>
              <w:ind w:right="27"/>
              <w:rPr>
                <w:rFonts w:cs="Arial"/>
                <w:b/>
              </w:rPr>
            </w:pPr>
            <w:r w:rsidRPr="00C56C50">
              <w:rPr>
                <w:rFonts w:cs="Arial"/>
                <w:b/>
              </w:rPr>
              <w:t>Response from Tara Williams (Parks and Open Spaces Manager)</w:t>
            </w:r>
            <w:r>
              <w:rPr>
                <w:rFonts w:cs="Arial"/>
                <w:b/>
              </w:rPr>
              <w:t>:</w:t>
            </w:r>
          </w:p>
          <w:p w14:paraId="7EA4797B" w14:textId="4D916A26" w:rsidR="00C56C50" w:rsidRDefault="00C56C50" w:rsidP="007B639C">
            <w:pPr>
              <w:ind w:right="27"/>
              <w:rPr>
                <w:rFonts w:cs="Arial"/>
                <w:bCs/>
              </w:rPr>
            </w:pPr>
            <w:r>
              <w:rPr>
                <w:rFonts w:cs="Arial"/>
                <w:bCs/>
              </w:rPr>
              <w:t>Tara Williams responded that there are no communal compost heaps on allotment sites, other than the one at Rodwell. This was introduced by the tenants themselves without obtaining permission from the Council</w:t>
            </w:r>
            <w:r w:rsidR="006F52D6">
              <w:rPr>
                <w:rFonts w:cs="Arial"/>
                <w:bCs/>
              </w:rPr>
              <w:t xml:space="preserve"> and has been abused over the years. Another tenant has requested that the composting area be tidied up and Officers would work with tenants to get it in to good, active use. However, there needs to be consultation with all tenants to see if that is what they want.</w:t>
            </w:r>
          </w:p>
          <w:p w14:paraId="5B94F7AF" w14:textId="7CEECBDD" w:rsidR="006F52D6" w:rsidRDefault="006F52D6" w:rsidP="007B639C">
            <w:pPr>
              <w:ind w:right="27"/>
              <w:rPr>
                <w:rFonts w:cs="Arial"/>
                <w:bCs/>
              </w:rPr>
            </w:pPr>
          </w:p>
          <w:p w14:paraId="700FCE93" w14:textId="395786FF" w:rsidR="006F52D6" w:rsidRDefault="006F52D6" w:rsidP="007B639C">
            <w:pPr>
              <w:ind w:right="27"/>
              <w:rPr>
                <w:rFonts w:cs="Arial"/>
                <w:bCs/>
              </w:rPr>
            </w:pPr>
            <w:r>
              <w:rPr>
                <w:rFonts w:cs="Arial"/>
                <w:bCs/>
              </w:rPr>
              <w:t xml:space="preserve">Tara Williams has spoken to the Council’s pest control contractors who will look at the vermin issue. </w:t>
            </w:r>
          </w:p>
          <w:p w14:paraId="5BAD07AF" w14:textId="180C9A72" w:rsidR="006F52D6" w:rsidRDefault="006F52D6" w:rsidP="007B639C">
            <w:pPr>
              <w:ind w:right="27"/>
              <w:rPr>
                <w:rFonts w:cs="Arial"/>
                <w:bCs/>
              </w:rPr>
            </w:pPr>
          </w:p>
          <w:p w14:paraId="368DC109" w14:textId="53D87B90" w:rsidR="006F52D6" w:rsidRDefault="006F52D6" w:rsidP="007B639C">
            <w:pPr>
              <w:ind w:right="27"/>
              <w:rPr>
                <w:rFonts w:cs="Arial"/>
                <w:bCs/>
              </w:rPr>
            </w:pPr>
            <w:r>
              <w:rPr>
                <w:rFonts w:cs="Arial"/>
                <w:bCs/>
              </w:rPr>
              <w:t xml:space="preserve">There is no policy around maintaining fertility of the land, and this is something that needs to be explored. </w:t>
            </w:r>
          </w:p>
          <w:p w14:paraId="33092C70" w14:textId="01FA9876" w:rsidR="006F52D6" w:rsidRDefault="006F52D6" w:rsidP="007B639C">
            <w:pPr>
              <w:ind w:right="27"/>
              <w:rPr>
                <w:rFonts w:cs="Arial"/>
                <w:bCs/>
              </w:rPr>
            </w:pPr>
          </w:p>
          <w:p w14:paraId="05B79D32" w14:textId="3A2CEC39" w:rsidR="006F52D6" w:rsidRDefault="006F52D6" w:rsidP="2DAF4665">
            <w:pPr>
              <w:ind w:right="27"/>
              <w:rPr>
                <w:rFonts w:cs="Arial"/>
              </w:rPr>
            </w:pPr>
            <w:r w:rsidRPr="2DAF4665">
              <w:rPr>
                <w:rFonts w:cs="Arial"/>
              </w:rPr>
              <w:t>With regards to the open access to one end of the allotment site, the Council is</w:t>
            </w:r>
            <w:r w:rsidR="4DB91010" w:rsidRPr="2DAF4665">
              <w:rPr>
                <w:rFonts w:cs="Arial"/>
              </w:rPr>
              <w:t xml:space="preserve"> unable to</w:t>
            </w:r>
            <w:r w:rsidRPr="2DAF4665">
              <w:rPr>
                <w:rFonts w:cs="Arial"/>
              </w:rPr>
              <w:t xml:space="preserve"> l</w:t>
            </w:r>
            <w:r w:rsidR="7A30173B" w:rsidRPr="2DAF4665">
              <w:rPr>
                <w:rFonts w:cs="Arial"/>
              </w:rPr>
              <w:t>ock</w:t>
            </w:r>
            <w:r w:rsidR="78E12D5C" w:rsidRPr="2DAF4665">
              <w:rPr>
                <w:rFonts w:cs="Arial"/>
              </w:rPr>
              <w:t xml:space="preserve"> the</w:t>
            </w:r>
            <w:r w:rsidRPr="2DAF4665">
              <w:rPr>
                <w:rFonts w:cs="Arial"/>
              </w:rPr>
              <w:t xml:space="preserve"> gates due to the rental of </w:t>
            </w:r>
            <w:r w:rsidR="6A4E9D9D" w:rsidRPr="2DAF4665">
              <w:rPr>
                <w:rFonts w:cs="Arial"/>
              </w:rPr>
              <w:t>garages and</w:t>
            </w:r>
            <w:r w:rsidR="669FA326" w:rsidRPr="2DAF4665">
              <w:rPr>
                <w:rFonts w:cs="Arial"/>
              </w:rPr>
              <w:t xml:space="preserve"> </w:t>
            </w:r>
            <w:r w:rsidRPr="2DAF4665">
              <w:rPr>
                <w:rFonts w:cs="Arial"/>
              </w:rPr>
              <w:t>parking spaces</w:t>
            </w:r>
            <w:r w:rsidR="644E9661" w:rsidRPr="2DAF4665">
              <w:rPr>
                <w:rFonts w:cs="Arial"/>
              </w:rPr>
              <w:t xml:space="preserve"> as drivers would be unable to pull over safely on</w:t>
            </w:r>
            <w:r w:rsidR="5A329D47" w:rsidRPr="2DAF4665">
              <w:rPr>
                <w:rFonts w:cs="Arial"/>
              </w:rPr>
              <w:t xml:space="preserve"> the</w:t>
            </w:r>
            <w:r w:rsidRPr="2DAF4665">
              <w:rPr>
                <w:rFonts w:cs="Arial"/>
              </w:rPr>
              <w:t xml:space="preserve"> Buxton Road. </w:t>
            </w:r>
            <w:r w:rsidR="28A3676F" w:rsidRPr="2DAF4665">
              <w:rPr>
                <w:rFonts w:cs="Arial"/>
              </w:rPr>
              <w:t>The Council will look to fence off and install a gate within the grounds of the site</w:t>
            </w:r>
            <w:r w:rsidR="4342B396" w:rsidRPr="2DAF4665">
              <w:rPr>
                <w:rFonts w:cs="Arial"/>
              </w:rPr>
              <w:t xml:space="preserve"> to prevent public access</w:t>
            </w:r>
            <w:r w:rsidRPr="2DAF4665">
              <w:rPr>
                <w:rFonts w:cs="Arial"/>
              </w:rPr>
              <w:t xml:space="preserve">. </w:t>
            </w:r>
          </w:p>
          <w:p w14:paraId="2B48474F" w14:textId="0EE46E0E" w:rsidR="006F52D6" w:rsidRDefault="006F52D6" w:rsidP="007B639C">
            <w:pPr>
              <w:ind w:right="27"/>
              <w:rPr>
                <w:rFonts w:cs="Arial"/>
                <w:bCs/>
              </w:rPr>
            </w:pPr>
          </w:p>
          <w:p w14:paraId="154EE4F1" w14:textId="3BED768A" w:rsidR="008F1C26" w:rsidRDefault="00BE39EF" w:rsidP="00BE39EF">
            <w:pPr>
              <w:ind w:right="27"/>
              <w:rPr>
                <w:rFonts w:cs="Arial"/>
                <w:bCs/>
              </w:rPr>
            </w:pPr>
            <w:r>
              <w:rPr>
                <w:rFonts w:cs="Arial"/>
                <w:bCs/>
              </w:rPr>
              <w:t>Cllr Fuhrmann requested that Item 11</w:t>
            </w:r>
            <w:r w:rsidR="00CC70DA">
              <w:rPr>
                <w:rFonts w:cs="Arial"/>
                <w:bCs/>
              </w:rPr>
              <w:t xml:space="preserve"> “Project Initiation Document – Weymouth Mural Project”</w:t>
            </w:r>
            <w:r>
              <w:rPr>
                <w:rFonts w:cs="Arial"/>
                <w:bCs/>
              </w:rPr>
              <w:t xml:space="preserve"> be brought forward to </w:t>
            </w:r>
            <w:r w:rsidR="00CC70DA">
              <w:rPr>
                <w:rFonts w:cs="Arial"/>
                <w:bCs/>
              </w:rPr>
              <w:t>this point in the meeting</w:t>
            </w:r>
            <w:r>
              <w:rPr>
                <w:rFonts w:cs="Arial"/>
                <w:bCs/>
              </w:rPr>
              <w:t xml:space="preserve">. </w:t>
            </w:r>
            <w:r w:rsidR="00CC70DA">
              <w:rPr>
                <w:rFonts w:cs="Arial"/>
                <w:bCs/>
              </w:rPr>
              <w:t xml:space="preserve">All Members </w:t>
            </w:r>
            <w:r w:rsidR="00CB3D71">
              <w:rPr>
                <w:rFonts w:cs="Arial"/>
                <w:bCs/>
              </w:rPr>
              <w:t>agreed.</w:t>
            </w:r>
          </w:p>
          <w:p w14:paraId="47AEF80B" w14:textId="336D8EC6" w:rsidR="00BD01C8" w:rsidRPr="00985D33" w:rsidRDefault="00BD01C8" w:rsidP="002565DC">
            <w:pPr>
              <w:ind w:right="27"/>
              <w:rPr>
                <w:rFonts w:cs="Arial"/>
                <w:b/>
              </w:rPr>
            </w:pPr>
          </w:p>
        </w:tc>
      </w:tr>
      <w:tr w:rsidR="003E02A0" w:rsidRPr="00E05BCA" w14:paraId="7B742767" w14:textId="77777777" w:rsidTr="2DAF4665">
        <w:tc>
          <w:tcPr>
            <w:tcW w:w="993" w:type="dxa"/>
          </w:tcPr>
          <w:p w14:paraId="74D5342A" w14:textId="3E1D636D" w:rsidR="003E02A0" w:rsidRDefault="002252A6" w:rsidP="003E02A0">
            <w:pPr>
              <w:ind w:right="-999"/>
              <w:rPr>
                <w:rFonts w:cs="Arial"/>
              </w:rPr>
            </w:pPr>
            <w:r>
              <w:rPr>
                <w:rFonts w:cs="Arial"/>
              </w:rPr>
              <w:t>S00</w:t>
            </w:r>
            <w:r w:rsidR="005B1922">
              <w:rPr>
                <w:rFonts w:cs="Arial"/>
              </w:rPr>
              <w:t>91</w:t>
            </w:r>
          </w:p>
          <w:p w14:paraId="6DEBF926" w14:textId="77777777" w:rsidR="003064C9" w:rsidRDefault="003064C9" w:rsidP="003E02A0">
            <w:pPr>
              <w:ind w:right="-999"/>
              <w:rPr>
                <w:rFonts w:cs="Arial"/>
              </w:rPr>
            </w:pPr>
          </w:p>
          <w:p w14:paraId="7EDBBD75" w14:textId="77777777" w:rsidR="003064C9" w:rsidRDefault="003064C9" w:rsidP="003E02A0">
            <w:pPr>
              <w:ind w:right="-999"/>
              <w:rPr>
                <w:rFonts w:cs="Arial"/>
              </w:rPr>
            </w:pPr>
          </w:p>
          <w:p w14:paraId="57880704" w14:textId="77777777" w:rsidR="003064C9" w:rsidRDefault="003064C9" w:rsidP="003E02A0">
            <w:pPr>
              <w:ind w:right="-999"/>
              <w:rPr>
                <w:rFonts w:cs="Arial"/>
              </w:rPr>
            </w:pPr>
          </w:p>
          <w:p w14:paraId="512750D6" w14:textId="77777777" w:rsidR="003064C9" w:rsidRDefault="003064C9" w:rsidP="003E02A0">
            <w:pPr>
              <w:ind w:right="-999"/>
              <w:rPr>
                <w:rFonts w:cs="Arial"/>
              </w:rPr>
            </w:pPr>
          </w:p>
          <w:p w14:paraId="69A83CA9" w14:textId="77777777" w:rsidR="00B714D7" w:rsidRDefault="00B714D7" w:rsidP="003E02A0">
            <w:pPr>
              <w:ind w:right="-999"/>
              <w:rPr>
                <w:rFonts w:cs="Arial"/>
              </w:rPr>
            </w:pPr>
          </w:p>
          <w:p w14:paraId="131BC0E8" w14:textId="77777777" w:rsidR="00B714D7" w:rsidRDefault="00B714D7" w:rsidP="003E02A0">
            <w:pPr>
              <w:ind w:right="-999"/>
              <w:rPr>
                <w:rFonts w:cs="Arial"/>
              </w:rPr>
            </w:pPr>
          </w:p>
          <w:p w14:paraId="47310167" w14:textId="77777777" w:rsidR="00B714D7" w:rsidRDefault="00B714D7" w:rsidP="003E02A0">
            <w:pPr>
              <w:ind w:right="-999"/>
              <w:rPr>
                <w:rFonts w:cs="Arial"/>
              </w:rPr>
            </w:pPr>
          </w:p>
          <w:p w14:paraId="7B07F106" w14:textId="77777777" w:rsidR="00B714D7" w:rsidRDefault="00B714D7" w:rsidP="003E02A0">
            <w:pPr>
              <w:ind w:right="-999"/>
              <w:rPr>
                <w:rFonts w:cs="Arial"/>
              </w:rPr>
            </w:pPr>
          </w:p>
          <w:p w14:paraId="41B2282A" w14:textId="77777777" w:rsidR="00B714D7" w:rsidRDefault="00B714D7" w:rsidP="003E02A0">
            <w:pPr>
              <w:ind w:right="-999"/>
              <w:rPr>
                <w:rFonts w:cs="Arial"/>
              </w:rPr>
            </w:pPr>
          </w:p>
          <w:p w14:paraId="627C8C52" w14:textId="77777777" w:rsidR="00B714D7" w:rsidRDefault="00B714D7" w:rsidP="003E02A0">
            <w:pPr>
              <w:ind w:right="-999"/>
              <w:rPr>
                <w:rFonts w:cs="Arial"/>
              </w:rPr>
            </w:pPr>
          </w:p>
          <w:p w14:paraId="6A7ECB12" w14:textId="77777777" w:rsidR="00B714D7" w:rsidRDefault="00B714D7" w:rsidP="003E02A0">
            <w:pPr>
              <w:ind w:right="-999"/>
              <w:rPr>
                <w:rFonts w:cs="Arial"/>
              </w:rPr>
            </w:pPr>
          </w:p>
          <w:p w14:paraId="7076718F" w14:textId="77777777" w:rsidR="00B714D7" w:rsidRDefault="00B714D7" w:rsidP="003E02A0">
            <w:pPr>
              <w:ind w:right="-999"/>
              <w:rPr>
                <w:rFonts w:cs="Arial"/>
              </w:rPr>
            </w:pPr>
          </w:p>
          <w:p w14:paraId="1D4C3BD6" w14:textId="77777777" w:rsidR="00B714D7" w:rsidRDefault="00B714D7" w:rsidP="003E02A0">
            <w:pPr>
              <w:ind w:right="-999"/>
              <w:rPr>
                <w:rFonts w:cs="Arial"/>
              </w:rPr>
            </w:pPr>
          </w:p>
          <w:p w14:paraId="6DFFEE81" w14:textId="77777777" w:rsidR="00B714D7" w:rsidRDefault="00B714D7" w:rsidP="003E02A0">
            <w:pPr>
              <w:ind w:right="-999"/>
              <w:rPr>
                <w:rFonts w:cs="Arial"/>
              </w:rPr>
            </w:pPr>
          </w:p>
          <w:p w14:paraId="21C9E2E4" w14:textId="77777777" w:rsidR="00B714D7" w:rsidRDefault="00B714D7" w:rsidP="003E02A0">
            <w:pPr>
              <w:ind w:right="-999"/>
              <w:rPr>
                <w:rFonts w:cs="Arial"/>
              </w:rPr>
            </w:pPr>
          </w:p>
          <w:p w14:paraId="262F834E" w14:textId="77777777" w:rsidR="00B714D7" w:rsidRDefault="00B714D7" w:rsidP="003E02A0">
            <w:pPr>
              <w:ind w:right="-999"/>
              <w:rPr>
                <w:rFonts w:cs="Arial"/>
              </w:rPr>
            </w:pPr>
          </w:p>
          <w:p w14:paraId="60E68AE4" w14:textId="77777777" w:rsidR="00B714D7" w:rsidRDefault="00B714D7" w:rsidP="003E02A0">
            <w:pPr>
              <w:ind w:right="-999"/>
              <w:rPr>
                <w:rFonts w:cs="Arial"/>
              </w:rPr>
            </w:pPr>
          </w:p>
          <w:p w14:paraId="7FD498B8" w14:textId="77777777" w:rsidR="003216DA" w:rsidRDefault="003216DA" w:rsidP="003E02A0">
            <w:pPr>
              <w:ind w:right="-999"/>
              <w:rPr>
                <w:rFonts w:cs="Arial"/>
              </w:rPr>
            </w:pPr>
          </w:p>
          <w:p w14:paraId="39BB71EE" w14:textId="77777777" w:rsidR="003216DA" w:rsidRDefault="003216DA" w:rsidP="003E02A0">
            <w:pPr>
              <w:ind w:right="-999"/>
              <w:rPr>
                <w:rFonts w:cs="Arial"/>
              </w:rPr>
            </w:pPr>
          </w:p>
          <w:p w14:paraId="34F1A842" w14:textId="77777777" w:rsidR="003216DA" w:rsidRDefault="003216DA" w:rsidP="003E02A0">
            <w:pPr>
              <w:ind w:right="-999"/>
              <w:rPr>
                <w:rFonts w:cs="Arial"/>
              </w:rPr>
            </w:pPr>
          </w:p>
          <w:p w14:paraId="23562AB7" w14:textId="77777777" w:rsidR="003216DA" w:rsidRDefault="003216DA" w:rsidP="003E02A0">
            <w:pPr>
              <w:ind w:right="-999"/>
              <w:rPr>
                <w:rFonts w:cs="Arial"/>
              </w:rPr>
            </w:pPr>
          </w:p>
          <w:p w14:paraId="2115CE03" w14:textId="77777777" w:rsidR="003216DA" w:rsidRDefault="003216DA" w:rsidP="003E02A0">
            <w:pPr>
              <w:ind w:right="-999"/>
              <w:rPr>
                <w:rFonts w:cs="Arial"/>
              </w:rPr>
            </w:pPr>
          </w:p>
          <w:p w14:paraId="29A7E27E" w14:textId="77777777" w:rsidR="003216DA" w:rsidRDefault="003216DA" w:rsidP="003E02A0">
            <w:pPr>
              <w:ind w:right="-999"/>
              <w:rPr>
                <w:rFonts w:cs="Arial"/>
              </w:rPr>
            </w:pPr>
          </w:p>
          <w:p w14:paraId="6F2364B2" w14:textId="77777777" w:rsidR="003216DA" w:rsidRDefault="003216DA" w:rsidP="003E02A0">
            <w:pPr>
              <w:ind w:right="-999"/>
              <w:rPr>
                <w:rFonts w:cs="Arial"/>
              </w:rPr>
            </w:pPr>
          </w:p>
          <w:p w14:paraId="23EE4F5C" w14:textId="38481063" w:rsidR="003064C9" w:rsidRPr="00E05BCA" w:rsidRDefault="003064C9" w:rsidP="003E02A0">
            <w:pPr>
              <w:ind w:right="-999"/>
              <w:rPr>
                <w:rFonts w:cs="Arial"/>
              </w:rPr>
            </w:pPr>
            <w:r>
              <w:rPr>
                <w:rFonts w:cs="Arial"/>
              </w:rPr>
              <w:t>S0092</w:t>
            </w:r>
          </w:p>
        </w:tc>
        <w:tc>
          <w:tcPr>
            <w:tcW w:w="9355" w:type="dxa"/>
          </w:tcPr>
          <w:p w14:paraId="61749EA1" w14:textId="3C7949B5" w:rsidR="003064C9" w:rsidRDefault="003064C9" w:rsidP="00F7671F">
            <w:pPr>
              <w:ind w:left="27" w:right="27"/>
              <w:rPr>
                <w:rFonts w:cs="Arial"/>
                <w:b/>
              </w:rPr>
            </w:pPr>
            <w:r>
              <w:rPr>
                <w:rFonts w:cs="Arial"/>
                <w:b/>
              </w:rPr>
              <w:lastRenderedPageBreak/>
              <w:t>Project Initiation Document – Weymouth Mural Project</w:t>
            </w:r>
          </w:p>
          <w:p w14:paraId="19B0CBF7" w14:textId="77777777" w:rsidR="00CC70DA" w:rsidRDefault="00CC70DA" w:rsidP="00F7671F">
            <w:pPr>
              <w:ind w:left="27" w:right="27"/>
              <w:rPr>
                <w:rFonts w:cs="Arial"/>
                <w:bCs/>
              </w:rPr>
            </w:pPr>
            <w:r>
              <w:rPr>
                <w:rFonts w:cs="Arial"/>
                <w:bCs/>
              </w:rPr>
              <w:t>Fuhrmann introduced the item as detailed in the agenda documentation</w:t>
            </w:r>
            <w:r w:rsidR="009259B8">
              <w:rPr>
                <w:rFonts w:cs="Arial"/>
                <w:bCs/>
              </w:rPr>
              <w:t xml:space="preserve"> and took questions from Members</w:t>
            </w:r>
            <w:r>
              <w:rPr>
                <w:rFonts w:cs="Arial"/>
                <w:bCs/>
              </w:rPr>
              <w:t xml:space="preserve">. </w:t>
            </w:r>
          </w:p>
          <w:p w14:paraId="037B46C0" w14:textId="77777777" w:rsidR="009259B8" w:rsidRDefault="009259B8" w:rsidP="00F7671F">
            <w:pPr>
              <w:ind w:left="27" w:right="27"/>
              <w:rPr>
                <w:rFonts w:cs="Arial"/>
                <w:bCs/>
              </w:rPr>
            </w:pPr>
          </w:p>
          <w:p w14:paraId="0E84D366" w14:textId="6F1A63D8" w:rsidR="009259B8" w:rsidRDefault="009259B8" w:rsidP="009259B8">
            <w:pPr>
              <w:ind w:left="27" w:right="27"/>
              <w:rPr>
                <w:rFonts w:cs="Arial"/>
                <w:bCs/>
              </w:rPr>
            </w:pPr>
            <w:r>
              <w:rPr>
                <w:rFonts w:cs="Arial"/>
                <w:bCs/>
              </w:rPr>
              <w:t>Members hoped that the murals will reflect the heritage of the town in some way.</w:t>
            </w:r>
            <w:r w:rsidR="00401A44">
              <w:rPr>
                <w:rFonts w:cs="Arial"/>
                <w:bCs/>
              </w:rPr>
              <w:t xml:space="preserve"> </w:t>
            </w:r>
            <w:r>
              <w:rPr>
                <w:rFonts w:cs="Arial"/>
                <w:bCs/>
              </w:rPr>
              <w:t>An Arts Policy will be developed in the coming months which will detail criteria on the type of artwork the Council envisages for the town. In terms of this project, in order to prevent delay, it was suggested by Cllr Hope that this be included in the scope of the project.</w:t>
            </w:r>
            <w:r w:rsidR="00EE56E4">
              <w:rPr>
                <w:rFonts w:cs="Arial"/>
                <w:bCs/>
              </w:rPr>
              <w:t xml:space="preserve"> Cllr Harris agreed that the final P</w:t>
            </w:r>
            <w:r w:rsidR="00401A44">
              <w:rPr>
                <w:rFonts w:cs="Arial"/>
                <w:bCs/>
              </w:rPr>
              <w:t>roject Plan</w:t>
            </w:r>
            <w:r w:rsidR="00EE56E4">
              <w:rPr>
                <w:rFonts w:cs="Arial"/>
                <w:bCs/>
              </w:rPr>
              <w:t xml:space="preserve"> needs to be a clear direction that the Council will give artists on the sort of thing WTC expects to be painted. However, others felt that artists should be given a certain amount of freedom in their work. </w:t>
            </w:r>
          </w:p>
          <w:p w14:paraId="7EA1A710" w14:textId="1A9314B0" w:rsidR="00EE56E4" w:rsidRDefault="00EE56E4" w:rsidP="009259B8">
            <w:pPr>
              <w:ind w:left="27" w:right="27"/>
              <w:rPr>
                <w:rFonts w:cs="Arial"/>
                <w:bCs/>
              </w:rPr>
            </w:pPr>
          </w:p>
          <w:p w14:paraId="70F9FE0E" w14:textId="50262CC5" w:rsidR="00EE56E4" w:rsidRDefault="00EE56E4" w:rsidP="009259B8">
            <w:pPr>
              <w:ind w:left="27" w:right="27"/>
              <w:rPr>
                <w:rFonts w:cs="Arial"/>
                <w:bCs/>
              </w:rPr>
            </w:pPr>
            <w:r>
              <w:rPr>
                <w:rFonts w:cs="Arial"/>
                <w:bCs/>
              </w:rPr>
              <w:t xml:space="preserve">Cllr Northam asked how artistic activity can be encouraged by the Council without being over controlling and </w:t>
            </w:r>
            <w:r w:rsidR="00C73DFD">
              <w:rPr>
                <w:rFonts w:cs="Arial"/>
                <w:bCs/>
              </w:rPr>
              <w:t>hoped</w:t>
            </w:r>
            <w:r>
              <w:rPr>
                <w:rFonts w:cs="Arial"/>
                <w:bCs/>
              </w:rPr>
              <w:t xml:space="preserve"> that artists will present </w:t>
            </w:r>
            <w:r w:rsidR="00C73DFD">
              <w:rPr>
                <w:rFonts w:cs="Arial"/>
                <w:bCs/>
              </w:rPr>
              <w:t>ideas</w:t>
            </w:r>
            <w:r>
              <w:rPr>
                <w:rFonts w:cs="Arial"/>
                <w:bCs/>
              </w:rPr>
              <w:t xml:space="preserve"> for approval before the work is undertaken. Cllr Northam hoped that a process will be identified in the P</w:t>
            </w:r>
            <w:r w:rsidR="00C73DFD">
              <w:rPr>
                <w:rFonts w:cs="Arial"/>
                <w:bCs/>
              </w:rPr>
              <w:t xml:space="preserve">roject Plan. </w:t>
            </w:r>
            <w:r>
              <w:rPr>
                <w:rFonts w:cs="Arial"/>
                <w:bCs/>
              </w:rPr>
              <w:t xml:space="preserve">Cllr Fuhrmann agreed that it would be wise to ask artists what they intend to paint before they proceed. </w:t>
            </w:r>
          </w:p>
          <w:p w14:paraId="19D2D990" w14:textId="48F128ED" w:rsidR="00EE56E4" w:rsidRDefault="00EE56E4" w:rsidP="009259B8">
            <w:pPr>
              <w:ind w:left="27" w:right="27"/>
              <w:rPr>
                <w:rFonts w:cs="Arial"/>
                <w:bCs/>
              </w:rPr>
            </w:pPr>
          </w:p>
          <w:p w14:paraId="66BBEE1A" w14:textId="60C54C86" w:rsidR="00EE56E4" w:rsidRPr="00DD0907" w:rsidRDefault="00EE56E4" w:rsidP="009259B8">
            <w:pPr>
              <w:ind w:left="27" w:right="27"/>
              <w:rPr>
                <w:rFonts w:cs="Arial"/>
                <w:b/>
              </w:rPr>
            </w:pPr>
            <w:r w:rsidRPr="00DD0907">
              <w:rPr>
                <w:rFonts w:cs="Arial"/>
                <w:b/>
              </w:rPr>
              <w:t>Resolved:</w:t>
            </w:r>
          </w:p>
          <w:p w14:paraId="0C15ACB1" w14:textId="51F196C9" w:rsidR="00EE56E4" w:rsidRDefault="00EE56E4" w:rsidP="009259B8">
            <w:pPr>
              <w:ind w:left="27" w:right="27"/>
              <w:rPr>
                <w:rFonts w:cs="Arial"/>
                <w:bCs/>
              </w:rPr>
            </w:pPr>
            <w:r>
              <w:rPr>
                <w:rFonts w:cs="Arial"/>
                <w:bCs/>
              </w:rPr>
              <w:t>Proposer: Cllr Tewkesbury         Seconder: Cllr James</w:t>
            </w:r>
          </w:p>
          <w:p w14:paraId="09F28912" w14:textId="3860664E" w:rsidR="00EE56E4" w:rsidRDefault="00EE56E4" w:rsidP="00EE56E4">
            <w:pPr>
              <w:ind w:left="27" w:right="27"/>
              <w:rPr>
                <w:rFonts w:cs="Arial"/>
                <w:bCs/>
              </w:rPr>
            </w:pPr>
            <w:r>
              <w:rPr>
                <w:rFonts w:cs="Arial"/>
                <w:bCs/>
              </w:rPr>
              <w:t xml:space="preserve">Members </w:t>
            </w:r>
            <w:r w:rsidR="005C21C8">
              <w:rPr>
                <w:rFonts w:cs="Arial"/>
                <w:bCs/>
              </w:rPr>
              <w:t>voted</w:t>
            </w:r>
            <w:r>
              <w:rPr>
                <w:rFonts w:cs="Arial"/>
                <w:bCs/>
              </w:rPr>
              <w:t xml:space="preserve"> unanimously </w:t>
            </w:r>
            <w:r w:rsidR="005C21C8">
              <w:rPr>
                <w:rFonts w:cs="Arial"/>
                <w:bCs/>
              </w:rPr>
              <w:t xml:space="preserve">in favour of </w:t>
            </w:r>
            <w:r w:rsidRPr="00EE56E4">
              <w:rPr>
                <w:rFonts w:cs="Arial"/>
                <w:bCs/>
              </w:rPr>
              <w:t>the production of the Project Plan for the Weymouth Mural Project.</w:t>
            </w:r>
          </w:p>
          <w:p w14:paraId="41E47469" w14:textId="7452B03D" w:rsidR="00EE56E4" w:rsidRDefault="00EE56E4" w:rsidP="00EE56E4">
            <w:pPr>
              <w:ind w:left="27" w:right="27"/>
              <w:rPr>
                <w:rFonts w:cs="Arial"/>
                <w:bCs/>
              </w:rPr>
            </w:pPr>
          </w:p>
          <w:p w14:paraId="23401B08" w14:textId="1D53A7DE" w:rsidR="00EE56E4" w:rsidRPr="00EE56E4" w:rsidRDefault="00EE56E4" w:rsidP="00EE56E4">
            <w:pPr>
              <w:ind w:left="27" w:right="27"/>
              <w:rPr>
                <w:rFonts w:cs="Arial"/>
                <w:b/>
                <w:bCs/>
                <w:i/>
                <w:iCs/>
              </w:rPr>
            </w:pPr>
            <w:r w:rsidRPr="00EE56E4">
              <w:rPr>
                <w:rFonts w:cs="Arial"/>
                <w:bCs/>
                <w:i/>
                <w:iCs/>
              </w:rPr>
              <w:t xml:space="preserve">Cllr Fuhrmann left the meeting at this point. </w:t>
            </w:r>
          </w:p>
          <w:p w14:paraId="45CD75EF" w14:textId="77777777" w:rsidR="003216DA" w:rsidRDefault="003216DA" w:rsidP="003216DA">
            <w:pPr>
              <w:ind w:right="27"/>
              <w:rPr>
                <w:rFonts w:cs="Arial"/>
                <w:b/>
              </w:rPr>
            </w:pPr>
          </w:p>
          <w:p w14:paraId="255BB2CF" w14:textId="7A956C30" w:rsidR="009B0ADB" w:rsidRDefault="005B1922" w:rsidP="003064C9">
            <w:pPr>
              <w:ind w:right="27"/>
              <w:rPr>
                <w:rFonts w:cs="Arial"/>
                <w:b/>
              </w:rPr>
            </w:pPr>
            <w:r>
              <w:rPr>
                <w:rFonts w:cs="Arial"/>
                <w:b/>
              </w:rPr>
              <w:t xml:space="preserve">WTC Events </w:t>
            </w:r>
            <w:r w:rsidR="0096472F">
              <w:rPr>
                <w:rFonts w:cs="Arial"/>
                <w:b/>
              </w:rPr>
              <w:t xml:space="preserve">and Festivals </w:t>
            </w:r>
            <w:r>
              <w:rPr>
                <w:rFonts w:cs="Arial"/>
                <w:b/>
              </w:rPr>
              <w:t>Policy</w:t>
            </w:r>
          </w:p>
          <w:p w14:paraId="2B1E8D6B" w14:textId="4E7F341F" w:rsidR="00BC4EB3" w:rsidRDefault="00BC4EB3" w:rsidP="00083F00">
            <w:r>
              <w:t>Tony Hurley introduced the item as detailed in the agenda documentation</w:t>
            </w:r>
            <w:r w:rsidR="005426BE">
              <w:t>, confirming</w:t>
            </w:r>
            <w:r>
              <w:t xml:space="preserve"> that although the draft policy has a review date of 2025, the scales of charging will be considered annually, and the policy can be amended to reflect this. </w:t>
            </w:r>
          </w:p>
          <w:p w14:paraId="79E7C29D" w14:textId="4B21FB9E" w:rsidR="00DD0907" w:rsidRDefault="00DD0907" w:rsidP="00083F00"/>
          <w:p w14:paraId="71BEBC87" w14:textId="248ECD1A" w:rsidR="00DD0907" w:rsidRDefault="00DD0907" w:rsidP="00083F00">
            <w:r>
              <w:t>Cllr Northam proposed the following amendments to the policy:</w:t>
            </w:r>
          </w:p>
          <w:p w14:paraId="30242282" w14:textId="777EE46F" w:rsidR="00DD0907" w:rsidRDefault="00DD0907" w:rsidP="008371A8">
            <w:pPr>
              <w:pStyle w:val="ListParagraph"/>
              <w:numPr>
                <w:ilvl w:val="0"/>
                <w:numId w:val="37"/>
              </w:numPr>
              <w:ind w:left="453" w:hanging="267"/>
            </w:pPr>
            <w:r>
              <w:t>Vision Statement to be amended to read:</w:t>
            </w:r>
          </w:p>
          <w:p w14:paraId="5A0E7C38" w14:textId="5A7CDCD2" w:rsidR="00DD0907" w:rsidRDefault="00DD0907" w:rsidP="008371A8">
            <w:pPr>
              <w:pStyle w:val="ListParagraph"/>
              <w:ind w:left="453"/>
              <w:rPr>
                <w:rFonts w:cs="Arial"/>
              </w:rPr>
            </w:pPr>
            <w:r w:rsidRPr="00462C01">
              <w:rPr>
                <w:rFonts w:cs="Arial"/>
              </w:rPr>
              <w:t xml:space="preserve">“That by 2025 Weymouth has developed a comprehensive programme of </w:t>
            </w:r>
            <w:r>
              <w:rPr>
                <w:rFonts w:cs="Arial"/>
              </w:rPr>
              <w:t xml:space="preserve">high-quality sustainable community inspired and tourism-based </w:t>
            </w:r>
            <w:r w:rsidRPr="00462C01">
              <w:rPr>
                <w:rFonts w:cs="Arial"/>
              </w:rPr>
              <w:t>Events</w:t>
            </w:r>
            <w:r>
              <w:rPr>
                <w:rFonts w:cs="Arial"/>
              </w:rPr>
              <w:t xml:space="preserve"> and</w:t>
            </w:r>
            <w:r w:rsidRPr="00462C01">
              <w:rPr>
                <w:rFonts w:cs="Arial"/>
              </w:rPr>
              <w:t xml:space="preserve"> Festivals </w:t>
            </w:r>
            <w:r>
              <w:rPr>
                <w:rFonts w:cs="Arial"/>
              </w:rPr>
              <w:t>that</w:t>
            </w:r>
            <w:r w:rsidRPr="00462C01">
              <w:rPr>
                <w:rFonts w:cs="Arial"/>
              </w:rPr>
              <w:t xml:space="preserve"> cultivates community creativity for maximum economic</w:t>
            </w:r>
            <w:r>
              <w:rPr>
                <w:rFonts w:cs="Arial"/>
              </w:rPr>
              <w:t xml:space="preserve"> </w:t>
            </w:r>
            <w:r w:rsidRPr="005426BE">
              <w:rPr>
                <w:rFonts w:cs="Arial"/>
                <w:u w:val="single"/>
              </w:rPr>
              <w:t>and environmental</w:t>
            </w:r>
            <w:r w:rsidRPr="005426BE">
              <w:rPr>
                <w:rFonts w:cs="Arial"/>
              </w:rPr>
              <w:t xml:space="preserve"> </w:t>
            </w:r>
            <w:r w:rsidRPr="00462C01">
              <w:rPr>
                <w:rFonts w:cs="Arial"/>
              </w:rPr>
              <w:t>benefit and social enjoyment</w:t>
            </w:r>
            <w:r>
              <w:rPr>
                <w:rFonts w:cs="Arial"/>
              </w:rPr>
              <w:t xml:space="preserve"> throughout the Town Council area</w:t>
            </w:r>
            <w:r w:rsidRPr="00462C01">
              <w:rPr>
                <w:rFonts w:cs="Arial"/>
              </w:rPr>
              <w:t>.”</w:t>
            </w:r>
          </w:p>
          <w:p w14:paraId="03305BBB" w14:textId="49A50169" w:rsidR="00DD0907" w:rsidRDefault="00DD0907" w:rsidP="008371A8">
            <w:pPr>
              <w:pStyle w:val="ListParagraph"/>
              <w:numPr>
                <w:ilvl w:val="0"/>
                <w:numId w:val="37"/>
              </w:numPr>
              <w:ind w:left="453" w:hanging="267"/>
            </w:pPr>
            <w:r>
              <w:t xml:space="preserve">There appears to be a stronger emphasis on tourism however equal weight should be given to tourism and community events. </w:t>
            </w:r>
          </w:p>
          <w:p w14:paraId="5A340291" w14:textId="0C39EA80" w:rsidR="00DD0907" w:rsidRDefault="00DD0907" w:rsidP="008371A8">
            <w:pPr>
              <w:pStyle w:val="ListParagraph"/>
              <w:numPr>
                <w:ilvl w:val="0"/>
                <w:numId w:val="37"/>
              </w:numPr>
              <w:ind w:left="453" w:hanging="267"/>
            </w:pPr>
            <w:r>
              <w:t>The policy gives a lot of detail regarding how other organisations should manage events on WTC land, but not how WTC manages events on its land. Therefore</w:t>
            </w:r>
            <w:r w:rsidR="00076821">
              <w:t>,</w:t>
            </w:r>
            <w:r>
              <w:t xml:space="preserve"> a section should be added regarding WTC Managed Events. </w:t>
            </w:r>
          </w:p>
          <w:p w14:paraId="50989283" w14:textId="77777777" w:rsidR="00BC4EB3" w:rsidRDefault="00BC4EB3" w:rsidP="00083F00"/>
          <w:p w14:paraId="1C1D6005" w14:textId="539E0DD1" w:rsidR="00C54022" w:rsidRPr="00DD0907" w:rsidRDefault="00DD0907" w:rsidP="00083F00">
            <w:pPr>
              <w:rPr>
                <w:b/>
                <w:bCs/>
              </w:rPr>
            </w:pPr>
            <w:r w:rsidRPr="00DD0907">
              <w:rPr>
                <w:b/>
                <w:bCs/>
              </w:rPr>
              <w:t>Resolved:</w:t>
            </w:r>
          </w:p>
          <w:p w14:paraId="7184F326" w14:textId="3AF54F36" w:rsidR="00DD0907" w:rsidRDefault="00DD0907" w:rsidP="00083F00">
            <w:r>
              <w:t>Proposer: Cllr Northam               Seconder: Cllr Hope</w:t>
            </w:r>
          </w:p>
          <w:p w14:paraId="6FEC9252" w14:textId="023E88E1" w:rsidR="00DD0907" w:rsidRDefault="00DD0907" w:rsidP="00083F00">
            <w:r>
              <w:t xml:space="preserve">Members voted unanimously in favour of the proposed amendments detailed above. </w:t>
            </w:r>
          </w:p>
          <w:p w14:paraId="3415CD85" w14:textId="437A407C" w:rsidR="00DD0907" w:rsidRDefault="00DD0907" w:rsidP="00083F00"/>
          <w:p w14:paraId="4408A55F" w14:textId="5294A881" w:rsidR="00DD0907" w:rsidRPr="00DD0907" w:rsidRDefault="00DD0907" w:rsidP="00083F00">
            <w:pPr>
              <w:rPr>
                <w:b/>
                <w:bCs/>
              </w:rPr>
            </w:pPr>
            <w:r w:rsidRPr="00DD0907">
              <w:rPr>
                <w:b/>
                <w:bCs/>
              </w:rPr>
              <w:t>Resolved:</w:t>
            </w:r>
          </w:p>
          <w:p w14:paraId="2C11405F" w14:textId="644A380E" w:rsidR="00DD0907" w:rsidRDefault="00DD0907" w:rsidP="00083F00">
            <w:r>
              <w:t>Proposer: Cllr Hope                    Seconder: Cllr Whatley</w:t>
            </w:r>
          </w:p>
          <w:p w14:paraId="0E555485" w14:textId="5A41E39C" w:rsidR="00DD0907" w:rsidRDefault="005C21C8" w:rsidP="00083F00">
            <w:r>
              <w:t>Members voted unanimously in favour to:</w:t>
            </w:r>
          </w:p>
          <w:p w14:paraId="0B6AEA82" w14:textId="0CE212F6" w:rsidR="005C21C8" w:rsidRPr="005C21C8" w:rsidRDefault="005C21C8" w:rsidP="005C21C8">
            <w:pPr>
              <w:numPr>
                <w:ilvl w:val="0"/>
                <w:numId w:val="38"/>
              </w:numPr>
            </w:pPr>
            <w:r w:rsidRPr="005C21C8">
              <w:t>agree Appendix A as the council’s response to the consultation;</w:t>
            </w:r>
          </w:p>
          <w:p w14:paraId="1FB32850" w14:textId="182899E1" w:rsidR="005C21C8" w:rsidRPr="005C21C8" w:rsidRDefault="005C21C8" w:rsidP="005C21C8">
            <w:pPr>
              <w:numPr>
                <w:ilvl w:val="0"/>
                <w:numId w:val="38"/>
              </w:numPr>
            </w:pPr>
            <w:r w:rsidRPr="005C21C8">
              <w:t>agree the Events and Festivals Policy 2020-25 as set out in Appendix B</w:t>
            </w:r>
            <w:r>
              <w:t>, pending the agreed amendments,</w:t>
            </w:r>
            <w:r w:rsidRPr="005C21C8">
              <w:t xml:space="preserve"> and refers it to Full Council for consideration.</w:t>
            </w:r>
          </w:p>
          <w:p w14:paraId="0C7C5F8D" w14:textId="77777777" w:rsidR="00DD0907" w:rsidRDefault="00DD0907" w:rsidP="00083F00"/>
          <w:p w14:paraId="1727A3E2" w14:textId="79BE49BA" w:rsidR="008371A8" w:rsidRDefault="005C21C8" w:rsidP="008371A8">
            <w:pPr>
              <w:rPr>
                <w:rFonts w:cs="Arial"/>
                <w:bCs/>
              </w:rPr>
            </w:pPr>
            <w:r>
              <w:t>Members agreed that prior to going to Full Council for consideration, the amended policy will be circulated to members of the Tourism, Events, Arts and Festivals Working Group.</w:t>
            </w:r>
          </w:p>
          <w:p w14:paraId="08673BF7" w14:textId="70556599" w:rsidR="00BD01C8" w:rsidRPr="00DF2D7E" w:rsidRDefault="00BD01C8" w:rsidP="005B1922">
            <w:pPr>
              <w:pStyle w:val="ListParagraph"/>
              <w:ind w:right="176"/>
              <w:rPr>
                <w:rFonts w:cs="Arial"/>
                <w:bCs/>
              </w:rPr>
            </w:pPr>
          </w:p>
        </w:tc>
      </w:tr>
      <w:tr w:rsidR="009512E5" w:rsidRPr="00E05BCA" w14:paraId="1452D9FF" w14:textId="77777777" w:rsidTr="2DAF4665">
        <w:tc>
          <w:tcPr>
            <w:tcW w:w="993" w:type="dxa"/>
          </w:tcPr>
          <w:p w14:paraId="5446817B" w14:textId="174D428F" w:rsidR="009512E5" w:rsidRDefault="000A0E35" w:rsidP="003E02A0">
            <w:pPr>
              <w:ind w:right="-999"/>
              <w:rPr>
                <w:rFonts w:cs="Arial"/>
              </w:rPr>
            </w:pPr>
            <w:r>
              <w:rPr>
                <w:rFonts w:cs="Arial"/>
              </w:rPr>
              <w:lastRenderedPageBreak/>
              <w:t>S00</w:t>
            </w:r>
            <w:r w:rsidR="005B1922">
              <w:rPr>
                <w:rFonts w:cs="Arial"/>
              </w:rPr>
              <w:t>9</w:t>
            </w:r>
            <w:r w:rsidR="003064C9">
              <w:rPr>
                <w:rFonts w:cs="Arial"/>
              </w:rPr>
              <w:t>3</w:t>
            </w:r>
          </w:p>
        </w:tc>
        <w:tc>
          <w:tcPr>
            <w:tcW w:w="9355" w:type="dxa"/>
          </w:tcPr>
          <w:p w14:paraId="5E9C56DB" w14:textId="75432BAD" w:rsidR="00AD2F2E" w:rsidRDefault="0096472F" w:rsidP="009B0ADB">
            <w:pPr>
              <w:ind w:left="27" w:right="27"/>
              <w:rPr>
                <w:rFonts w:cs="Arial"/>
                <w:b/>
              </w:rPr>
            </w:pPr>
            <w:r>
              <w:rPr>
                <w:rFonts w:cs="Arial"/>
                <w:b/>
              </w:rPr>
              <w:t>Cemetery Fees</w:t>
            </w:r>
          </w:p>
          <w:p w14:paraId="7B9D8EBF" w14:textId="05995D32" w:rsidR="009512E5" w:rsidRDefault="004539F7" w:rsidP="004539F7">
            <w:pPr>
              <w:ind w:right="177"/>
              <w:rPr>
                <w:rFonts w:cs="Arial"/>
                <w:bCs/>
              </w:rPr>
            </w:pPr>
            <w:r w:rsidRPr="005C21C8">
              <w:rPr>
                <w:rFonts w:cs="Arial"/>
                <w:bCs/>
              </w:rPr>
              <w:t>Tara Williams introduced the item as detailed in the agenda documentation</w:t>
            </w:r>
            <w:r w:rsidR="005C21C8">
              <w:rPr>
                <w:rFonts w:cs="Arial"/>
                <w:bCs/>
              </w:rPr>
              <w:t xml:space="preserve"> and added that funeral directors have requested that fees be rounded down to the nearest pound in order to make their pricing clearer</w:t>
            </w:r>
            <w:r w:rsidRPr="005C21C8">
              <w:rPr>
                <w:rFonts w:cs="Arial"/>
                <w:bCs/>
              </w:rPr>
              <w:t xml:space="preserve">. </w:t>
            </w:r>
          </w:p>
          <w:p w14:paraId="2DC015C2" w14:textId="2AFFB639" w:rsidR="005C21C8" w:rsidRDefault="005C21C8" w:rsidP="004539F7">
            <w:pPr>
              <w:ind w:right="177"/>
              <w:rPr>
                <w:rFonts w:cs="Arial"/>
                <w:bCs/>
              </w:rPr>
            </w:pPr>
            <w:r>
              <w:rPr>
                <w:rFonts w:cs="Arial"/>
                <w:bCs/>
              </w:rPr>
              <w:t xml:space="preserve">Cllr Harris proposed that the first part of the recommendation be amended to read “Apply an increase of 1.9% (rounded down to the nearest pound) to cemetery fees </w:t>
            </w:r>
            <w:r>
              <w:rPr>
                <w:rFonts w:cs="Arial"/>
                <w:bCs/>
              </w:rPr>
              <w:lastRenderedPageBreak/>
              <w:t>for financial year 2021/22 except on exclusive right of burial and exclusive right of cremated remains”.</w:t>
            </w:r>
            <w:r w:rsidR="00D34480">
              <w:rPr>
                <w:rFonts w:cs="Arial"/>
                <w:bCs/>
              </w:rPr>
              <w:t xml:space="preserve"> </w:t>
            </w:r>
            <w:r>
              <w:rPr>
                <w:rFonts w:cs="Arial"/>
                <w:bCs/>
              </w:rPr>
              <w:t>Members then voted on the recommendation as a whole.</w:t>
            </w:r>
          </w:p>
          <w:p w14:paraId="404892B1" w14:textId="3B306FD6" w:rsidR="005C21C8" w:rsidRDefault="005C21C8" w:rsidP="004539F7">
            <w:pPr>
              <w:ind w:right="177"/>
              <w:rPr>
                <w:rFonts w:cs="Arial"/>
                <w:bCs/>
              </w:rPr>
            </w:pPr>
          </w:p>
          <w:p w14:paraId="4C3F2EEC" w14:textId="5DDE408D" w:rsidR="005C21C8" w:rsidRPr="00F062C7" w:rsidRDefault="005C21C8" w:rsidP="004539F7">
            <w:pPr>
              <w:ind w:right="177"/>
              <w:rPr>
                <w:rFonts w:cs="Arial"/>
                <w:b/>
              </w:rPr>
            </w:pPr>
            <w:r w:rsidRPr="00F062C7">
              <w:rPr>
                <w:rFonts w:cs="Arial"/>
                <w:b/>
              </w:rPr>
              <w:t>Resolved:</w:t>
            </w:r>
          </w:p>
          <w:p w14:paraId="325F4999" w14:textId="14D5847C" w:rsidR="005C21C8" w:rsidRDefault="005C21C8" w:rsidP="004539F7">
            <w:pPr>
              <w:ind w:right="177"/>
              <w:rPr>
                <w:rFonts w:cs="Arial"/>
                <w:bCs/>
              </w:rPr>
            </w:pPr>
            <w:r>
              <w:rPr>
                <w:rFonts w:cs="Arial"/>
                <w:bCs/>
              </w:rPr>
              <w:t>Proposer: Cllr Harris</w:t>
            </w:r>
          </w:p>
          <w:p w14:paraId="5E484F2E" w14:textId="1E7734B5" w:rsidR="005C21C8" w:rsidRDefault="005C21C8" w:rsidP="004539F7">
            <w:pPr>
              <w:ind w:right="177"/>
              <w:rPr>
                <w:rFonts w:cs="Arial"/>
                <w:bCs/>
              </w:rPr>
            </w:pPr>
            <w:r>
              <w:rPr>
                <w:rFonts w:cs="Arial"/>
                <w:bCs/>
              </w:rPr>
              <w:t>Members voted unanimously in favour</w:t>
            </w:r>
            <w:r w:rsidR="00F062C7">
              <w:rPr>
                <w:rFonts w:cs="Arial"/>
                <w:bCs/>
              </w:rPr>
              <w:t xml:space="preserve"> to agree to:</w:t>
            </w:r>
          </w:p>
          <w:p w14:paraId="756136E1" w14:textId="0056443D" w:rsidR="005C21C8" w:rsidRPr="005C21C8" w:rsidRDefault="005C21C8" w:rsidP="005C21C8">
            <w:pPr>
              <w:numPr>
                <w:ilvl w:val="0"/>
                <w:numId w:val="39"/>
              </w:numPr>
              <w:ind w:right="177"/>
              <w:rPr>
                <w:rFonts w:cs="Arial"/>
                <w:bCs/>
              </w:rPr>
            </w:pPr>
            <w:r w:rsidRPr="005C21C8">
              <w:rPr>
                <w:rFonts w:cs="Arial"/>
                <w:bCs/>
              </w:rPr>
              <w:t xml:space="preserve">Apply an increase of 1.9% </w:t>
            </w:r>
            <w:r w:rsidR="00F062C7">
              <w:rPr>
                <w:rFonts w:cs="Arial"/>
                <w:bCs/>
              </w:rPr>
              <w:t xml:space="preserve">(rounded down to the nearest pound) </w:t>
            </w:r>
            <w:r w:rsidRPr="005C21C8">
              <w:rPr>
                <w:rFonts w:cs="Arial"/>
                <w:bCs/>
              </w:rPr>
              <w:t>to cemetery fees for financial year 2021/22 except on exclusive right of burial and exclusive right of cremated remains.</w:t>
            </w:r>
          </w:p>
          <w:p w14:paraId="5805FA5B" w14:textId="0ECFE161" w:rsidR="0096472F" w:rsidRPr="00F062C7" w:rsidRDefault="005C21C8" w:rsidP="00F062C7">
            <w:pPr>
              <w:numPr>
                <w:ilvl w:val="0"/>
                <w:numId w:val="39"/>
              </w:numPr>
              <w:ind w:right="177"/>
              <w:rPr>
                <w:rFonts w:cs="Arial"/>
                <w:bCs/>
              </w:rPr>
            </w:pPr>
            <w:r w:rsidRPr="005C21C8">
              <w:rPr>
                <w:rFonts w:cs="Arial"/>
                <w:bCs/>
              </w:rPr>
              <w:t>To increase the exclusive right of burial and the exclusive right of cremated remains to a period of 50 years.</w:t>
            </w:r>
          </w:p>
          <w:p w14:paraId="2FE23688" w14:textId="11A73E19" w:rsidR="0096472F" w:rsidRPr="002565DC" w:rsidRDefault="0096472F" w:rsidP="0096472F">
            <w:pPr>
              <w:pStyle w:val="ListParagraph"/>
              <w:ind w:right="177"/>
              <w:rPr>
                <w:rFonts w:cs="Arial"/>
                <w:b/>
              </w:rPr>
            </w:pPr>
          </w:p>
        </w:tc>
      </w:tr>
      <w:tr w:rsidR="009512E5" w:rsidRPr="00E05BCA" w14:paraId="0169F566" w14:textId="77777777" w:rsidTr="2DAF4665">
        <w:tc>
          <w:tcPr>
            <w:tcW w:w="993" w:type="dxa"/>
          </w:tcPr>
          <w:p w14:paraId="196CD3DC" w14:textId="1BEB6957" w:rsidR="009512E5" w:rsidRDefault="000A0E35" w:rsidP="003E02A0">
            <w:pPr>
              <w:ind w:right="-999"/>
              <w:rPr>
                <w:rFonts w:cs="Arial"/>
              </w:rPr>
            </w:pPr>
            <w:r>
              <w:rPr>
                <w:rFonts w:cs="Arial"/>
              </w:rPr>
              <w:lastRenderedPageBreak/>
              <w:t>S00</w:t>
            </w:r>
            <w:r w:rsidR="0096472F">
              <w:rPr>
                <w:rFonts w:cs="Arial"/>
              </w:rPr>
              <w:t>9</w:t>
            </w:r>
            <w:r w:rsidR="003064C9">
              <w:rPr>
                <w:rFonts w:cs="Arial"/>
              </w:rPr>
              <w:t>4</w:t>
            </w:r>
          </w:p>
        </w:tc>
        <w:tc>
          <w:tcPr>
            <w:tcW w:w="9355" w:type="dxa"/>
          </w:tcPr>
          <w:p w14:paraId="7309D4C1" w14:textId="1AD340CD" w:rsidR="00AD2F2E" w:rsidRDefault="0096472F" w:rsidP="009B0ADB">
            <w:pPr>
              <w:ind w:left="27" w:right="27"/>
              <w:rPr>
                <w:rFonts w:cs="Arial"/>
                <w:b/>
              </w:rPr>
            </w:pPr>
            <w:r>
              <w:rPr>
                <w:rFonts w:cs="Arial"/>
                <w:b/>
              </w:rPr>
              <w:t>Weymouth Cemetery – Felling of Trees</w:t>
            </w:r>
          </w:p>
          <w:p w14:paraId="3F1FCF4F" w14:textId="74ADDB1E" w:rsidR="00F062C7" w:rsidRDefault="00504342" w:rsidP="0096472F">
            <w:r>
              <w:t>Tara Williams introduced the item as detailed in the agenda documentation</w:t>
            </w:r>
            <w:r w:rsidR="00F062C7">
              <w:t>, and added that felled timber may be shredded, taken to Tumbledown for use, or used in parks and gardens for mulching. Members of the public also come and take the wood, which the Council is happy for them to do.</w:t>
            </w:r>
            <w:r w:rsidR="00CA775B">
              <w:t xml:space="preserve"> </w:t>
            </w:r>
            <w:r w:rsidR="00F062C7">
              <w:t xml:space="preserve">WTC is unable to replace one felled tree with two new trees in the cemetery due to limited space. However, this year the Council is looking to plant another 200 whips at Links Road and is therefore exceeding the 2 for 1 policy. </w:t>
            </w:r>
          </w:p>
          <w:p w14:paraId="1BFDA3A6" w14:textId="6C7BCB3A" w:rsidR="00F40769" w:rsidRDefault="00F40769" w:rsidP="0096472F"/>
          <w:p w14:paraId="64306B8D" w14:textId="586BF038" w:rsidR="00F40769" w:rsidRPr="00F40769" w:rsidRDefault="00F40769" w:rsidP="0096472F">
            <w:pPr>
              <w:rPr>
                <w:i/>
                <w:iCs/>
              </w:rPr>
            </w:pPr>
            <w:r w:rsidRPr="00F40769">
              <w:rPr>
                <w:i/>
                <w:iCs/>
              </w:rPr>
              <w:t xml:space="preserve">Cllr Brookes left the meeting temporarily at this point and was not present for the vote. </w:t>
            </w:r>
          </w:p>
          <w:p w14:paraId="51FF0B63" w14:textId="6E5516FD" w:rsidR="00F062C7" w:rsidRDefault="00F062C7" w:rsidP="0096472F"/>
          <w:p w14:paraId="048F0E71" w14:textId="1D92D5B5" w:rsidR="00F062C7" w:rsidRPr="00F062C7" w:rsidRDefault="00F062C7" w:rsidP="0096472F">
            <w:pPr>
              <w:rPr>
                <w:b/>
                <w:bCs/>
              </w:rPr>
            </w:pPr>
            <w:r w:rsidRPr="00F062C7">
              <w:rPr>
                <w:b/>
                <w:bCs/>
              </w:rPr>
              <w:t>Resolved:</w:t>
            </w:r>
          </w:p>
          <w:p w14:paraId="251D410B" w14:textId="063C31F6" w:rsidR="00F062C7" w:rsidRDefault="00F062C7" w:rsidP="0096472F">
            <w:r>
              <w:t xml:space="preserve">Proposer: Cllr James               Seconder: Cllr Whatley </w:t>
            </w:r>
          </w:p>
          <w:p w14:paraId="004B6673" w14:textId="0F638925" w:rsidR="0096472F" w:rsidRDefault="00F062C7" w:rsidP="00CA775B">
            <w:r>
              <w:t xml:space="preserve">Members voted unanimously in favour of approving </w:t>
            </w:r>
            <w:r w:rsidRPr="00F062C7">
              <w:t>Option 4: fell and replant entire section in stages over a 2</w:t>
            </w:r>
            <w:r>
              <w:t>-</w:t>
            </w:r>
            <w:r w:rsidRPr="00F062C7">
              <w:t>year period.</w:t>
            </w:r>
          </w:p>
          <w:p w14:paraId="7F086DD1" w14:textId="67A5E6FF" w:rsidR="0096472F" w:rsidRPr="002565DC" w:rsidRDefault="0096472F" w:rsidP="0096472F">
            <w:pPr>
              <w:rPr>
                <w:rFonts w:cs="Arial"/>
                <w:b/>
              </w:rPr>
            </w:pPr>
          </w:p>
        </w:tc>
      </w:tr>
      <w:tr w:rsidR="009512E5" w:rsidRPr="00E05BCA" w14:paraId="4D53F602" w14:textId="77777777" w:rsidTr="2DAF4665">
        <w:tc>
          <w:tcPr>
            <w:tcW w:w="993" w:type="dxa"/>
          </w:tcPr>
          <w:p w14:paraId="38FA927D" w14:textId="563C4101" w:rsidR="009512E5" w:rsidRDefault="000A0E35" w:rsidP="003E02A0">
            <w:pPr>
              <w:ind w:right="-999"/>
              <w:rPr>
                <w:rFonts w:cs="Arial"/>
              </w:rPr>
            </w:pPr>
            <w:r>
              <w:rPr>
                <w:rFonts w:cs="Arial"/>
              </w:rPr>
              <w:t>S00</w:t>
            </w:r>
            <w:r w:rsidR="0096472F">
              <w:rPr>
                <w:rFonts w:cs="Arial"/>
              </w:rPr>
              <w:t>9</w:t>
            </w:r>
            <w:r w:rsidR="003064C9">
              <w:rPr>
                <w:rFonts w:cs="Arial"/>
              </w:rPr>
              <w:t>5</w:t>
            </w:r>
          </w:p>
        </w:tc>
        <w:tc>
          <w:tcPr>
            <w:tcW w:w="9355" w:type="dxa"/>
          </w:tcPr>
          <w:p w14:paraId="2D226042" w14:textId="0E425071" w:rsidR="00025D5E" w:rsidRDefault="0096472F" w:rsidP="003064C9">
            <w:pPr>
              <w:ind w:left="27" w:right="27"/>
              <w:rPr>
                <w:rFonts w:cs="Arial"/>
                <w:b/>
              </w:rPr>
            </w:pPr>
            <w:r>
              <w:rPr>
                <w:rFonts w:cs="Arial"/>
                <w:b/>
              </w:rPr>
              <w:t>The Provision of Public Litter Bins in Weymouth</w:t>
            </w:r>
          </w:p>
          <w:p w14:paraId="62DE83C3" w14:textId="2D036E19" w:rsidR="000D149E" w:rsidRDefault="00034822" w:rsidP="000D149E">
            <w:pPr>
              <w:ind w:left="27" w:right="27"/>
              <w:rPr>
                <w:rFonts w:cs="Arial"/>
                <w:bCs/>
              </w:rPr>
            </w:pPr>
            <w:r>
              <w:rPr>
                <w:rFonts w:cs="Arial"/>
                <w:bCs/>
              </w:rPr>
              <w:t xml:space="preserve">Jane Biscombe introduced the item as detailed in the agenda documentation. </w:t>
            </w:r>
            <w:r w:rsidR="000D149E">
              <w:rPr>
                <w:rFonts w:cs="Arial"/>
                <w:bCs/>
              </w:rPr>
              <w:t xml:space="preserve">Members were asked </w:t>
            </w:r>
            <w:r w:rsidR="000D149E" w:rsidRPr="000D149E">
              <w:rPr>
                <w:rFonts w:cs="Arial"/>
                <w:bCs/>
              </w:rPr>
              <w:t>to discuss their stance on th</w:t>
            </w:r>
            <w:r w:rsidR="000D149E">
              <w:rPr>
                <w:rFonts w:cs="Arial"/>
                <w:bCs/>
              </w:rPr>
              <w:t>e</w:t>
            </w:r>
            <w:r w:rsidR="000D149E" w:rsidRPr="000D149E">
              <w:rPr>
                <w:rFonts w:cs="Arial"/>
                <w:bCs/>
              </w:rPr>
              <w:t xml:space="preserve"> matter and determine a way forward</w:t>
            </w:r>
            <w:r w:rsidR="000D149E">
              <w:rPr>
                <w:rFonts w:cs="Arial"/>
                <w:bCs/>
              </w:rPr>
              <w:t xml:space="preserve"> and </w:t>
            </w:r>
            <w:r w:rsidR="000D149E" w:rsidRPr="000D149E">
              <w:rPr>
                <w:rFonts w:cs="Arial"/>
                <w:bCs/>
              </w:rPr>
              <w:t>consider</w:t>
            </w:r>
            <w:r w:rsidR="000D149E">
              <w:rPr>
                <w:rFonts w:cs="Arial"/>
                <w:bCs/>
              </w:rPr>
              <w:t>, if they wish,</w:t>
            </w:r>
            <w:r w:rsidR="000D149E" w:rsidRPr="000D149E">
              <w:rPr>
                <w:rFonts w:cs="Arial"/>
                <w:bCs/>
              </w:rPr>
              <w:t xml:space="preserve"> a bin allocation policy and an associated budget for 21/22.</w:t>
            </w:r>
            <w:r w:rsidR="007776C8">
              <w:rPr>
                <w:rFonts w:cs="Arial"/>
                <w:bCs/>
              </w:rPr>
              <w:t xml:space="preserve"> </w:t>
            </w:r>
            <w:r w:rsidR="000D149E">
              <w:rPr>
                <w:rFonts w:cs="Arial"/>
                <w:bCs/>
              </w:rPr>
              <w:t xml:space="preserve">Members felt that it was important to have more details regarding costings and information regarding what DC will provide in Weymouth when a request for a new bin is received. </w:t>
            </w:r>
          </w:p>
          <w:p w14:paraId="6A258A5A" w14:textId="3D399CCD" w:rsidR="000D149E" w:rsidRDefault="000D149E" w:rsidP="000D149E">
            <w:pPr>
              <w:ind w:left="27" w:right="27"/>
              <w:rPr>
                <w:rFonts w:cs="Arial"/>
                <w:bCs/>
              </w:rPr>
            </w:pPr>
          </w:p>
          <w:p w14:paraId="664132D8" w14:textId="7EC6C7CC" w:rsidR="000D149E" w:rsidRPr="000D149E" w:rsidRDefault="000D149E" w:rsidP="000D149E">
            <w:pPr>
              <w:ind w:left="27" w:right="27"/>
              <w:rPr>
                <w:rFonts w:cs="Arial"/>
                <w:b/>
              </w:rPr>
            </w:pPr>
            <w:r w:rsidRPr="000D149E">
              <w:rPr>
                <w:rFonts w:cs="Arial"/>
                <w:b/>
              </w:rPr>
              <w:t>Resolved:</w:t>
            </w:r>
          </w:p>
          <w:p w14:paraId="2AEBC9D5" w14:textId="41E04A61" w:rsidR="000D149E" w:rsidRDefault="000D149E" w:rsidP="000D149E">
            <w:pPr>
              <w:ind w:left="27" w:right="27"/>
              <w:rPr>
                <w:rFonts w:cs="Arial"/>
                <w:bCs/>
              </w:rPr>
            </w:pPr>
            <w:r>
              <w:rPr>
                <w:rFonts w:cs="Arial"/>
                <w:bCs/>
              </w:rPr>
              <w:t>Proposer: Cllr Harris</w:t>
            </w:r>
          </w:p>
          <w:p w14:paraId="30E9EFE5" w14:textId="77777777" w:rsidR="00485FA4" w:rsidRDefault="000D149E" w:rsidP="000D149E">
            <w:pPr>
              <w:ind w:left="27" w:right="27"/>
              <w:rPr>
                <w:rFonts w:cs="Arial"/>
                <w:bCs/>
              </w:rPr>
            </w:pPr>
            <w:r>
              <w:rPr>
                <w:rFonts w:cs="Arial"/>
                <w:bCs/>
              </w:rPr>
              <w:t xml:space="preserve">Members agreed unanimously that additional information should be provided regarding costings, that a bin allocation policy be drafted and presented to the Green and Clean Working Group and, following discussion, an appropriate budget will be explored. </w:t>
            </w:r>
          </w:p>
          <w:p w14:paraId="7FD29967" w14:textId="475F5FC5" w:rsidR="00485FA4" w:rsidRPr="00034822" w:rsidRDefault="00485FA4" w:rsidP="000D149E">
            <w:pPr>
              <w:ind w:left="27" w:right="27"/>
              <w:rPr>
                <w:rFonts w:cs="Arial"/>
                <w:bCs/>
              </w:rPr>
            </w:pPr>
          </w:p>
        </w:tc>
      </w:tr>
      <w:tr w:rsidR="00B1615C" w:rsidRPr="00E05BCA" w14:paraId="5EC88AD8" w14:textId="77777777" w:rsidTr="2DAF4665">
        <w:tc>
          <w:tcPr>
            <w:tcW w:w="993" w:type="dxa"/>
          </w:tcPr>
          <w:p w14:paraId="68734003" w14:textId="0348CC3F" w:rsidR="00BD01C8" w:rsidRDefault="009512E5" w:rsidP="003E02A0">
            <w:pPr>
              <w:ind w:right="-999"/>
              <w:rPr>
                <w:rFonts w:cs="Arial"/>
              </w:rPr>
            </w:pPr>
            <w:r>
              <w:rPr>
                <w:rFonts w:cs="Arial"/>
              </w:rPr>
              <w:t>S</w:t>
            </w:r>
            <w:r w:rsidR="000A0E35">
              <w:rPr>
                <w:rFonts w:cs="Arial"/>
              </w:rPr>
              <w:t>00</w:t>
            </w:r>
            <w:r w:rsidR="0096472F">
              <w:rPr>
                <w:rFonts w:cs="Arial"/>
              </w:rPr>
              <w:t>96</w:t>
            </w:r>
          </w:p>
          <w:p w14:paraId="1AD04815" w14:textId="436A1424" w:rsidR="0096472F" w:rsidRDefault="0096472F" w:rsidP="003E02A0">
            <w:pPr>
              <w:ind w:right="-999"/>
              <w:rPr>
                <w:rFonts w:cs="Arial"/>
              </w:rPr>
            </w:pPr>
          </w:p>
          <w:p w14:paraId="579370A2" w14:textId="4E54E299" w:rsidR="0096472F" w:rsidRDefault="0096472F" w:rsidP="003E02A0">
            <w:pPr>
              <w:ind w:right="-999"/>
              <w:rPr>
                <w:rFonts w:cs="Arial"/>
              </w:rPr>
            </w:pPr>
          </w:p>
          <w:p w14:paraId="2985E911" w14:textId="114AF0B8" w:rsidR="0096472F" w:rsidRDefault="0096472F" w:rsidP="003E02A0">
            <w:pPr>
              <w:ind w:right="-999"/>
              <w:rPr>
                <w:rFonts w:cs="Arial"/>
              </w:rPr>
            </w:pPr>
          </w:p>
          <w:p w14:paraId="0741836A" w14:textId="77777777" w:rsidR="00FD7721" w:rsidRDefault="00FD7721" w:rsidP="003E02A0">
            <w:pPr>
              <w:ind w:right="-999"/>
              <w:rPr>
                <w:rFonts w:cs="Arial"/>
              </w:rPr>
            </w:pPr>
          </w:p>
          <w:p w14:paraId="7E94BFD4" w14:textId="77777777" w:rsidR="00FD7721" w:rsidRDefault="00FD7721" w:rsidP="003E02A0">
            <w:pPr>
              <w:ind w:right="-999"/>
              <w:rPr>
                <w:rFonts w:cs="Arial"/>
              </w:rPr>
            </w:pPr>
          </w:p>
          <w:p w14:paraId="50DCCA3B" w14:textId="77777777" w:rsidR="00FD7721" w:rsidRDefault="00FD7721" w:rsidP="003E02A0">
            <w:pPr>
              <w:ind w:right="-999"/>
              <w:rPr>
                <w:rFonts w:cs="Arial"/>
              </w:rPr>
            </w:pPr>
          </w:p>
          <w:p w14:paraId="61F9F0B9" w14:textId="77777777" w:rsidR="00FD7721" w:rsidRDefault="00FD7721" w:rsidP="003E02A0">
            <w:pPr>
              <w:ind w:right="-999"/>
              <w:rPr>
                <w:rFonts w:cs="Arial"/>
              </w:rPr>
            </w:pPr>
          </w:p>
          <w:p w14:paraId="0777D692" w14:textId="77777777" w:rsidR="00FD7721" w:rsidRDefault="00FD7721" w:rsidP="003E02A0">
            <w:pPr>
              <w:ind w:right="-999"/>
              <w:rPr>
                <w:rFonts w:cs="Arial"/>
              </w:rPr>
            </w:pPr>
          </w:p>
          <w:p w14:paraId="239FDC4D" w14:textId="77777777" w:rsidR="00FD7721" w:rsidRDefault="00FD7721" w:rsidP="003E02A0">
            <w:pPr>
              <w:ind w:right="-999"/>
              <w:rPr>
                <w:rFonts w:cs="Arial"/>
              </w:rPr>
            </w:pPr>
          </w:p>
          <w:p w14:paraId="3139EC4D" w14:textId="77777777" w:rsidR="00FD7721" w:rsidRDefault="00FD7721" w:rsidP="003E02A0">
            <w:pPr>
              <w:ind w:right="-999"/>
              <w:rPr>
                <w:rFonts w:cs="Arial"/>
              </w:rPr>
            </w:pPr>
          </w:p>
          <w:p w14:paraId="0B684EAA" w14:textId="77777777" w:rsidR="00FD7721" w:rsidRDefault="00FD7721" w:rsidP="003E02A0">
            <w:pPr>
              <w:ind w:right="-999"/>
              <w:rPr>
                <w:rFonts w:cs="Arial"/>
              </w:rPr>
            </w:pPr>
          </w:p>
          <w:p w14:paraId="4E4AE1DE" w14:textId="77777777" w:rsidR="00FD7721" w:rsidRDefault="00FD7721" w:rsidP="003E02A0">
            <w:pPr>
              <w:ind w:right="-999"/>
              <w:rPr>
                <w:rFonts w:cs="Arial"/>
              </w:rPr>
            </w:pPr>
          </w:p>
          <w:p w14:paraId="2B33378B" w14:textId="77777777" w:rsidR="0077022E" w:rsidRDefault="0077022E" w:rsidP="003E02A0">
            <w:pPr>
              <w:ind w:right="-999"/>
              <w:rPr>
                <w:rFonts w:cs="Arial"/>
              </w:rPr>
            </w:pPr>
          </w:p>
          <w:p w14:paraId="381F5F51" w14:textId="77777777" w:rsidR="0077022E" w:rsidRDefault="0077022E" w:rsidP="003E02A0">
            <w:pPr>
              <w:ind w:right="-999"/>
              <w:rPr>
                <w:rFonts w:cs="Arial"/>
              </w:rPr>
            </w:pPr>
          </w:p>
          <w:p w14:paraId="450750A8" w14:textId="77777777" w:rsidR="0077022E" w:rsidRDefault="0077022E" w:rsidP="003E02A0">
            <w:pPr>
              <w:ind w:right="-999"/>
              <w:rPr>
                <w:rFonts w:cs="Arial"/>
              </w:rPr>
            </w:pPr>
          </w:p>
          <w:p w14:paraId="456B3973" w14:textId="77777777" w:rsidR="0077022E" w:rsidRDefault="0077022E" w:rsidP="003E02A0">
            <w:pPr>
              <w:ind w:right="-999"/>
              <w:rPr>
                <w:rFonts w:cs="Arial"/>
              </w:rPr>
            </w:pPr>
          </w:p>
          <w:p w14:paraId="1D49C303" w14:textId="77777777" w:rsidR="0077022E" w:rsidRDefault="0077022E" w:rsidP="003E02A0">
            <w:pPr>
              <w:ind w:right="-999"/>
              <w:rPr>
                <w:rFonts w:cs="Arial"/>
              </w:rPr>
            </w:pPr>
          </w:p>
          <w:p w14:paraId="0E1D3B84" w14:textId="77777777" w:rsidR="00884ACA" w:rsidRDefault="00884ACA" w:rsidP="003E02A0">
            <w:pPr>
              <w:ind w:right="-999"/>
              <w:rPr>
                <w:rFonts w:cs="Arial"/>
              </w:rPr>
            </w:pPr>
          </w:p>
          <w:p w14:paraId="76CB0E56" w14:textId="77777777" w:rsidR="00884ACA" w:rsidRDefault="00884ACA" w:rsidP="003E02A0">
            <w:pPr>
              <w:ind w:right="-999"/>
              <w:rPr>
                <w:rFonts w:cs="Arial"/>
              </w:rPr>
            </w:pPr>
          </w:p>
          <w:p w14:paraId="6B7CE1D9" w14:textId="77777777" w:rsidR="00884ACA" w:rsidRDefault="00884ACA" w:rsidP="003E02A0">
            <w:pPr>
              <w:ind w:right="-999"/>
              <w:rPr>
                <w:rFonts w:cs="Arial"/>
              </w:rPr>
            </w:pPr>
          </w:p>
          <w:p w14:paraId="31E6CBF2" w14:textId="77777777" w:rsidR="00884ACA" w:rsidRDefault="00884ACA" w:rsidP="003E02A0">
            <w:pPr>
              <w:ind w:right="-999"/>
              <w:rPr>
                <w:rFonts w:cs="Arial"/>
              </w:rPr>
            </w:pPr>
          </w:p>
          <w:p w14:paraId="4DA5C6CF" w14:textId="77777777" w:rsidR="00884ACA" w:rsidRDefault="00884ACA" w:rsidP="003E02A0">
            <w:pPr>
              <w:ind w:right="-999"/>
              <w:rPr>
                <w:rFonts w:cs="Arial"/>
              </w:rPr>
            </w:pPr>
          </w:p>
          <w:p w14:paraId="35AC6A75" w14:textId="77777777" w:rsidR="00884ACA" w:rsidRDefault="00884ACA" w:rsidP="003E02A0">
            <w:pPr>
              <w:ind w:right="-999"/>
              <w:rPr>
                <w:rFonts w:cs="Arial"/>
              </w:rPr>
            </w:pPr>
          </w:p>
          <w:p w14:paraId="7ABE67BE" w14:textId="77777777" w:rsidR="00884ACA" w:rsidRDefault="00884ACA" w:rsidP="003E02A0">
            <w:pPr>
              <w:ind w:right="-999"/>
              <w:rPr>
                <w:rFonts w:cs="Arial"/>
              </w:rPr>
            </w:pPr>
          </w:p>
          <w:p w14:paraId="6BCE9501" w14:textId="77777777" w:rsidR="00884ACA" w:rsidRDefault="00884ACA" w:rsidP="003E02A0">
            <w:pPr>
              <w:ind w:right="-999"/>
              <w:rPr>
                <w:rFonts w:cs="Arial"/>
              </w:rPr>
            </w:pPr>
          </w:p>
          <w:p w14:paraId="34D8AD69" w14:textId="2DBBBC20" w:rsidR="00884ACA" w:rsidRDefault="00884ACA" w:rsidP="003E02A0">
            <w:pPr>
              <w:ind w:right="-999"/>
              <w:rPr>
                <w:rFonts w:cs="Arial"/>
              </w:rPr>
            </w:pPr>
          </w:p>
          <w:p w14:paraId="162CD478" w14:textId="77777777" w:rsidR="00913A90" w:rsidRDefault="00913A90" w:rsidP="003E02A0">
            <w:pPr>
              <w:ind w:right="-999"/>
              <w:rPr>
                <w:rFonts w:cs="Arial"/>
              </w:rPr>
            </w:pPr>
          </w:p>
          <w:p w14:paraId="3849F0B9" w14:textId="77777777" w:rsidR="00884ACA" w:rsidRDefault="00884ACA" w:rsidP="003E02A0">
            <w:pPr>
              <w:ind w:right="-999"/>
              <w:rPr>
                <w:rFonts w:cs="Arial"/>
              </w:rPr>
            </w:pPr>
          </w:p>
          <w:p w14:paraId="7520F96E" w14:textId="77777777" w:rsidR="00884ACA" w:rsidRDefault="00884ACA" w:rsidP="003E02A0">
            <w:pPr>
              <w:ind w:right="-999"/>
              <w:rPr>
                <w:rFonts w:cs="Arial"/>
              </w:rPr>
            </w:pPr>
          </w:p>
          <w:p w14:paraId="03017786" w14:textId="4C78BF69" w:rsidR="0096472F" w:rsidRDefault="0096472F" w:rsidP="003E02A0">
            <w:pPr>
              <w:ind w:right="-999"/>
              <w:rPr>
                <w:rFonts w:cs="Arial"/>
              </w:rPr>
            </w:pPr>
            <w:r>
              <w:rPr>
                <w:rFonts w:cs="Arial"/>
              </w:rPr>
              <w:t>S0097</w:t>
            </w:r>
          </w:p>
          <w:p w14:paraId="19A20738" w14:textId="77FBA118" w:rsidR="0096472F" w:rsidRDefault="0096472F" w:rsidP="003E02A0">
            <w:pPr>
              <w:ind w:right="-999"/>
              <w:rPr>
                <w:rFonts w:cs="Arial"/>
              </w:rPr>
            </w:pPr>
          </w:p>
          <w:p w14:paraId="0B6006F0" w14:textId="7DF6EA58" w:rsidR="0096472F" w:rsidRDefault="0096472F" w:rsidP="003E02A0">
            <w:pPr>
              <w:ind w:right="-999"/>
              <w:rPr>
                <w:rFonts w:cs="Arial"/>
              </w:rPr>
            </w:pPr>
          </w:p>
          <w:p w14:paraId="048924EA" w14:textId="1C59CAB3" w:rsidR="0096472F" w:rsidRDefault="0096472F" w:rsidP="003E02A0">
            <w:pPr>
              <w:ind w:right="-999"/>
              <w:rPr>
                <w:rFonts w:cs="Arial"/>
              </w:rPr>
            </w:pPr>
          </w:p>
          <w:p w14:paraId="2F47D1F3" w14:textId="77777777" w:rsidR="00275C9F" w:rsidRDefault="00275C9F" w:rsidP="003E02A0">
            <w:pPr>
              <w:ind w:right="-999"/>
              <w:rPr>
                <w:rFonts w:cs="Arial"/>
              </w:rPr>
            </w:pPr>
          </w:p>
          <w:p w14:paraId="5CF07DE6" w14:textId="77777777" w:rsidR="00275C9F" w:rsidRDefault="00275C9F" w:rsidP="003E02A0">
            <w:pPr>
              <w:ind w:right="-999"/>
              <w:rPr>
                <w:rFonts w:cs="Arial"/>
              </w:rPr>
            </w:pPr>
          </w:p>
          <w:p w14:paraId="4E474E7E" w14:textId="77777777" w:rsidR="00275C9F" w:rsidRDefault="00275C9F" w:rsidP="003E02A0">
            <w:pPr>
              <w:ind w:right="-999"/>
              <w:rPr>
                <w:rFonts w:cs="Arial"/>
              </w:rPr>
            </w:pPr>
          </w:p>
          <w:p w14:paraId="7B581F2A" w14:textId="77777777" w:rsidR="00275C9F" w:rsidRDefault="00275C9F" w:rsidP="003E02A0">
            <w:pPr>
              <w:ind w:right="-999"/>
              <w:rPr>
                <w:rFonts w:cs="Arial"/>
              </w:rPr>
            </w:pPr>
          </w:p>
          <w:p w14:paraId="5633982A" w14:textId="77777777" w:rsidR="00275C9F" w:rsidRDefault="00275C9F" w:rsidP="003E02A0">
            <w:pPr>
              <w:ind w:right="-999"/>
              <w:rPr>
                <w:rFonts w:cs="Arial"/>
              </w:rPr>
            </w:pPr>
          </w:p>
          <w:p w14:paraId="78E3BB3B" w14:textId="77777777" w:rsidR="00275C9F" w:rsidRDefault="00275C9F" w:rsidP="003E02A0">
            <w:pPr>
              <w:ind w:right="-999"/>
              <w:rPr>
                <w:rFonts w:cs="Arial"/>
              </w:rPr>
            </w:pPr>
          </w:p>
          <w:p w14:paraId="3EC48504" w14:textId="77777777" w:rsidR="00275C9F" w:rsidRDefault="00275C9F" w:rsidP="003E02A0">
            <w:pPr>
              <w:ind w:right="-999"/>
              <w:rPr>
                <w:rFonts w:cs="Arial"/>
              </w:rPr>
            </w:pPr>
          </w:p>
          <w:p w14:paraId="086798F7" w14:textId="77777777" w:rsidR="00275C9F" w:rsidRDefault="00275C9F" w:rsidP="003E02A0">
            <w:pPr>
              <w:ind w:right="-999"/>
              <w:rPr>
                <w:rFonts w:cs="Arial"/>
              </w:rPr>
            </w:pPr>
          </w:p>
          <w:p w14:paraId="583BC8AD" w14:textId="77777777" w:rsidR="00275C9F" w:rsidRDefault="00275C9F" w:rsidP="003E02A0">
            <w:pPr>
              <w:ind w:right="-999"/>
              <w:rPr>
                <w:rFonts w:cs="Arial"/>
              </w:rPr>
            </w:pPr>
          </w:p>
          <w:p w14:paraId="5E77E23C" w14:textId="77777777" w:rsidR="00275C9F" w:rsidRDefault="00275C9F" w:rsidP="003E02A0">
            <w:pPr>
              <w:ind w:right="-999"/>
              <w:rPr>
                <w:rFonts w:cs="Arial"/>
              </w:rPr>
            </w:pPr>
          </w:p>
          <w:p w14:paraId="7BA56FA2" w14:textId="77777777" w:rsidR="00275C9F" w:rsidRDefault="00275C9F" w:rsidP="003E02A0">
            <w:pPr>
              <w:ind w:right="-999"/>
              <w:rPr>
                <w:rFonts w:cs="Arial"/>
              </w:rPr>
            </w:pPr>
          </w:p>
          <w:p w14:paraId="099335E8" w14:textId="77777777" w:rsidR="00275C9F" w:rsidRDefault="00275C9F" w:rsidP="003E02A0">
            <w:pPr>
              <w:ind w:right="-999"/>
              <w:rPr>
                <w:rFonts w:cs="Arial"/>
              </w:rPr>
            </w:pPr>
          </w:p>
          <w:p w14:paraId="4679C89F" w14:textId="77777777" w:rsidR="00275C9F" w:rsidRDefault="00275C9F" w:rsidP="003E02A0">
            <w:pPr>
              <w:ind w:right="-999"/>
              <w:rPr>
                <w:rFonts w:cs="Arial"/>
              </w:rPr>
            </w:pPr>
          </w:p>
          <w:p w14:paraId="5E1795E0" w14:textId="77777777" w:rsidR="00275C9F" w:rsidRDefault="00275C9F" w:rsidP="003E02A0">
            <w:pPr>
              <w:ind w:right="-999"/>
              <w:rPr>
                <w:rFonts w:cs="Arial"/>
              </w:rPr>
            </w:pPr>
          </w:p>
          <w:p w14:paraId="572A3FAE" w14:textId="77777777" w:rsidR="00275C9F" w:rsidRDefault="00275C9F" w:rsidP="003E02A0">
            <w:pPr>
              <w:ind w:right="-999"/>
              <w:rPr>
                <w:rFonts w:cs="Arial"/>
              </w:rPr>
            </w:pPr>
          </w:p>
          <w:p w14:paraId="63BB759D" w14:textId="77777777" w:rsidR="00275C9F" w:rsidRDefault="00275C9F" w:rsidP="003E02A0">
            <w:pPr>
              <w:ind w:right="-999"/>
              <w:rPr>
                <w:rFonts w:cs="Arial"/>
              </w:rPr>
            </w:pPr>
          </w:p>
          <w:p w14:paraId="5EA2041C" w14:textId="77777777" w:rsidR="00275C9F" w:rsidRDefault="00275C9F" w:rsidP="003E02A0">
            <w:pPr>
              <w:ind w:right="-999"/>
              <w:rPr>
                <w:rFonts w:cs="Arial"/>
              </w:rPr>
            </w:pPr>
          </w:p>
          <w:p w14:paraId="62B350C5" w14:textId="77777777" w:rsidR="00275C9F" w:rsidRDefault="00275C9F" w:rsidP="003E02A0">
            <w:pPr>
              <w:ind w:right="-999"/>
              <w:rPr>
                <w:rFonts w:cs="Arial"/>
              </w:rPr>
            </w:pPr>
          </w:p>
          <w:p w14:paraId="5915052B" w14:textId="77777777" w:rsidR="00275C9F" w:rsidRDefault="00275C9F" w:rsidP="003E02A0">
            <w:pPr>
              <w:ind w:right="-999"/>
              <w:rPr>
                <w:rFonts w:cs="Arial"/>
              </w:rPr>
            </w:pPr>
          </w:p>
          <w:p w14:paraId="03A7BC2D" w14:textId="77777777" w:rsidR="00275C9F" w:rsidRDefault="00275C9F" w:rsidP="003E02A0">
            <w:pPr>
              <w:ind w:right="-999"/>
              <w:rPr>
                <w:rFonts w:cs="Arial"/>
              </w:rPr>
            </w:pPr>
          </w:p>
          <w:p w14:paraId="4B6D25BD" w14:textId="77777777" w:rsidR="00275C9F" w:rsidRDefault="00275C9F" w:rsidP="003E02A0">
            <w:pPr>
              <w:ind w:right="-999"/>
              <w:rPr>
                <w:rFonts w:cs="Arial"/>
              </w:rPr>
            </w:pPr>
          </w:p>
          <w:p w14:paraId="7F5AB541" w14:textId="77777777" w:rsidR="00275C9F" w:rsidRDefault="00275C9F" w:rsidP="003E02A0">
            <w:pPr>
              <w:ind w:right="-999"/>
              <w:rPr>
                <w:rFonts w:cs="Arial"/>
              </w:rPr>
            </w:pPr>
          </w:p>
          <w:p w14:paraId="50258E67" w14:textId="77777777" w:rsidR="00275C9F" w:rsidRDefault="00275C9F" w:rsidP="003E02A0">
            <w:pPr>
              <w:ind w:right="-999"/>
              <w:rPr>
                <w:rFonts w:cs="Arial"/>
              </w:rPr>
            </w:pPr>
          </w:p>
          <w:p w14:paraId="3EAB6DFD" w14:textId="77777777" w:rsidR="00275C9F" w:rsidRDefault="00275C9F" w:rsidP="003E02A0">
            <w:pPr>
              <w:ind w:right="-999"/>
              <w:rPr>
                <w:rFonts w:cs="Arial"/>
              </w:rPr>
            </w:pPr>
          </w:p>
          <w:p w14:paraId="1AF7766F" w14:textId="77777777" w:rsidR="00275C9F" w:rsidRDefault="00275C9F" w:rsidP="003E02A0">
            <w:pPr>
              <w:ind w:right="-999"/>
              <w:rPr>
                <w:rFonts w:cs="Arial"/>
              </w:rPr>
            </w:pPr>
          </w:p>
          <w:p w14:paraId="3C55FD8B" w14:textId="77777777" w:rsidR="00275C9F" w:rsidRDefault="00275C9F" w:rsidP="003E02A0">
            <w:pPr>
              <w:ind w:right="-999"/>
              <w:rPr>
                <w:rFonts w:cs="Arial"/>
              </w:rPr>
            </w:pPr>
          </w:p>
          <w:p w14:paraId="15316783" w14:textId="77777777" w:rsidR="00275C9F" w:rsidRDefault="00275C9F" w:rsidP="003E02A0">
            <w:pPr>
              <w:ind w:right="-999"/>
              <w:rPr>
                <w:rFonts w:cs="Arial"/>
              </w:rPr>
            </w:pPr>
          </w:p>
          <w:p w14:paraId="3849BD76" w14:textId="77777777" w:rsidR="00275C9F" w:rsidRDefault="00275C9F" w:rsidP="003E02A0">
            <w:pPr>
              <w:ind w:right="-999"/>
              <w:rPr>
                <w:rFonts w:cs="Arial"/>
              </w:rPr>
            </w:pPr>
          </w:p>
          <w:p w14:paraId="20F2348B" w14:textId="77777777" w:rsidR="00275C9F" w:rsidRDefault="00275C9F" w:rsidP="003E02A0">
            <w:pPr>
              <w:ind w:right="-999"/>
              <w:rPr>
                <w:rFonts w:cs="Arial"/>
              </w:rPr>
            </w:pPr>
          </w:p>
          <w:p w14:paraId="6D09E955" w14:textId="77777777" w:rsidR="00275C9F" w:rsidRDefault="00275C9F" w:rsidP="003E02A0">
            <w:pPr>
              <w:ind w:right="-999"/>
              <w:rPr>
                <w:rFonts w:cs="Arial"/>
              </w:rPr>
            </w:pPr>
          </w:p>
          <w:p w14:paraId="7AF53A1E" w14:textId="77777777" w:rsidR="00DA1828" w:rsidRDefault="00DA1828" w:rsidP="003E02A0">
            <w:pPr>
              <w:ind w:right="-999"/>
              <w:rPr>
                <w:rFonts w:cs="Arial"/>
              </w:rPr>
            </w:pPr>
          </w:p>
          <w:p w14:paraId="62FC02B6" w14:textId="77777777" w:rsidR="00DA1828" w:rsidRDefault="00DA1828" w:rsidP="003E02A0">
            <w:pPr>
              <w:ind w:right="-999"/>
              <w:rPr>
                <w:rFonts w:cs="Arial"/>
              </w:rPr>
            </w:pPr>
          </w:p>
          <w:p w14:paraId="33B5DB26" w14:textId="77777777" w:rsidR="00DA1828" w:rsidRDefault="00DA1828" w:rsidP="003E02A0">
            <w:pPr>
              <w:ind w:right="-999"/>
              <w:rPr>
                <w:rFonts w:cs="Arial"/>
              </w:rPr>
            </w:pPr>
          </w:p>
          <w:p w14:paraId="6F026B64" w14:textId="77777777" w:rsidR="00DA1828" w:rsidRDefault="00DA1828" w:rsidP="003E02A0">
            <w:pPr>
              <w:ind w:right="-999"/>
              <w:rPr>
                <w:rFonts w:cs="Arial"/>
              </w:rPr>
            </w:pPr>
          </w:p>
          <w:p w14:paraId="62AFC11E" w14:textId="77777777" w:rsidR="00DA1828" w:rsidRDefault="00DA1828" w:rsidP="003E02A0">
            <w:pPr>
              <w:ind w:right="-999"/>
              <w:rPr>
                <w:rFonts w:cs="Arial"/>
              </w:rPr>
            </w:pPr>
          </w:p>
          <w:p w14:paraId="41CAB0C5" w14:textId="77777777" w:rsidR="00DA1828" w:rsidRDefault="00DA1828" w:rsidP="003E02A0">
            <w:pPr>
              <w:ind w:right="-999"/>
              <w:rPr>
                <w:rFonts w:cs="Arial"/>
              </w:rPr>
            </w:pPr>
          </w:p>
          <w:p w14:paraId="5F280088" w14:textId="77777777" w:rsidR="00DA1828" w:rsidRDefault="00DA1828" w:rsidP="003E02A0">
            <w:pPr>
              <w:ind w:right="-999"/>
              <w:rPr>
                <w:rFonts w:cs="Arial"/>
              </w:rPr>
            </w:pPr>
          </w:p>
          <w:p w14:paraId="23894F1A" w14:textId="77777777" w:rsidR="00DA1828" w:rsidRDefault="00DA1828" w:rsidP="003E02A0">
            <w:pPr>
              <w:ind w:right="-999"/>
              <w:rPr>
                <w:rFonts w:cs="Arial"/>
              </w:rPr>
            </w:pPr>
          </w:p>
          <w:p w14:paraId="235B8FAF" w14:textId="77777777" w:rsidR="00DA1828" w:rsidRDefault="00DA1828" w:rsidP="003E02A0">
            <w:pPr>
              <w:ind w:right="-999"/>
              <w:rPr>
                <w:rFonts w:cs="Arial"/>
              </w:rPr>
            </w:pPr>
          </w:p>
          <w:p w14:paraId="50F3098D" w14:textId="77777777" w:rsidR="00DA1828" w:rsidRDefault="00DA1828" w:rsidP="003E02A0">
            <w:pPr>
              <w:ind w:right="-999"/>
              <w:rPr>
                <w:rFonts w:cs="Arial"/>
              </w:rPr>
            </w:pPr>
          </w:p>
          <w:p w14:paraId="5EBE52B5" w14:textId="77777777" w:rsidR="00702313" w:rsidRDefault="00702313" w:rsidP="003E02A0">
            <w:pPr>
              <w:ind w:right="-999"/>
              <w:rPr>
                <w:rFonts w:cs="Arial"/>
              </w:rPr>
            </w:pPr>
          </w:p>
          <w:p w14:paraId="7CB6E2F4" w14:textId="77777777" w:rsidR="00702313" w:rsidRDefault="00702313" w:rsidP="003E02A0">
            <w:pPr>
              <w:ind w:right="-999"/>
              <w:rPr>
                <w:rFonts w:cs="Arial"/>
              </w:rPr>
            </w:pPr>
          </w:p>
          <w:p w14:paraId="676A21EB" w14:textId="77777777" w:rsidR="00702313" w:rsidRDefault="00702313" w:rsidP="003E02A0">
            <w:pPr>
              <w:ind w:right="-999"/>
              <w:rPr>
                <w:rFonts w:cs="Arial"/>
              </w:rPr>
            </w:pPr>
          </w:p>
          <w:p w14:paraId="3BC1F684" w14:textId="144270EC" w:rsidR="0096472F" w:rsidRDefault="0096472F" w:rsidP="003E02A0">
            <w:pPr>
              <w:ind w:right="-999"/>
              <w:rPr>
                <w:rFonts w:cs="Arial"/>
              </w:rPr>
            </w:pPr>
            <w:r>
              <w:rPr>
                <w:rFonts w:cs="Arial"/>
              </w:rPr>
              <w:t>S0098</w:t>
            </w:r>
          </w:p>
          <w:p w14:paraId="10C25DB9" w14:textId="0B9247AB" w:rsidR="0096472F" w:rsidRDefault="0096472F" w:rsidP="003E02A0">
            <w:pPr>
              <w:ind w:right="-999"/>
              <w:rPr>
                <w:rFonts w:cs="Arial"/>
              </w:rPr>
            </w:pPr>
          </w:p>
          <w:p w14:paraId="05D42D36" w14:textId="37D72C09" w:rsidR="0096472F" w:rsidRDefault="0096472F" w:rsidP="003E02A0">
            <w:pPr>
              <w:ind w:right="-999"/>
              <w:rPr>
                <w:rFonts w:cs="Arial"/>
              </w:rPr>
            </w:pPr>
          </w:p>
          <w:p w14:paraId="54C130AE" w14:textId="12757422" w:rsidR="0096472F" w:rsidRDefault="0096472F" w:rsidP="003E02A0">
            <w:pPr>
              <w:ind w:right="-999"/>
              <w:rPr>
                <w:rFonts w:cs="Arial"/>
              </w:rPr>
            </w:pPr>
          </w:p>
          <w:p w14:paraId="3EF4E590" w14:textId="54179B67" w:rsidR="0096472F" w:rsidRDefault="0096472F" w:rsidP="003E02A0">
            <w:pPr>
              <w:ind w:right="-999"/>
              <w:rPr>
                <w:rFonts w:cs="Arial"/>
              </w:rPr>
            </w:pPr>
          </w:p>
          <w:p w14:paraId="0FB8E2CE" w14:textId="77777777" w:rsidR="00FC1792" w:rsidRDefault="00FC1792" w:rsidP="003E02A0">
            <w:pPr>
              <w:ind w:right="-999"/>
              <w:rPr>
                <w:rFonts w:cs="Arial"/>
              </w:rPr>
            </w:pPr>
          </w:p>
          <w:p w14:paraId="689ED395" w14:textId="77777777" w:rsidR="00FC1792" w:rsidRDefault="00FC1792" w:rsidP="003E02A0">
            <w:pPr>
              <w:ind w:right="-999"/>
              <w:rPr>
                <w:rFonts w:cs="Arial"/>
              </w:rPr>
            </w:pPr>
          </w:p>
          <w:p w14:paraId="07802D76" w14:textId="77777777" w:rsidR="00FC1792" w:rsidRDefault="00FC1792" w:rsidP="003E02A0">
            <w:pPr>
              <w:ind w:right="-999"/>
              <w:rPr>
                <w:rFonts w:cs="Arial"/>
              </w:rPr>
            </w:pPr>
          </w:p>
          <w:p w14:paraId="10B40353" w14:textId="77777777" w:rsidR="00FC1792" w:rsidRDefault="00FC1792" w:rsidP="003E02A0">
            <w:pPr>
              <w:ind w:right="-999"/>
              <w:rPr>
                <w:rFonts w:cs="Arial"/>
              </w:rPr>
            </w:pPr>
          </w:p>
          <w:p w14:paraId="6E95E934" w14:textId="77777777" w:rsidR="00FC1792" w:rsidRDefault="00FC1792" w:rsidP="003E02A0">
            <w:pPr>
              <w:ind w:right="-999"/>
              <w:rPr>
                <w:rFonts w:cs="Arial"/>
              </w:rPr>
            </w:pPr>
          </w:p>
          <w:p w14:paraId="5ABEF0FC" w14:textId="77777777" w:rsidR="00FC1792" w:rsidRDefault="00FC1792" w:rsidP="003E02A0">
            <w:pPr>
              <w:ind w:right="-999"/>
              <w:rPr>
                <w:rFonts w:cs="Arial"/>
              </w:rPr>
            </w:pPr>
          </w:p>
          <w:p w14:paraId="67A4982A" w14:textId="77777777" w:rsidR="00546389" w:rsidRDefault="00546389" w:rsidP="003E02A0">
            <w:pPr>
              <w:ind w:right="-999"/>
              <w:rPr>
                <w:rFonts w:cs="Arial"/>
              </w:rPr>
            </w:pPr>
          </w:p>
          <w:p w14:paraId="1A8259DF" w14:textId="77777777" w:rsidR="00546389" w:rsidRDefault="00546389" w:rsidP="003E02A0">
            <w:pPr>
              <w:ind w:right="-999"/>
              <w:rPr>
                <w:rFonts w:cs="Arial"/>
              </w:rPr>
            </w:pPr>
          </w:p>
          <w:p w14:paraId="45EE5941" w14:textId="77777777" w:rsidR="00546389" w:rsidRDefault="00546389" w:rsidP="003E02A0">
            <w:pPr>
              <w:ind w:right="-999"/>
              <w:rPr>
                <w:rFonts w:cs="Arial"/>
              </w:rPr>
            </w:pPr>
          </w:p>
          <w:p w14:paraId="15399CEF" w14:textId="77777777" w:rsidR="00546389" w:rsidRDefault="00546389" w:rsidP="003E02A0">
            <w:pPr>
              <w:ind w:right="-999"/>
              <w:rPr>
                <w:rFonts w:cs="Arial"/>
              </w:rPr>
            </w:pPr>
          </w:p>
          <w:p w14:paraId="47783778" w14:textId="77777777" w:rsidR="00546389" w:rsidRDefault="00546389" w:rsidP="003E02A0">
            <w:pPr>
              <w:ind w:right="-999"/>
              <w:rPr>
                <w:rFonts w:cs="Arial"/>
              </w:rPr>
            </w:pPr>
          </w:p>
          <w:p w14:paraId="714034BC" w14:textId="77777777" w:rsidR="00546389" w:rsidRDefault="00546389" w:rsidP="003E02A0">
            <w:pPr>
              <w:ind w:right="-999"/>
              <w:rPr>
                <w:rFonts w:cs="Arial"/>
              </w:rPr>
            </w:pPr>
          </w:p>
          <w:p w14:paraId="2F75FDC5" w14:textId="77777777" w:rsidR="00546389" w:rsidRDefault="00546389" w:rsidP="003E02A0">
            <w:pPr>
              <w:ind w:right="-999"/>
              <w:rPr>
                <w:rFonts w:cs="Arial"/>
              </w:rPr>
            </w:pPr>
          </w:p>
          <w:p w14:paraId="65EDB09D" w14:textId="77777777" w:rsidR="00546389" w:rsidRDefault="00546389" w:rsidP="003E02A0">
            <w:pPr>
              <w:ind w:right="-999"/>
              <w:rPr>
                <w:rFonts w:cs="Arial"/>
              </w:rPr>
            </w:pPr>
          </w:p>
          <w:p w14:paraId="35B213CF" w14:textId="77777777" w:rsidR="00546389" w:rsidRDefault="00546389" w:rsidP="003E02A0">
            <w:pPr>
              <w:ind w:right="-999"/>
              <w:rPr>
                <w:rFonts w:cs="Arial"/>
              </w:rPr>
            </w:pPr>
          </w:p>
          <w:p w14:paraId="47D40321" w14:textId="77777777" w:rsidR="00546389" w:rsidRDefault="00546389" w:rsidP="003E02A0">
            <w:pPr>
              <w:ind w:right="-999"/>
              <w:rPr>
                <w:rFonts w:cs="Arial"/>
              </w:rPr>
            </w:pPr>
          </w:p>
          <w:p w14:paraId="3BFA21A1" w14:textId="77777777" w:rsidR="00546389" w:rsidRDefault="00546389" w:rsidP="003E02A0">
            <w:pPr>
              <w:ind w:right="-999"/>
              <w:rPr>
                <w:rFonts w:cs="Arial"/>
              </w:rPr>
            </w:pPr>
          </w:p>
          <w:p w14:paraId="55BE3F2D" w14:textId="77777777" w:rsidR="00546389" w:rsidRDefault="00546389" w:rsidP="003E02A0">
            <w:pPr>
              <w:ind w:right="-999"/>
              <w:rPr>
                <w:rFonts w:cs="Arial"/>
              </w:rPr>
            </w:pPr>
          </w:p>
          <w:p w14:paraId="256D6687" w14:textId="77777777" w:rsidR="00546389" w:rsidRDefault="00546389" w:rsidP="003E02A0">
            <w:pPr>
              <w:ind w:right="-999"/>
              <w:rPr>
                <w:rFonts w:cs="Arial"/>
              </w:rPr>
            </w:pPr>
          </w:p>
          <w:p w14:paraId="1F2797BE" w14:textId="77777777" w:rsidR="00546389" w:rsidRDefault="00546389" w:rsidP="003E02A0">
            <w:pPr>
              <w:ind w:right="-999"/>
              <w:rPr>
                <w:rFonts w:cs="Arial"/>
              </w:rPr>
            </w:pPr>
          </w:p>
          <w:p w14:paraId="729763DB" w14:textId="77777777" w:rsidR="00546389" w:rsidRDefault="00546389" w:rsidP="003E02A0">
            <w:pPr>
              <w:ind w:right="-999"/>
              <w:rPr>
                <w:rFonts w:cs="Arial"/>
              </w:rPr>
            </w:pPr>
          </w:p>
          <w:p w14:paraId="5DF19ED1" w14:textId="77777777" w:rsidR="00546389" w:rsidRDefault="00546389" w:rsidP="003E02A0">
            <w:pPr>
              <w:ind w:right="-999"/>
              <w:rPr>
                <w:rFonts w:cs="Arial"/>
              </w:rPr>
            </w:pPr>
          </w:p>
          <w:p w14:paraId="0E6BC3F5" w14:textId="77777777" w:rsidR="00546389" w:rsidRDefault="00546389" w:rsidP="003E02A0">
            <w:pPr>
              <w:ind w:right="-999"/>
              <w:rPr>
                <w:rFonts w:cs="Arial"/>
              </w:rPr>
            </w:pPr>
          </w:p>
          <w:p w14:paraId="28B1B34F" w14:textId="574942E7" w:rsidR="0096472F" w:rsidRDefault="0096472F" w:rsidP="003E02A0">
            <w:pPr>
              <w:ind w:right="-999"/>
              <w:rPr>
                <w:rFonts w:cs="Arial"/>
              </w:rPr>
            </w:pPr>
            <w:r>
              <w:rPr>
                <w:rFonts w:cs="Arial"/>
              </w:rPr>
              <w:t>S0099</w:t>
            </w:r>
          </w:p>
          <w:p w14:paraId="44FE2A9C" w14:textId="77777777" w:rsidR="00BD01C8" w:rsidRDefault="00BD01C8" w:rsidP="003E02A0">
            <w:pPr>
              <w:ind w:right="-999"/>
              <w:rPr>
                <w:rFonts w:cs="Arial"/>
              </w:rPr>
            </w:pPr>
          </w:p>
          <w:p w14:paraId="7F79339E" w14:textId="77777777" w:rsidR="00BD01C8" w:rsidRDefault="00BD01C8" w:rsidP="003E02A0">
            <w:pPr>
              <w:ind w:right="-999"/>
              <w:rPr>
                <w:rFonts w:cs="Arial"/>
              </w:rPr>
            </w:pPr>
          </w:p>
          <w:p w14:paraId="08CC347D" w14:textId="77777777" w:rsidR="00BD01C8" w:rsidRDefault="00BD01C8" w:rsidP="003E02A0">
            <w:pPr>
              <w:ind w:right="-999"/>
              <w:rPr>
                <w:rFonts w:cs="Arial"/>
              </w:rPr>
            </w:pPr>
          </w:p>
          <w:p w14:paraId="2F26906C" w14:textId="77777777" w:rsidR="00773D4D" w:rsidRDefault="00773D4D" w:rsidP="003E02A0">
            <w:pPr>
              <w:ind w:right="-999"/>
              <w:rPr>
                <w:rFonts w:cs="Arial"/>
              </w:rPr>
            </w:pPr>
          </w:p>
          <w:p w14:paraId="2ED43EBE" w14:textId="77777777" w:rsidR="00773D4D" w:rsidRDefault="00773D4D" w:rsidP="003E02A0">
            <w:pPr>
              <w:ind w:right="-999"/>
              <w:rPr>
                <w:rFonts w:cs="Arial"/>
              </w:rPr>
            </w:pPr>
          </w:p>
          <w:p w14:paraId="0D869A4A" w14:textId="41E00DD4" w:rsidR="00BD01C8" w:rsidRDefault="00BD01C8" w:rsidP="003E02A0">
            <w:pPr>
              <w:ind w:right="-999"/>
              <w:rPr>
                <w:rFonts w:cs="Arial"/>
              </w:rPr>
            </w:pPr>
          </w:p>
        </w:tc>
        <w:tc>
          <w:tcPr>
            <w:tcW w:w="9355" w:type="dxa"/>
          </w:tcPr>
          <w:p w14:paraId="27386F84" w14:textId="5AE8644F" w:rsidR="00BD01C8" w:rsidRDefault="0096472F" w:rsidP="00B1615C">
            <w:pPr>
              <w:ind w:right="27"/>
              <w:rPr>
                <w:rFonts w:cs="Arial"/>
                <w:b/>
              </w:rPr>
            </w:pPr>
            <w:r>
              <w:rPr>
                <w:rFonts w:cs="Arial"/>
                <w:b/>
              </w:rPr>
              <w:lastRenderedPageBreak/>
              <w:t>Complaints Policy</w:t>
            </w:r>
          </w:p>
          <w:p w14:paraId="1E3D07FB" w14:textId="3B83EB2E" w:rsidR="006E4B2A" w:rsidRDefault="00FD7721" w:rsidP="006E4B2A">
            <w:r>
              <w:t>Jane Biscombe introduced the item as detailed in the agenda documentation.</w:t>
            </w:r>
          </w:p>
          <w:p w14:paraId="4EE2280B" w14:textId="552700CA" w:rsidR="0077022E" w:rsidRDefault="0077022E" w:rsidP="006E4B2A"/>
          <w:p w14:paraId="54563A92" w14:textId="6ABA6B1F" w:rsidR="0077022E" w:rsidRPr="0077022E" w:rsidRDefault="0077022E" w:rsidP="006E4B2A">
            <w:pPr>
              <w:rPr>
                <w:b/>
                <w:bCs/>
              </w:rPr>
            </w:pPr>
            <w:r w:rsidRPr="0077022E">
              <w:rPr>
                <w:b/>
                <w:bCs/>
              </w:rPr>
              <w:t>Resolved:</w:t>
            </w:r>
          </w:p>
          <w:p w14:paraId="0CAC71BC" w14:textId="3273C106" w:rsidR="0077022E" w:rsidRDefault="0077022E" w:rsidP="006E4B2A">
            <w:r>
              <w:t>Proposer: Cllr Hope            Seconder: Cllr Taylor</w:t>
            </w:r>
          </w:p>
          <w:p w14:paraId="1DC0DF58" w14:textId="29E8188C" w:rsidR="0077022E" w:rsidRDefault="0077022E" w:rsidP="006E4B2A">
            <w:r>
              <w:t>Members voted unanimously in favour of the Complaints Policy being amended so that where the Mayor is referred to where disputes need further arbitration, the policy will read “the Leader or Mayor …”.</w:t>
            </w:r>
          </w:p>
          <w:p w14:paraId="48027ED6" w14:textId="7AF23129" w:rsidR="0077022E" w:rsidRDefault="0077022E" w:rsidP="006E4B2A"/>
          <w:p w14:paraId="3854F159" w14:textId="77777777" w:rsidR="00913A90" w:rsidRDefault="00913A90" w:rsidP="006E4B2A"/>
          <w:p w14:paraId="095FA6A6" w14:textId="518698C9" w:rsidR="0077022E" w:rsidRPr="0077022E" w:rsidRDefault="0077022E" w:rsidP="006E4B2A">
            <w:pPr>
              <w:rPr>
                <w:b/>
                <w:bCs/>
              </w:rPr>
            </w:pPr>
            <w:r w:rsidRPr="0077022E">
              <w:rPr>
                <w:b/>
                <w:bCs/>
              </w:rPr>
              <w:lastRenderedPageBreak/>
              <w:t>Resolved:</w:t>
            </w:r>
          </w:p>
          <w:p w14:paraId="33A02578" w14:textId="38DFDB49" w:rsidR="0077022E" w:rsidRDefault="0077022E" w:rsidP="006E4B2A">
            <w:r>
              <w:t>Proposer: Cllr Northam       Seconder: Cllr Hope</w:t>
            </w:r>
          </w:p>
          <w:p w14:paraId="7EEC50D0" w14:textId="31CB1492" w:rsidR="0077022E" w:rsidRDefault="0077022E" w:rsidP="006E4B2A">
            <w:r>
              <w:t>Members voted unanimously in favour of the Complaints Policy being amended to include an 8-week deadline for complaints to be submitted, unless in exceptional circumstances.</w:t>
            </w:r>
          </w:p>
          <w:p w14:paraId="56E0EDA5" w14:textId="0E09AD29" w:rsidR="0077022E" w:rsidRDefault="0077022E" w:rsidP="006E4B2A"/>
          <w:p w14:paraId="2444A5AF" w14:textId="19027970" w:rsidR="0077022E" w:rsidRPr="00884ACA" w:rsidRDefault="0077022E" w:rsidP="006E4B2A">
            <w:pPr>
              <w:rPr>
                <w:b/>
                <w:bCs/>
              </w:rPr>
            </w:pPr>
            <w:r w:rsidRPr="00884ACA">
              <w:rPr>
                <w:b/>
                <w:bCs/>
              </w:rPr>
              <w:t>Resolved:</w:t>
            </w:r>
          </w:p>
          <w:p w14:paraId="0EF98E63" w14:textId="7C42E2AD" w:rsidR="0077022E" w:rsidRDefault="0077022E" w:rsidP="006E4B2A">
            <w:r>
              <w:t>Proposer: Cllr Northam       Seconder: Cllr Hope</w:t>
            </w:r>
          </w:p>
          <w:p w14:paraId="2CFEFD16" w14:textId="7DBD7538" w:rsidR="00884ACA" w:rsidRDefault="00884ACA" w:rsidP="006E4B2A">
            <w:r>
              <w:t>Members voted unanimously in favour of Section 9 of the policy being removed and that the availability of the Councillor Code of Conduct be included in Section 7.</w:t>
            </w:r>
          </w:p>
          <w:p w14:paraId="195B2441" w14:textId="588A9F17" w:rsidR="00FD7721" w:rsidRDefault="00FD7721" w:rsidP="006E4B2A"/>
          <w:p w14:paraId="59BDBF32" w14:textId="6987339A" w:rsidR="00FD7721" w:rsidRDefault="00884ACA" w:rsidP="006E4B2A">
            <w:r>
              <w:t xml:space="preserve">Cllr Northam suggested that when people are encouraged to submit any complaints in writing, the subject line should include the word “complaint” in order for it to be addressed promptly. Cllr Northam requested that this be added to the process. </w:t>
            </w:r>
          </w:p>
          <w:p w14:paraId="0BCDBEB8" w14:textId="02D39ADA" w:rsidR="00FD7721" w:rsidRDefault="00FD7721" w:rsidP="006E4B2A"/>
          <w:p w14:paraId="0AE852FF" w14:textId="3465DEA8" w:rsidR="00884ACA" w:rsidRPr="00884ACA" w:rsidRDefault="00884ACA" w:rsidP="006E4B2A">
            <w:pPr>
              <w:rPr>
                <w:b/>
                <w:bCs/>
              </w:rPr>
            </w:pPr>
            <w:r w:rsidRPr="00884ACA">
              <w:rPr>
                <w:b/>
                <w:bCs/>
              </w:rPr>
              <w:t>Resolved:</w:t>
            </w:r>
          </w:p>
          <w:p w14:paraId="431B9724" w14:textId="6A358C29" w:rsidR="00884ACA" w:rsidRDefault="00884ACA" w:rsidP="006E4B2A">
            <w:r>
              <w:t>Proposer: Cllr Hope            Seconder: Cllr Taylor</w:t>
            </w:r>
          </w:p>
          <w:p w14:paraId="234EE0BB" w14:textId="0F44615B" w:rsidR="00884ACA" w:rsidRDefault="00884ACA" w:rsidP="006E4B2A">
            <w:r>
              <w:t>Members voted unanimously in favour of approving the policy for recommendation to the next Full Council meeting, pending the amendments detailed above.</w:t>
            </w:r>
          </w:p>
          <w:p w14:paraId="411A0029" w14:textId="1D84EB41" w:rsidR="00884ACA" w:rsidRDefault="00884ACA" w:rsidP="006E4B2A"/>
          <w:p w14:paraId="11E46D7B" w14:textId="76E80726" w:rsidR="0096472F" w:rsidRPr="0096472F" w:rsidRDefault="0096472F" w:rsidP="006E4B2A">
            <w:pPr>
              <w:rPr>
                <w:b/>
                <w:bCs/>
              </w:rPr>
            </w:pPr>
            <w:r w:rsidRPr="0096472F">
              <w:rPr>
                <w:b/>
                <w:bCs/>
              </w:rPr>
              <w:t>Dorset Council Car Park Changes</w:t>
            </w:r>
          </w:p>
          <w:p w14:paraId="1522BC31" w14:textId="77D59E61" w:rsidR="00275C9F" w:rsidRDefault="00C56FBF" w:rsidP="002C5F4B">
            <w:r>
              <w:t xml:space="preserve">Jane Biscombe introduced the item as detailed in the agenda documentation. </w:t>
            </w:r>
            <w:r w:rsidR="00275C9F">
              <w:t xml:space="preserve">Following updates and a press release from DC, it would appear that the changes will come in to effect in early 2021 and will not be open to consultation. However, Members may wish to submit comments. There will be a consultation at a later date regarding shoppers permits. Members are invited to provide comments with a focus on shoppers permits but it may need to be brought back to this Committee when the full details of the proposal are known. </w:t>
            </w:r>
          </w:p>
          <w:p w14:paraId="1D9338C9" w14:textId="33F63968" w:rsidR="00275C9F" w:rsidRDefault="00275C9F" w:rsidP="002C5F4B"/>
          <w:p w14:paraId="08052214" w14:textId="3D5FDBD8" w:rsidR="00275C9F" w:rsidRDefault="00275C9F" w:rsidP="002C5F4B">
            <w:r>
              <w:t>Members were deeply concerned about the impact of the changes to evening parking charges on local businesses. It was also felt that parking charges in Weymouth should remain the same until the rest of Dorset catches up, or that if parking charges are not increased in other areas then Weymouth’s parking charges should be brought in line with others.</w:t>
            </w:r>
          </w:p>
          <w:p w14:paraId="2181D014" w14:textId="0C18443E" w:rsidR="00702313" w:rsidRDefault="00702313" w:rsidP="002C5F4B"/>
          <w:p w14:paraId="19FEC21D" w14:textId="4BE56162" w:rsidR="00702313" w:rsidRDefault="00702313" w:rsidP="002C5F4B">
            <w:r>
              <w:t>Concern was raised regarding the environmental impact of fossil fuelled vehicles, and that use of public transport should be encouraged. However, it was acknowledged that this is difficult given the current pandemic as public transport is running at a reduced capacity.</w:t>
            </w:r>
          </w:p>
          <w:p w14:paraId="05CC84DA" w14:textId="12114FC1" w:rsidR="00275C9F" w:rsidRDefault="00275C9F" w:rsidP="002C5F4B"/>
          <w:p w14:paraId="3D2D4733" w14:textId="66BC8190" w:rsidR="00275C9F" w:rsidRDefault="00275C9F" w:rsidP="002C5F4B">
            <w:r>
              <w:t>It was suggested that a strong letter be sent to DC outlining WTC’s objections.</w:t>
            </w:r>
          </w:p>
          <w:p w14:paraId="68C36680" w14:textId="2B4019A3" w:rsidR="00275C9F" w:rsidRDefault="00275C9F" w:rsidP="002C5F4B"/>
          <w:p w14:paraId="55245396" w14:textId="5E868F38" w:rsidR="00275C9F" w:rsidRDefault="009B4B5B" w:rsidP="002C5F4B">
            <w:r>
              <w:t xml:space="preserve">It was </w:t>
            </w:r>
            <w:r w:rsidR="00275C9F">
              <w:t xml:space="preserve">highlighted that most Weymouth car parks are located in the most deprived areas of the town and many residents use the car parks as they cannot park on the street. If residents have to pay until 8pm then this will obviously have a financial implication for them. Secondly, a lot of health workers visit the area to support Weymouth’s most vulnerable residents. They do not have parking permits and would therefore have to pay to park. </w:t>
            </w:r>
          </w:p>
          <w:p w14:paraId="6B31348D" w14:textId="59BA03ED" w:rsidR="009B4B5B" w:rsidRDefault="009B4B5B" w:rsidP="002C5F4B"/>
          <w:p w14:paraId="375A028F" w14:textId="11204578" w:rsidR="009B4B5B" w:rsidRDefault="009B4B5B" w:rsidP="002C5F4B">
            <w:r>
              <w:t xml:space="preserve">It was clarified that there are no planned increases to parking charges but that charges will apply for an additional two hours in the evening. </w:t>
            </w:r>
            <w:r w:rsidR="005D2318">
              <w:t xml:space="preserve">There was some confusion regarding whether </w:t>
            </w:r>
            <w:r w:rsidR="008A3C72">
              <w:t xml:space="preserve">all </w:t>
            </w:r>
            <w:r w:rsidR="005D2318">
              <w:t xml:space="preserve">Weymouth </w:t>
            </w:r>
            <w:r w:rsidR="008A3C72">
              <w:t xml:space="preserve">car parks </w:t>
            </w:r>
            <w:r w:rsidR="005D2318">
              <w:t xml:space="preserve">will be included in the two additional hours. Jane Biscombe will obtain clarification around this as well as </w:t>
            </w:r>
            <w:r w:rsidR="005D2318">
              <w:lastRenderedPageBreak/>
              <w:t>whether there are any proposals to increase the length of the summer parking period.</w:t>
            </w:r>
            <w:r w:rsidR="00363700">
              <w:t xml:space="preserve"> </w:t>
            </w:r>
            <w:r w:rsidR="005D2318">
              <w:t xml:space="preserve">The suggestion of a shopper’s permit was generally supported by Members. </w:t>
            </w:r>
          </w:p>
          <w:p w14:paraId="700D376C" w14:textId="4614305B" w:rsidR="00DA1828" w:rsidRDefault="00DA1828" w:rsidP="002C5F4B"/>
          <w:p w14:paraId="0F8FF24C" w14:textId="23B30B84" w:rsidR="00DA1828" w:rsidRDefault="00DA1828" w:rsidP="002C5F4B">
            <w:r>
              <w:t xml:space="preserve">Cllr Harris was concerned that if funds are going to be raised from car parks then the money raised should be spent on improving transport and bus services as well as repairing roads. Local residents cannot travel into the town centre in the evening as most bus services have been cancelled. </w:t>
            </w:r>
          </w:p>
          <w:p w14:paraId="6CDC76B6" w14:textId="60C3170E" w:rsidR="005D2318" w:rsidRDefault="005D2318" w:rsidP="002C5F4B"/>
          <w:p w14:paraId="37586681" w14:textId="4D2CE62D" w:rsidR="005D2318" w:rsidRPr="005D2318" w:rsidRDefault="005D2318" w:rsidP="002C5F4B">
            <w:pPr>
              <w:rPr>
                <w:b/>
                <w:bCs/>
              </w:rPr>
            </w:pPr>
            <w:r w:rsidRPr="005D2318">
              <w:rPr>
                <w:b/>
                <w:bCs/>
              </w:rPr>
              <w:t>Resolved:</w:t>
            </w:r>
          </w:p>
          <w:p w14:paraId="4E8733F9" w14:textId="73BB1D7B" w:rsidR="005D2318" w:rsidRDefault="005D2318" w:rsidP="002C5F4B">
            <w:r>
              <w:t xml:space="preserve">Proposer: Cllr Northam </w:t>
            </w:r>
          </w:p>
          <w:p w14:paraId="6C66E35A" w14:textId="5A53E6B8" w:rsidR="00DA1828" w:rsidRDefault="00DA1828" w:rsidP="002C5F4B">
            <w:r>
              <w:t xml:space="preserve">Members considered the parking charging changes being proposed by DC and agreed that a collection of statements be put before the TAG group before being sent to DC. </w:t>
            </w:r>
          </w:p>
          <w:p w14:paraId="330CCBBE" w14:textId="663012D0" w:rsidR="00702313" w:rsidRDefault="00702313" w:rsidP="002C5F4B"/>
          <w:p w14:paraId="23E36896" w14:textId="77777777" w:rsidR="00702313" w:rsidRDefault="0096472F" w:rsidP="002C5F4B">
            <w:pPr>
              <w:rPr>
                <w:b/>
                <w:bCs/>
              </w:rPr>
            </w:pPr>
            <w:r w:rsidRPr="0096472F">
              <w:rPr>
                <w:b/>
                <w:bCs/>
              </w:rPr>
              <w:t>Free parking to support events and the local economy in 2020</w:t>
            </w:r>
          </w:p>
          <w:p w14:paraId="47B4282B" w14:textId="408464D9" w:rsidR="00FC1792" w:rsidRPr="00702313" w:rsidRDefault="006D58D8" w:rsidP="002C5F4B">
            <w:pPr>
              <w:rPr>
                <w:b/>
                <w:bCs/>
              </w:rPr>
            </w:pPr>
            <w:r>
              <w:t>Ed Warr introduced the item as detailed in the agenda documentation</w:t>
            </w:r>
            <w:r w:rsidR="00FC1792">
              <w:t xml:space="preserve"> and confirmed that Weymouth BID and Weymouth and Portland Chamber of Commerce have not been approached regarding their thoughts regarding the free parking days</w:t>
            </w:r>
            <w:r>
              <w:t>.</w:t>
            </w:r>
          </w:p>
          <w:p w14:paraId="55B1B825" w14:textId="1DF24B4B" w:rsidR="00FC1792" w:rsidRDefault="00FC1792" w:rsidP="002C5F4B"/>
          <w:p w14:paraId="7B1B0259" w14:textId="40D9CCB4" w:rsidR="00FC1792" w:rsidRDefault="00FC1792" w:rsidP="002C5F4B">
            <w:r>
              <w:t>Members raised concerns regarding the proposed free parking day of Wednesday 23</w:t>
            </w:r>
            <w:r w:rsidRPr="00FC1792">
              <w:rPr>
                <w:vertAlign w:val="superscript"/>
              </w:rPr>
              <w:t>rd</w:t>
            </w:r>
            <w:r>
              <w:t xml:space="preserve"> December and felt that by this date people will only be going into the town centre to buy last minute items. </w:t>
            </w:r>
            <w:r w:rsidR="000563C5">
              <w:t>It was proposed that recommendation A be amended to read “Officers to consult with Weymouth BID and Weymouth and Portland Chamber of Commerce with regards to the most suitable day for free parking in the town centre in December</w:t>
            </w:r>
            <w:r w:rsidR="00546389">
              <w:t>”</w:t>
            </w:r>
            <w:r w:rsidR="000563C5">
              <w:t xml:space="preserve">. </w:t>
            </w:r>
          </w:p>
          <w:p w14:paraId="719A276C" w14:textId="41E7465B" w:rsidR="000563C5" w:rsidRDefault="000563C5" w:rsidP="002C5F4B"/>
          <w:p w14:paraId="6082EF18" w14:textId="3C68C52D" w:rsidR="000563C5" w:rsidRDefault="000563C5" w:rsidP="002C5F4B">
            <w:r>
              <w:t xml:space="preserve">Due to time constraints, it was agreed that following consultation with Weymouth BID and Weymouth and Portland Chamber of Commerce, Officers would respond directly to DC rather than bringing the matter back to this Committee. </w:t>
            </w:r>
          </w:p>
          <w:p w14:paraId="1A611ACE" w14:textId="40B08167" w:rsidR="000563C5" w:rsidRDefault="000563C5" w:rsidP="002C5F4B"/>
          <w:p w14:paraId="4E611BB1" w14:textId="75FB05EE" w:rsidR="00546389" w:rsidRPr="00546389" w:rsidRDefault="00546389" w:rsidP="002C5F4B">
            <w:pPr>
              <w:rPr>
                <w:b/>
                <w:bCs/>
              </w:rPr>
            </w:pPr>
            <w:r w:rsidRPr="00546389">
              <w:rPr>
                <w:b/>
                <w:bCs/>
              </w:rPr>
              <w:t>Resolved:</w:t>
            </w:r>
          </w:p>
          <w:p w14:paraId="5ACDED18" w14:textId="6E40E90C" w:rsidR="00546389" w:rsidRDefault="00546389" w:rsidP="002C5F4B">
            <w:r>
              <w:t>Proposer: Cllr Hope</w:t>
            </w:r>
          </w:p>
          <w:p w14:paraId="3A1F675C" w14:textId="4B395BFB" w:rsidR="00546389" w:rsidRDefault="00546389" w:rsidP="002C5F4B">
            <w:r>
              <w:t>Members agreed by a majority of 9 in favour, with 1 abstention, for Officers to consult with Weymouth BID and Weymouth and Portland Chamber of Commerce with regards to the most suitable day for free parking in the town centre in December.</w:t>
            </w:r>
          </w:p>
          <w:p w14:paraId="728A984D" w14:textId="4A01C64C" w:rsidR="00546389" w:rsidRDefault="00546389" w:rsidP="002C5F4B"/>
          <w:p w14:paraId="4121230F" w14:textId="325D85EA" w:rsidR="00546389" w:rsidRPr="00546389" w:rsidRDefault="00546389" w:rsidP="002C5F4B">
            <w:pPr>
              <w:rPr>
                <w:b/>
                <w:bCs/>
              </w:rPr>
            </w:pPr>
            <w:r w:rsidRPr="00546389">
              <w:rPr>
                <w:b/>
                <w:bCs/>
              </w:rPr>
              <w:t xml:space="preserve">Resolved: </w:t>
            </w:r>
          </w:p>
          <w:p w14:paraId="48E73E3F" w14:textId="4D5D1A2F" w:rsidR="00546389" w:rsidRDefault="00546389" w:rsidP="002C5F4B">
            <w:r>
              <w:t>Proposer: Cllr Hope</w:t>
            </w:r>
          </w:p>
          <w:p w14:paraId="07C26D19" w14:textId="787CAB63" w:rsidR="00546389" w:rsidRDefault="00546389" w:rsidP="002C5F4B">
            <w:r>
              <w:t xml:space="preserve">Members agreed unanimously in favour of the submission of a request to Dorset Council for </w:t>
            </w:r>
            <w:r w:rsidRPr="00546389">
              <w:t>free use of all Dorset Council car parks at the Nothe in Weymouth on 8</w:t>
            </w:r>
            <w:r w:rsidRPr="00546389">
              <w:rPr>
                <w:vertAlign w:val="superscript"/>
              </w:rPr>
              <w:t>th</w:t>
            </w:r>
            <w:r w:rsidRPr="00546389">
              <w:t xml:space="preserve"> November for the benefit of the Remembrance Sunday service</w:t>
            </w:r>
            <w:r>
              <w:t>.</w:t>
            </w:r>
          </w:p>
          <w:p w14:paraId="4DEBF5FC" w14:textId="35A32EB9" w:rsidR="0096472F" w:rsidRDefault="0096472F" w:rsidP="002C5F4B"/>
          <w:p w14:paraId="2DE84284" w14:textId="6C8C7294" w:rsidR="0096472F" w:rsidRPr="00334B5B" w:rsidRDefault="0096472F" w:rsidP="002C5F4B">
            <w:pPr>
              <w:rPr>
                <w:b/>
                <w:bCs/>
              </w:rPr>
            </w:pPr>
            <w:r w:rsidRPr="00334B5B">
              <w:rPr>
                <w:b/>
                <w:bCs/>
              </w:rPr>
              <w:t>Information Items</w:t>
            </w:r>
          </w:p>
          <w:p w14:paraId="40CE8EDB" w14:textId="37EA6F3F" w:rsidR="00546389" w:rsidRPr="00546389" w:rsidRDefault="00546389" w:rsidP="002C5F4B">
            <w:pPr>
              <w:rPr>
                <w:b/>
                <w:bCs/>
              </w:rPr>
            </w:pPr>
            <w:r w:rsidRPr="00546389">
              <w:rPr>
                <w:b/>
                <w:bCs/>
              </w:rPr>
              <w:t>Actions from previous meetings:</w:t>
            </w:r>
          </w:p>
          <w:p w14:paraId="5CFA70C2" w14:textId="6D88D575" w:rsidR="00546389" w:rsidRDefault="00546389" w:rsidP="002C5F4B">
            <w:r>
              <w:t xml:space="preserve">Cllr Whatley asked why it is taking so long to put up notices directing people to the toilets on the other side of the new toilet building. Tony Hurley apologised for the delay and said that Officers are currently trying to resolve other issues. Officers will get signage in place as soon as possible. Additionally, he has asked DC to talk to their contractors regarding changing the size of the red and green engaged/vacant dots on cubicle doors but will </w:t>
            </w:r>
            <w:r w:rsidR="002D7AA2">
              <w:t>follow this up.</w:t>
            </w:r>
          </w:p>
          <w:p w14:paraId="3E6D545B" w14:textId="77777777" w:rsidR="0096472F" w:rsidRDefault="0096472F" w:rsidP="002C5F4B"/>
          <w:p w14:paraId="7FD9BA2F" w14:textId="25A2A6FE" w:rsidR="0096472F" w:rsidRPr="002C5F4B" w:rsidRDefault="0096472F" w:rsidP="002C5F4B">
            <w:r>
              <w:t xml:space="preserve">The meeting closed at </w:t>
            </w:r>
            <w:r w:rsidR="00322DF9">
              <w:t>8.59 pm</w:t>
            </w:r>
          </w:p>
        </w:tc>
      </w:tr>
    </w:tbl>
    <w:p w14:paraId="645D229E" w14:textId="56C71AED" w:rsidR="00390DBB" w:rsidRDefault="00390DBB" w:rsidP="00C329FB">
      <w:pPr>
        <w:ind w:right="-999"/>
        <w:rPr>
          <w:rFonts w:cs="Arial"/>
        </w:rPr>
      </w:pPr>
    </w:p>
    <w:sectPr w:rsidR="00390DBB" w:rsidSect="00C93BDD">
      <w:type w:val="continuous"/>
      <w:pgSz w:w="11906" w:h="16838"/>
      <w:pgMar w:top="567"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8ED74" w14:textId="77777777" w:rsidR="00EC271E" w:rsidRDefault="00EC271E" w:rsidP="000F3E2E">
      <w:r>
        <w:separator/>
      </w:r>
    </w:p>
  </w:endnote>
  <w:endnote w:type="continuationSeparator" w:id="0">
    <w:p w14:paraId="6D307247" w14:textId="77777777" w:rsidR="00EC271E" w:rsidRDefault="00EC271E" w:rsidP="000F3E2E">
      <w:r>
        <w:continuationSeparator/>
      </w:r>
    </w:p>
  </w:endnote>
  <w:endnote w:type="continuationNotice" w:id="1">
    <w:p w14:paraId="02B5DB62" w14:textId="77777777" w:rsidR="00EC271E" w:rsidRDefault="00EC2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334325"/>
      <w:docPartObj>
        <w:docPartGallery w:val="Page Numbers (Bottom of Page)"/>
        <w:docPartUnique/>
      </w:docPartObj>
    </w:sdtPr>
    <w:sdtEndPr>
      <w:rPr>
        <w:noProof/>
      </w:rPr>
    </w:sdtEndPr>
    <w:sdtContent>
      <w:p w14:paraId="2FA5D61F" w14:textId="0868236D" w:rsidR="006D58D8" w:rsidRDefault="006D58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D2BC1" w14:textId="6AE27A91" w:rsidR="006D58D8" w:rsidRDefault="006D58D8"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DAE98" w14:textId="77777777" w:rsidR="00EC271E" w:rsidRDefault="00EC271E" w:rsidP="000F3E2E">
      <w:r>
        <w:separator/>
      </w:r>
    </w:p>
  </w:footnote>
  <w:footnote w:type="continuationSeparator" w:id="0">
    <w:p w14:paraId="71C922CF" w14:textId="77777777" w:rsidR="00EC271E" w:rsidRDefault="00EC271E" w:rsidP="000F3E2E">
      <w:r>
        <w:continuationSeparator/>
      </w:r>
    </w:p>
  </w:footnote>
  <w:footnote w:type="continuationNotice" w:id="1">
    <w:p w14:paraId="3199754F" w14:textId="77777777" w:rsidR="00EC271E" w:rsidRDefault="00EC27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61F"/>
    <w:multiLevelType w:val="hybridMultilevel"/>
    <w:tmpl w:val="F5848418"/>
    <w:lvl w:ilvl="0" w:tplc="C86C76D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3" w15:restartNumberingAfterBreak="0">
    <w:nsid w:val="09C62514"/>
    <w:multiLevelType w:val="hybridMultilevel"/>
    <w:tmpl w:val="2E1646B2"/>
    <w:lvl w:ilvl="0" w:tplc="7100953A">
      <w:numFmt w:val="bullet"/>
      <w:lvlText w:val=""/>
      <w:lvlJc w:val="left"/>
      <w:pPr>
        <w:ind w:left="360" w:hanging="360"/>
      </w:pPr>
      <w:rPr>
        <w:rFonts w:ascii="Symbol" w:hAnsi="Symbol" w:cs="Symbol"/>
      </w:rPr>
    </w:lvl>
    <w:lvl w:ilvl="1" w:tplc="7FD0BEDC">
      <w:numFmt w:val="bullet"/>
      <w:lvlText w:val="o"/>
      <w:lvlJc w:val="left"/>
      <w:pPr>
        <w:ind w:left="1080" w:hanging="360"/>
      </w:pPr>
      <w:rPr>
        <w:rFonts w:ascii="Courier New" w:hAnsi="Courier New" w:cs="Courier New"/>
      </w:rPr>
    </w:lvl>
    <w:lvl w:ilvl="2" w:tplc="A9E2DAD0">
      <w:numFmt w:val="bullet"/>
      <w:lvlText w:val=""/>
      <w:lvlJc w:val="left"/>
      <w:pPr>
        <w:ind w:left="1800" w:hanging="360"/>
      </w:pPr>
      <w:rPr>
        <w:rFonts w:ascii="Wingdings" w:hAnsi="Wingdings" w:cs="Wingdings"/>
      </w:rPr>
    </w:lvl>
    <w:lvl w:ilvl="3" w:tplc="DAC09B6A">
      <w:numFmt w:val="bullet"/>
      <w:lvlText w:val=""/>
      <w:lvlJc w:val="left"/>
      <w:pPr>
        <w:ind w:left="2520" w:hanging="360"/>
      </w:pPr>
      <w:rPr>
        <w:rFonts w:ascii="Symbol" w:hAnsi="Symbol" w:cs="Symbol"/>
      </w:rPr>
    </w:lvl>
    <w:lvl w:ilvl="4" w:tplc="AFE6973C">
      <w:numFmt w:val="bullet"/>
      <w:lvlText w:val="o"/>
      <w:lvlJc w:val="left"/>
      <w:pPr>
        <w:ind w:left="3240" w:hanging="360"/>
      </w:pPr>
      <w:rPr>
        <w:rFonts w:ascii="Courier New" w:hAnsi="Courier New" w:cs="Courier New"/>
      </w:rPr>
    </w:lvl>
    <w:lvl w:ilvl="5" w:tplc="5DF4DADE">
      <w:numFmt w:val="bullet"/>
      <w:lvlText w:val=""/>
      <w:lvlJc w:val="left"/>
      <w:pPr>
        <w:ind w:left="3960" w:hanging="360"/>
      </w:pPr>
      <w:rPr>
        <w:rFonts w:ascii="Wingdings" w:hAnsi="Wingdings" w:cs="Wingdings"/>
      </w:rPr>
    </w:lvl>
    <w:lvl w:ilvl="6" w:tplc="127ECA62">
      <w:numFmt w:val="bullet"/>
      <w:lvlText w:val=""/>
      <w:lvlJc w:val="left"/>
      <w:pPr>
        <w:ind w:left="4680" w:hanging="360"/>
      </w:pPr>
      <w:rPr>
        <w:rFonts w:ascii="Symbol" w:hAnsi="Symbol" w:cs="Symbol"/>
      </w:rPr>
    </w:lvl>
    <w:lvl w:ilvl="7" w:tplc="BFBE8EEA">
      <w:numFmt w:val="bullet"/>
      <w:lvlText w:val="o"/>
      <w:lvlJc w:val="left"/>
      <w:pPr>
        <w:ind w:left="5400" w:hanging="360"/>
      </w:pPr>
      <w:rPr>
        <w:rFonts w:ascii="Courier New" w:hAnsi="Courier New" w:cs="Courier New"/>
      </w:rPr>
    </w:lvl>
    <w:lvl w:ilvl="8" w:tplc="512675D6">
      <w:numFmt w:val="bullet"/>
      <w:lvlText w:val=""/>
      <w:lvlJc w:val="left"/>
      <w:pPr>
        <w:ind w:left="6120" w:hanging="360"/>
      </w:pPr>
      <w:rPr>
        <w:rFonts w:ascii="Wingdings" w:hAnsi="Wingdings" w:cs="Wingdings"/>
      </w:rPr>
    </w:lvl>
  </w:abstractNum>
  <w:abstractNum w:abstractNumId="4" w15:restartNumberingAfterBreak="0">
    <w:nsid w:val="0ED81578"/>
    <w:multiLevelType w:val="hybridMultilevel"/>
    <w:tmpl w:val="D5DE1EB6"/>
    <w:lvl w:ilvl="0" w:tplc="1424F3C2">
      <w:start w:val="2"/>
      <w:numFmt w:val="lowerLetter"/>
      <w:lvlText w:val="%1."/>
      <w:lvlJc w:val="left"/>
      <w:pPr>
        <w:tabs>
          <w:tab w:val="num" w:pos="720"/>
        </w:tabs>
        <w:ind w:left="720" w:hanging="360"/>
      </w:pPr>
      <w:rPr>
        <w:rFonts w:hint="default"/>
      </w:rPr>
    </w:lvl>
    <w:lvl w:ilvl="1" w:tplc="1C182F00">
      <w:start w:val="1"/>
      <w:numFmt w:val="lowerLetter"/>
      <w:lvlText w:val="%2."/>
      <w:lvlJc w:val="left"/>
      <w:pPr>
        <w:tabs>
          <w:tab w:val="num" w:pos="1440"/>
        </w:tabs>
        <w:ind w:left="1440" w:hanging="360"/>
      </w:pPr>
      <w:rPr>
        <w:rFonts w:hint="default"/>
      </w:rPr>
    </w:lvl>
    <w:lvl w:ilvl="2" w:tplc="87740602">
      <w:start w:val="1"/>
      <w:numFmt w:val="lowerLetter"/>
      <w:lvlText w:val="%3."/>
      <w:lvlJc w:val="left"/>
      <w:pPr>
        <w:tabs>
          <w:tab w:val="num" w:pos="2160"/>
        </w:tabs>
        <w:ind w:left="2160" w:hanging="360"/>
      </w:pPr>
      <w:rPr>
        <w:rFonts w:hint="default"/>
      </w:rPr>
    </w:lvl>
    <w:lvl w:ilvl="3" w:tplc="F1D41768">
      <w:start w:val="1"/>
      <w:numFmt w:val="lowerLetter"/>
      <w:lvlText w:val="%4."/>
      <w:lvlJc w:val="left"/>
      <w:pPr>
        <w:tabs>
          <w:tab w:val="num" w:pos="2880"/>
        </w:tabs>
        <w:ind w:left="2880" w:hanging="360"/>
      </w:pPr>
      <w:rPr>
        <w:rFonts w:hint="default"/>
      </w:rPr>
    </w:lvl>
    <w:lvl w:ilvl="4" w:tplc="4BF8E356">
      <w:start w:val="1"/>
      <w:numFmt w:val="lowerLetter"/>
      <w:lvlText w:val="%5."/>
      <w:lvlJc w:val="left"/>
      <w:pPr>
        <w:tabs>
          <w:tab w:val="num" w:pos="3600"/>
        </w:tabs>
        <w:ind w:left="3600" w:hanging="360"/>
      </w:pPr>
      <w:rPr>
        <w:rFonts w:hint="default"/>
      </w:rPr>
    </w:lvl>
    <w:lvl w:ilvl="5" w:tplc="05BC43F6">
      <w:start w:val="1"/>
      <w:numFmt w:val="lowerLetter"/>
      <w:lvlText w:val="%6."/>
      <w:lvlJc w:val="left"/>
      <w:pPr>
        <w:tabs>
          <w:tab w:val="num" w:pos="4320"/>
        </w:tabs>
        <w:ind w:left="4320" w:hanging="360"/>
      </w:pPr>
      <w:rPr>
        <w:rFonts w:hint="default"/>
      </w:rPr>
    </w:lvl>
    <w:lvl w:ilvl="6" w:tplc="B23055C4">
      <w:start w:val="1"/>
      <w:numFmt w:val="lowerLetter"/>
      <w:lvlText w:val="%7."/>
      <w:lvlJc w:val="left"/>
      <w:pPr>
        <w:tabs>
          <w:tab w:val="num" w:pos="5040"/>
        </w:tabs>
        <w:ind w:left="5040" w:hanging="360"/>
      </w:pPr>
      <w:rPr>
        <w:rFonts w:hint="default"/>
      </w:rPr>
    </w:lvl>
    <w:lvl w:ilvl="7" w:tplc="CEFAC61E">
      <w:start w:val="1"/>
      <w:numFmt w:val="lowerLetter"/>
      <w:lvlText w:val="%8."/>
      <w:lvlJc w:val="left"/>
      <w:pPr>
        <w:tabs>
          <w:tab w:val="num" w:pos="5760"/>
        </w:tabs>
        <w:ind w:left="5760" w:hanging="360"/>
      </w:pPr>
      <w:rPr>
        <w:rFonts w:hint="default"/>
      </w:rPr>
    </w:lvl>
    <w:lvl w:ilvl="8" w:tplc="1A3E2DAC">
      <w:start w:val="1"/>
      <w:numFmt w:val="lowerLetter"/>
      <w:lvlText w:val="%9."/>
      <w:lvlJc w:val="left"/>
      <w:pPr>
        <w:tabs>
          <w:tab w:val="num" w:pos="6480"/>
        </w:tabs>
        <w:ind w:left="6480" w:hanging="360"/>
      </w:pPr>
      <w:rPr>
        <w:rFonts w:hint="default"/>
      </w:rPr>
    </w:lvl>
  </w:abstractNum>
  <w:abstractNum w:abstractNumId="5" w15:restartNumberingAfterBreak="0">
    <w:nsid w:val="12305C4A"/>
    <w:multiLevelType w:val="hybridMultilevel"/>
    <w:tmpl w:val="D4E4A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9" w15:restartNumberingAfterBreak="0">
    <w:nsid w:val="22AE309C"/>
    <w:multiLevelType w:val="hybridMultilevel"/>
    <w:tmpl w:val="EBE4197A"/>
    <w:lvl w:ilvl="0" w:tplc="AF9ED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25D937C6"/>
    <w:multiLevelType w:val="hybridMultilevel"/>
    <w:tmpl w:val="3094F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2355DB"/>
    <w:multiLevelType w:val="hybridMultilevel"/>
    <w:tmpl w:val="364095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21768C5"/>
    <w:multiLevelType w:val="hybridMultilevel"/>
    <w:tmpl w:val="50844F04"/>
    <w:lvl w:ilvl="0" w:tplc="FD7AC75A">
      <w:start w:val="1"/>
      <w:numFmt w:val="lowerLetter"/>
      <w:lvlText w:val="%1."/>
      <w:lvlJc w:val="left"/>
      <w:pPr>
        <w:tabs>
          <w:tab w:val="num" w:pos="720"/>
        </w:tabs>
        <w:ind w:left="720" w:hanging="360"/>
      </w:pPr>
    </w:lvl>
    <w:lvl w:ilvl="1" w:tplc="5C664A2A" w:tentative="1">
      <w:start w:val="1"/>
      <w:numFmt w:val="lowerLetter"/>
      <w:lvlText w:val="%2."/>
      <w:lvlJc w:val="left"/>
      <w:pPr>
        <w:tabs>
          <w:tab w:val="num" w:pos="1440"/>
        </w:tabs>
        <w:ind w:left="1440" w:hanging="360"/>
      </w:pPr>
    </w:lvl>
    <w:lvl w:ilvl="2" w:tplc="BB7294D2" w:tentative="1">
      <w:start w:val="1"/>
      <w:numFmt w:val="lowerLetter"/>
      <w:lvlText w:val="%3."/>
      <w:lvlJc w:val="left"/>
      <w:pPr>
        <w:tabs>
          <w:tab w:val="num" w:pos="2160"/>
        </w:tabs>
        <w:ind w:left="2160" w:hanging="360"/>
      </w:pPr>
    </w:lvl>
    <w:lvl w:ilvl="3" w:tplc="E43EBFC6" w:tentative="1">
      <w:start w:val="1"/>
      <w:numFmt w:val="lowerLetter"/>
      <w:lvlText w:val="%4."/>
      <w:lvlJc w:val="left"/>
      <w:pPr>
        <w:tabs>
          <w:tab w:val="num" w:pos="2880"/>
        </w:tabs>
        <w:ind w:left="2880" w:hanging="360"/>
      </w:pPr>
    </w:lvl>
    <w:lvl w:ilvl="4" w:tplc="B9D80994" w:tentative="1">
      <w:start w:val="1"/>
      <w:numFmt w:val="lowerLetter"/>
      <w:lvlText w:val="%5."/>
      <w:lvlJc w:val="left"/>
      <w:pPr>
        <w:tabs>
          <w:tab w:val="num" w:pos="3600"/>
        </w:tabs>
        <w:ind w:left="3600" w:hanging="360"/>
      </w:pPr>
    </w:lvl>
    <w:lvl w:ilvl="5" w:tplc="AFD87460" w:tentative="1">
      <w:start w:val="1"/>
      <w:numFmt w:val="lowerLetter"/>
      <w:lvlText w:val="%6."/>
      <w:lvlJc w:val="left"/>
      <w:pPr>
        <w:tabs>
          <w:tab w:val="num" w:pos="4320"/>
        </w:tabs>
        <w:ind w:left="4320" w:hanging="360"/>
      </w:pPr>
    </w:lvl>
    <w:lvl w:ilvl="6" w:tplc="225695B0" w:tentative="1">
      <w:start w:val="1"/>
      <w:numFmt w:val="lowerLetter"/>
      <w:lvlText w:val="%7."/>
      <w:lvlJc w:val="left"/>
      <w:pPr>
        <w:tabs>
          <w:tab w:val="num" w:pos="5040"/>
        </w:tabs>
        <w:ind w:left="5040" w:hanging="360"/>
      </w:pPr>
    </w:lvl>
    <w:lvl w:ilvl="7" w:tplc="19009C52" w:tentative="1">
      <w:start w:val="1"/>
      <w:numFmt w:val="lowerLetter"/>
      <w:lvlText w:val="%8."/>
      <w:lvlJc w:val="left"/>
      <w:pPr>
        <w:tabs>
          <w:tab w:val="num" w:pos="5760"/>
        </w:tabs>
        <w:ind w:left="5760" w:hanging="360"/>
      </w:pPr>
    </w:lvl>
    <w:lvl w:ilvl="8" w:tplc="67C43584" w:tentative="1">
      <w:start w:val="1"/>
      <w:numFmt w:val="lowerLetter"/>
      <w:lvlText w:val="%9."/>
      <w:lvlJc w:val="left"/>
      <w:pPr>
        <w:tabs>
          <w:tab w:val="num" w:pos="6480"/>
        </w:tabs>
        <w:ind w:left="6480" w:hanging="360"/>
      </w:pPr>
    </w:lvl>
  </w:abstractNum>
  <w:abstractNum w:abstractNumId="14" w15:restartNumberingAfterBreak="0">
    <w:nsid w:val="388931F3"/>
    <w:multiLevelType w:val="hybridMultilevel"/>
    <w:tmpl w:val="6B621902"/>
    <w:lvl w:ilvl="0" w:tplc="31700992">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5" w15:restartNumberingAfterBreak="0">
    <w:nsid w:val="3FE3236F"/>
    <w:multiLevelType w:val="hybridMultilevel"/>
    <w:tmpl w:val="602C0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11138E"/>
    <w:multiLevelType w:val="hybridMultilevel"/>
    <w:tmpl w:val="D1E4B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C5A69"/>
    <w:multiLevelType w:val="hybridMultilevel"/>
    <w:tmpl w:val="1A965420"/>
    <w:lvl w:ilvl="0" w:tplc="03C860AE">
      <w:start w:val="1"/>
      <w:numFmt w:val="decimal"/>
      <w:lvlText w:val="%1."/>
      <w:lvlJc w:val="left"/>
      <w:pPr>
        <w:ind w:left="360" w:hanging="360"/>
      </w:pPr>
    </w:lvl>
    <w:lvl w:ilvl="1" w:tplc="70BC7A10">
      <w:numFmt w:val="bullet"/>
      <w:lvlText w:val="o"/>
      <w:lvlJc w:val="left"/>
      <w:pPr>
        <w:ind w:left="1080" w:hanging="360"/>
      </w:pPr>
      <w:rPr>
        <w:rFonts w:ascii="Courier New" w:hAnsi="Courier New" w:cs="Courier New"/>
      </w:rPr>
    </w:lvl>
    <w:lvl w:ilvl="2" w:tplc="19C2A236">
      <w:numFmt w:val="bullet"/>
      <w:lvlText w:val=""/>
      <w:lvlJc w:val="left"/>
      <w:pPr>
        <w:ind w:left="1800" w:hanging="360"/>
      </w:pPr>
      <w:rPr>
        <w:rFonts w:ascii="Wingdings" w:hAnsi="Wingdings"/>
      </w:rPr>
    </w:lvl>
    <w:lvl w:ilvl="3" w:tplc="6D62EC28">
      <w:numFmt w:val="bullet"/>
      <w:lvlText w:val=""/>
      <w:lvlJc w:val="left"/>
      <w:pPr>
        <w:ind w:left="2520" w:hanging="360"/>
      </w:pPr>
      <w:rPr>
        <w:rFonts w:ascii="Symbol" w:hAnsi="Symbol"/>
      </w:rPr>
    </w:lvl>
    <w:lvl w:ilvl="4" w:tplc="564E7B38">
      <w:numFmt w:val="bullet"/>
      <w:lvlText w:val="o"/>
      <w:lvlJc w:val="left"/>
      <w:pPr>
        <w:ind w:left="3240" w:hanging="360"/>
      </w:pPr>
      <w:rPr>
        <w:rFonts w:ascii="Courier New" w:hAnsi="Courier New" w:cs="Courier New"/>
      </w:rPr>
    </w:lvl>
    <w:lvl w:ilvl="5" w:tplc="A4361892">
      <w:numFmt w:val="bullet"/>
      <w:lvlText w:val=""/>
      <w:lvlJc w:val="left"/>
      <w:pPr>
        <w:ind w:left="3960" w:hanging="360"/>
      </w:pPr>
      <w:rPr>
        <w:rFonts w:ascii="Wingdings" w:hAnsi="Wingdings"/>
      </w:rPr>
    </w:lvl>
    <w:lvl w:ilvl="6" w:tplc="13723B32">
      <w:numFmt w:val="bullet"/>
      <w:lvlText w:val=""/>
      <w:lvlJc w:val="left"/>
      <w:pPr>
        <w:ind w:left="4680" w:hanging="360"/>
      </w:pPr>
      <w:rPr>
        <w:rFonts w:ascii="Symbol" w:hAnsi="Symbol"/>
      </w:rPr>
    </w:lvl>
    <w:lvl w:ilvl="7" w:tplc="6980AC48">
      <w:numFmt w:val="bullet"/>
      <w:lvlText w:val="o"/>
      <w:lvlJc w:val="left"/>
      <w:pPr>
        <w:ind w:left="5400" w:hanging="360"/>
      </w:pPr>
      <w:rPr>
        <w:rFonts w:ascii="Courier New" w:hAnsi="Courier New" w:cs="Courier New"/>
      </w:rPr>
    </w:lvl>
    <w:lvl w:ilvl="8" w:tplc="B68A6A74">
      <w:numFmt w:val="bullet"/>
      <w:lvlText w:val=""/>
      <w:lvlJc w:val="left"/>
      <w:pPr>
        <w:ind w:left="6120" w:hanging="360"/>
      </w:pPr>
      <w:rPr>
        <w:rFonts w:ascii="Wingdings" w:hAnsi="Wingdings"/>
      </w:rPr>
    </w:lvl>
  </w:abstractNum>
  <w:abstractNum w:abstractNumId="19" w15:restartNumberingAfterBreak="0">
    <w:nsid w:val="440538FE"/>
    <w:multiLevelType w:val="hybridMultilevel"/>
    <w:tmpl w:val="566024A0"/>
    <w:lvl w:ilvl="0" w:tplc="653AEF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969BA"/>
    <w:multiLevelType w:val="hybridMultilevel"/>
    <w:tmpl w:val="9140D178"/>
    <w:lvl w:ilvl="0" w:tplc="20500192">
      <w:start w:val="2"/>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21" w15:restartNumberingAfterBreak="0">
    <w:nsid w:val="46F30DD9"/>
    <w:multiLevelType w:val="hybridMultilevel"/>
    <w:tmpl w:val="AC48C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BE6C3F"/>
    <w:multiLevelType w:val="hybridMultilevel"/>
    <w:tmpl w:val="4198A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287623"/>
    <w:multiLevelType w:val="hybridMultilevel"/>
    <w:tmpl w:val="50485C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6" w15:restartNumberingAfterBreak="0">
    <w:nsid w:val="5EFB161F"/>
    <w:multiLevelType w:val="hybridMultilevel"/>
    <w:tmpl w:val="D200F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4A115D"/>
    <w:multiLevelType w:val="hybridMultilevel"/>
    <w:tmpl w:val="9BA6AB62"/>
    <w:lvl w:ilvl="0" w:tplc="F1389982">
      <w:start w:val="1"/>
      <w:numFmt w:val="lowerLetter"/>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9" w15:restartNumberingAfterBreak="0">
    <w:nsid w:val="689974B3"/>
    <w:multiLevelType w:val="hybridMultilevel"/>
    <w:tmpl w:val="84FAD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C343F7"/>
    <w:multiLevelType w:val="hybridMultilevel"/>
    <w:tmpl w:val="0114C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053CFF"/>
    <w:multiLevelType w:val="hybridMultilevel"/>
    <w:tmpl w:val="9BA6AB62"/>
    <w:lvl w:ilvl="0" w:tplc="F1389982">
      <w:start w:val="1"/>
      <w:numFmt w:val="lowerLetter"/>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3" w15:restartNumberingAfterBreak="0">
    <w:nsid w:val="6CED2142"/>
    <w:multiLevelType w:val="hybridMultilevel"/>
    <w:tmpl w:val="2E92DE3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0E5FEF"/>
    <w:multiLevelType w:val="hybridMultilevel"/>
    <w:tmpl w:val="3484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163E39"/>
    <w:multiLevelType w:val="hybridMultilevel"/>
    <w:tmpl w:val="A60C922A"/>
    <w:lvl w:ilvl="0" w:tplc="08090017">
      <w:start w:val="1"/>
      <w:numFmt w:val="lowerLetter"/>
      <w:lvlText w:val="%1)"/>
      <w:lvlJc w:val="left"/>
      <w:pPr>
        <w:ind w:left="889" w:hanging="360"/>
      </w:pPr>
    </w:lvl>
    <w:lvl w:ilvl="1" w:tplc="08090019" w:tentative="1">
      <w:start w:val="1"/>
      <w:numFmt w:val="lowerLetter"/>
      <w:lvlText w:val="%2."/>
      <w:lvlJc w:val="left"/>
      <w:pPr>
        <w:ind w:left="1609" w:hanging="360"/>
      </w:pPr>
    </w:lvl>
    <w:lvl w:ilvl="2" w:tplc="0809001B" w:tentative="1">
      <w:start w:val="1"/>
      <w:numFmt w:val="lowerRoman"/>
      <w:lvlText w:val="%3."/>
      <w:lvlJc w:val="right"/>
      <w:pPr>
        <w:ind w:left="2329" w:hanging="180"/>
      </w:pPr>
    </w:lvl>
    <w:lvl w:ilvl="3" w:tplc="0809000F" w:tentative="1">
      <w:start w:val="1"/>
      <w:numFmt w:val="decimal"/>
      <w:lvlText w:val="%4."/>
      <w:lvlJc w:val="left"/>
      <w:pPr>
        <w:ind w:left="3049" w:hanging="360"/>
      </w:pPr>
    </w:lvl>
    <w:lvl w:ilvl="4" w:tplc="08090019" w:tentative="1">
      <w:start w:val="1"/>
      <w:numFmt w:val="lowerLetter"/>
      <w:lvlText w:val="%5."/>
      <w:lvlJc w:val="left"/>
      <w:pPr>
        <w:ind w:left="3769" w:hanging="360"/>
      </w:pPr>
    </w:lvl>
    <w:lvl w:ilvl="5" w:tplc="0809001B" w:tentative="1">
      <w:start w:val="1"/>
      <w:numFmt w:val="lowerRoman"/>
      <w:lvlText w:val="%6."/>
      <w:lvlJc w:val="right"/>
      <w:pPr>
        <w:ind w:left="4489" w:hanging="180"/>
      </w:pPr>
    </w:lvl>
    <w:lvl w:ilvl="6" w:tplc="0809000F" w:tentative="1">
      <w:start w:val="1"/>
      <w:numFmt w:val="decimal"/>
      <w:lvlText w:val="%7."/>
      <w:lvlJc w:val="left"/>
      <w:pPr>
        <w:ind w:left="5209" w:hanging="360"/>
      </w:pPr>
    </w:lvl>
    <w:lvl w:ilvl="7" w:tplc="08090019" w:tentative="1">
      <w:start w:val="1"/>
      <w:numFmt w:val="lowerLetter"/>
      <w:lvlText w:val="%8."/>
      <w:lvlJc w:val="left"/>
      <w:pPr>
        <w:ind w:left="5929" w:hanging="360"/>
      </w:pPr>
    </w:lvl>
    <w:lvl w:ilvl="8" w:tplc="0809001B" w:tentative="1">
      <w:start w:val="1"/>
      <w:numFmt w:val="lowerRoman"/>
      <w:lvlText w:val="%9."/>
      <w:lvlJc w:val="right"/>
      <w:pPr>
        <w:ind w:left="6649" w:hanging="180"/>
      </w:pPr>
    </w:lvl>
  </w:abstractNum>
  <w:abstractNum w:abstractNumId="38" w15:restartNumberingAfterBreak="0">
    <w:nsid w:val="7C286FFA"/>
    <w:multiLevelType w:val="hybridMultilevel"/>
    <w:tmpl w:val="5A4688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2"/>
  </w:num>
  <w:num w:numId="6">
    <w:abstractNumId w:val="10"/>
  </w:num>
  <w:num w:numId="7">
    <w:abstractNumId w:val="8"/>
  </w:num>
  <w:num w:numId="8">
    <w:abstractNumId w:val="28"/>
  </w:num>
  <w:num w:numId="9">
    <w:abstractNumId w:val="25"/>
  </w:num>
  <w:num w:numId="10">
    <w:abstractNumId w:val="1"/>
  </w:num>
  <w:num w:numId="11">
    <w:abstractNumId w:val="7"/>
  </w:num>
  <w:num w:numId="12">
    <w:abstractNumId w:val="2"/>
  </w:num>
  <w:num w:numId="13">
    <w:abstractNumId w:val="17"/>
  </w:num>
  <w:num w:numId="14">
    <w:abstractNumId w:val="24"/>
  </w:num>
  <w:num w:numId="15">
    <w:abstractNumId w:val="11"/>
  </w:num>
  <w:num w:numId="16">
    <w:abstractNumId w:val="37"/>
  </w:num>
  <w:num w:numId="17">
    <w:abstractNumId w:val="36"/>
  </w:num>
  <w:num w:numId="18">
    <w:abstractNumId w:val="38"/>
  </w:num>
  <w:num w:numId="19">
    <w:abstractNumId w:val="13"/>
  </w:num>
  <w:num w:numId="20">
    <w:abstractNumId w:val="4"/>
  </w:num>
  <w:num w:numId="21">
    <w:abstractNumId w:val="14"/>
  </w:num>
  <w:num w:numId="22">
    <w:abstractNumId w:val="20"/>
  </w:num>
  <w:num w:numId="23">
    <w:abstractNumId w:val="22"/>
  </w:num>
  <w:num w:numId="24">
    <w:abstractNumId w:val="21"/>
  </w:num>
  <w:num w:numId="25">
    <w:abstractNumId w:val="16"/>
  </w:num>
  <w:num w:numId="26">
    <w:abstractNumId w:val="26"/>
  </w:num>
  <w:num w:numId="27">
    <w:abstractNumId w:val="29"/>
  </w:num>
  <w:num w:numId="28">
    <w:abstractNumId w:val="15"/>
  </w:num>
  <w:num w:numId="29">
    <w:abstractNumId w:val="19"/>
  </w:num>
  <w:num w:numId="30">
    <w:abstractNumId w:val="12"/>
  </w:num>
  <w:num w:numId="31">
    <w:abstractNumId w:val="3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7"/>
  </w:num>
  <w:num w:numId="35">
    <w:abstractNumId w:val="9"/>
  </w:num>
  <w:num w:numId="36">
    <w:abstractNumId w:val="0"/>
  </w:num>
  <w:num w:numId="37">
    <w:abstractNumId w:val="23"/>
  </w:num>
  <w:num w:numId="38">
    <w:abstractNumId w:val="5"/>
  </w:num>
  <w:num w:numId="39">
    <w:abstractNumId w:val="1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721"/>
    <w:rsid w:val="000015C8"/>
    <w:rsid w:val="00001B0B"/>
    <w:rsid w:val="00002CFD"/>
    <w:rsid w:val="00003FA9"/>
    <w:rsid w:val="00005840"/>
    <w:rsid w:val="000058DD"/>
    <w:rsid w:val="000065BC"/>
    <w:rsid w:val="000065E8"/>
    <w:rsid w:val="00010057"/>
    <w:rsid w:val="00010547"/>
    <w:rsid w:val="0001062E"/>
    <w:rsid w:val="00010F33"/>
    <w:rsid w:val="00011086"/>
    <w:rsid w:val="00015B8F"/>
    <w:rsid w:val="00021730"/>
    <w:rsid w:val="00025D5E"/>
    <w:rsid w:val="00026896"/>
    <w:rsid w:val="00031CB1"/>
    <w:rsid w:val="000343D6"/>
    <w:rsid w:val="00034822"/>
    <w:rsid w:val="000369D6"/>
    <w:rsid w:val="000403B0"/>
    <w:rsid w:val="00040401"/>
    <w:rsid w:val="000404F1"/>
    <w:rsid w:val="00040527"/>
    <w:rsid w:val="00040864"/>
    <w:rsid w:val="00040F0C"/>
    <w:rsid w:val="00041D2C"/>
    <w:rsid w:val="000434BF"/>
    <w:rsid w:val="00045D7F"/>
    <w:rsid w:val="00047F3E"/>
    <w:rsid w:val="00050F46"/>
    <w:rsid w:val="00052102"/>
    <w:rsid w:val="00052FC7"/>
    <w:rsid w:val="000563C5"/>
    <w:rsid w:val="0006091E"/>
    <w:rsid w:val="00062037"/>
    <w:rsid w:val="000656AB"/>
    <w:rsid w:val="00065884"/>
    <w:rsid w:val="00067C05"/>
    <w:rsid w:val="00070953"/>
    <w:rsid w:val="000719EA"/>
    <w:rsid w:val="00072375"/>
    <w:rsid w:val="000726A1"/>
    <w:rsid w:val="000738D3"/>
    <w:rsid w:val="000747AE"/>
    <w:rsid w:val="00076821"/>
    <w:rsid w:val="0007712F"/>
    <w:rsid w:val="0008395C"/>
    <w:rsid w:val="00083E20"/>
    <w:rsid w:val="00083F00"/>
    <w:rsid w:val="00085095"/>
    <w:rsid w:val="000851E0"/>
    <w:rsid w:val="0008779F"/>
    <w:rsid w:val="00090574"/>
    <w:rsid w:val="00090BF7"/>
    <w:rsid w:val="000927A8"/>
    <w:rsid w:val="00094FF1"/>
    <w:rsid w:val="000962E8"/>
    <w:rsid w:val="00097499"/>
    <w:rsid w:val="000978B8"/>
    <w:rsid w:val="000A0E35"/>
    <w:rsid w:val="000A68CA"/>
    <w:rsid w:val="000A7134"/>
    <w:rsid w:val="000B0517"/>
    <w:rsid w:val="000B31EE"/>
    <w:rsid w:val="000B39E5"/>
    <w:rsid w:val="000B40FB"/>
    <w:rsid w:val="000B426E"/>
    <w:rsid w:val="000B4E0B"/>
    <w:rsid w:val="000B51B8"/>
    <w:rsid w:val="000B5D9F"/>
    <w:rsid w:val="000C1386"/>
    <w:rsid w:val="000C1A9B"/>
    <w:rsid w:val="000C1AD7"/>
    <w:rsid w:val="000C2142"/>
    <w:rsid w:val="000C2EF2"/>
    <w:rsid w:val="000C32A4"/>
    <w:rsid w:val="000C3EBC"/>
    <w:rsid w:val="000C4CFC"/>
    <w:rsid w:val="000C5231"/>
    <w:rsid w:val="000C5E83"/>
    <w:rsid w:val="000C6875"/>
    <w:rsid w:val="000D149E"/>
    <w:rsid w:val="000D78A2"/>
    <w:rsid w:val="000E21B6"/>
    <w:rsid w:val="000E4914"/>
    <w:rsid w:val="000E5B2C"/>
    <w:rsid w:val="000E6D7D"/>
    <w:rsid w:val="000F1768"/>
    <w:rsid w:val="000F1FD0"/>
    <w:rsid w:val="000F2745"/>
    <w:rsid w:val="000F3E2E"/>
    <w:rsid w:val="000F3F7E"/>
    <w:rsid w:val="000F41B8"/>
    <w:rsid w:val="000F6C07"/>
    <w:rsid w:val="000F7447"/>
    <w:rsid w:val="0010233B"/>
    <w:rsid w:val="001071E6"/>
    <w:rsid w:val="00110420"/>
    <w:rsid w:val="001105B0"/>
    <w:rsid w:val="00112400"/>
    <w:rsid w:val="00114A9E"/>
    <w:rsid w:val="0012099C"/>
    <w:rsid w:val="0012159C"/>
    <w:rsid w:val="001237A6"/>
    <w:rsid w:val="00123F06"/>
    <w:rsid w:val="00125085"/>
    <w:rsid w:val="001262BA"/>
    <w:rsid w:val="00126539"/>
    <w:rsid w:val="0013082D"/>
    <w:rsid w:val="00131435"/>
    <w:rsid w:val="001327EC"/>
    <w:rsid w:val="00133087"/>
    <w:rsid w:val="00135BFD"/>
    <w:rsid w:val="00135D32"/>
    <w:rsid w:val="001364BA"/>
    <w:rsid w:val="00136EBC"/>
    <w:rsid w:val="0014509A"/>
    <w:rsid w:val="0014522E"/>
    <w:rsid w:val="001463A5"/>
    <w:rsid w:val="001471A1"/>
    <w:rsid w:val="00150736"/>
    <w:rsid w:val="00153E30"/>
    <w:rsid w:val="00154521"/>
    <w:rsid w:val="00154D27"/>
    <w:rsid w:val="001612C8"/>
    <w:rsid w:val="0016190B"/>
    <w:rsid w:val="00165DE3"/>
    <w:rsid w:val="00170A4D"/>
    <w:rsid w:val="00170B3D"/>
    <w:rsid w:val="00180705"/>
    <w:rsid w:val="00181740"/>
    <w:rsid w:val="001821F4"/>
    <w:rsid w:val="0018346A"/>
    <w:rsid w:val="00184215"/>
    <w:rsid w:val="00184EC5"/>
    <w:rsid w:val="001872F1"/>
    <w:rsid w:val="001875AA"/>
    <w:rsid w:val="00190BC9"/>
    <w:rsid w:val="00194EAA"/>
    <w:rsid w:val="00197BAB"/>
    <w:rsid w:val="001A195C"/>
    <w:rsid w:val="001A1B7C"/>
    <w:rsid w:val="001A45A1"/>
    <w:rsid w:val="001A4DF8"/>
    <w:rsid w:val="001A5C76"/>
    <w:rsid w:val="001B2603"/>
    <w:rsid w:val="001B2DBD"/>
    <w:rsid w:val="001B2EEA"/>
    <w:rsid w:val="001B44AC"/>
    <w:rsid w:val="001B5227"/>
    <w:rsid w:val="001B7B08"/>
    <w:rsid w:val="001C18B6"/>
    <w:rsid w:val="001C28FD"/>
    <w:rsid w:val="001C3D3A"/>
    <w:rsid w:val="001C483D"/>
    <w:rsid w:val="001C7C28"/>
    <w:rsid w:val="001D0C27"/>
    <w:rsid w:val="001D1B70"/>
    <w:rsid w:val="001D1FE4"/>
    <w:rsid w:val="001D277B"/>
    <w:rsid w:val="001D375E"/>
    <w:rsid w:val="001D39F8"/>
    <w:rsid w:val="001D65A0"/>
    <w:rsid w:val="001D7C06"/>
    <w:rsid w:val="001E1BBC"/>
    <w:rsid w:val="001E1CF6"/>
    <w:rsid w:val="001E24BC"/>
    <w:rsid w:val="001E4716"/>
    <w:rsid w:val="001E585A"/>
    <w:rsid w:val="001F3044"/>
    <w:rsid w:val="001F370D"/>
    <w:rsid w:val="00202DA6"/>
    <w:rsid w:val="00203E76"/>
    <w:rsid w:val="00204BC9"/>
    <w:rsid w:val="00205B85"/>
    <w:rsid w:val="00205CC2"/>
    <w:rsid w:val="00205DBE"/>
    <w:rsid w:val="002061F6"/>
    <w:rsid w:val="00206878"/>
    <w:rsid w:val="0021120C"/>
    <w:rsid w:val="00212B56"/>
    <w:rsid w:val="00212B9A"/>
    <w:rsid w:val="00212CD8"/>
    <w:rsid w:val="00215196"/>
    <w:rsid w:val="002152FB"/>
    <w:rsid w:val="00221327"/>
    <w:rsid w:val="00222077"/>
    <w:rsid w:val="00225248"/>
    <w:rsid w:val="002252A6"/>
    <w:rsid w:val="002270FF"/>
    <w:rsid w:val="002275B4"/>
    <w:rsid w:val="00232792"/>
    <w:rsid w:val="00233839"/>
    <w:rsid w:val="00234552"/>
    <w:rsid w:val="002352A4"/>
    <w:rsid w:val="00236184"/>
    <w:rsid w:val="00242DB1"/>
    <w:rsid w:val="00242F47"/>
    <w:rsid w:val="002444B5"/>
    <w:rsid w:val="00246E2A"/>
    <w:rsid w:val="00246F41"/>
    <w:rsid w:val="00247256"/>
    <w:rsid w:val="00247A1C"/>
    <w:rsid w:val="00250CC6"/>
    <w:rsid w:val="00250DB1"/>
    <w:rsid w:val="00255742"/>
    <w:rsid w:val="002558ED"/>
    <w:rsid w:val="002565DC"/>
    <w:rsid w:val="0026009C"/>
    <w:rsid w:val="00260C93"/>
    <w:rsid w:val="0026295C"/>
    <w:rsid w:val="00262AA4"/>
    <w:rsid w:val="00262BD7"/>
    <w:rsid w:val="0026323F"/>
    <w:rsid w:val="00265F4E"/>
    <w:rsid w:val="0026657F"/>
    <w:rsid w:val="00272979"/>
    <w:rsid w:val="00272F16"/>
    <w:rsid w:val="00275C9F"/>
    <w:rsid w:val="00277185"/>
    <w:rsid w:val="0027768F"/>
    <w:rsid w:val="002813AF"/>
    <w:rsid w:val="0028552B"/>
    <w:rsid w:val="00293259"/>
    <w:rsid w:val="00293D0A"/>
    <w:rsid w:val="00294683"/>
    <w:rsid w:val="00295E31"/>
    <w:rsid w:val="00296F7D"/>
    <w:rsid w:val="00297A4E"/>
    <w:rsid w:val="002A138E"/>
    <w:rsid w:val="002A2378"/>
    <w:rsid w:val="002A4FBF"/>
    <w:rsid w:val="002A507C"/>
    <w:rsid w:val="002A5620"/>
    <w:rsid w:val="002A7F02"/>
    <w:rsid w:val="002B1425"/>
    <w:rsid w:val="002B3899"/>
    <w:rsid w:val="002B3948"/>
    <w:rsid w:val="002B4B92"/>
    <w:rsid w:val="002B524F"/>
    <w:rsid w:val="002C02F1"/>
    <w:rsid w:val="002C2114"/>
    <w:rsid w:val="002C2201"/>
    <w:rsid w:val="002C2334"/>
    <w:rsid w:val="002C2482"/>
    <w:rsid w:val="002C31B1"/>
    <w:rsid w:val="002C3BC9"/>
    <w:rsid w:val="002C56C8"/>
    <w:rsid w:val="002C5F4B"/>
    <w:rsid w:val="002D0B4B"/>
    <w:rsid w:val="002D12D8"/>
    <w:rsid w:val="002D4CD0"/>
    <w:rsid w:val="002D4E6B"/>
    <w:rsid w:val="002D6483"/>
    <w:rsid w:val="002D7AA2"/>
    <w:rsid w:val="002D7D2E"/>
    <w:rsid w:val="002D7D96"/>
    <w:rsid w:val="002E09CA"/>
    <w:rsid w:val="002E1F76"/>
    <w:rsid w:val="002E3171"/>
    <w:rsid w:val="002E3533"/>
    <w:rsid w:val="002E38AA"/>
    <w:rsid w:val="002E4DCE"/>
    <w:rsid w:val="002E7E55"/>
    <w:rsid w:val="002F2967"/>
    <w:rsid w:val="002F73C0"/>
    <w:rsid w:val="002F7A48"/>
    <w:rsid w:val="00300293"/>
    <w:rsid w:val="00300B9C"/>
    <w:rsid w:val="00303CE4"/>
    <w:rsid w:val="00304234"/>
    <w:rsid w:val="00305C44"/>
    <w:rsid w:val="003064C9"/>
    <w:rsid w:val="00316CD5"/>
    <w:rsid w:val="00317677"/>
    <w:rsid w:val="00320B5A"/>
    <w:rsid w:val="003216DA"/>
    <w:rsid w:val="003217BF"/>
    <w:rsid w:val="00322DF9"/>
    <w:rsid w:val="00323614"/>
    <w:rsid w:val="003267BE"/>
    <w:rsid w:val="00327161"/>
    <w:rsid w:val="00330E44"/>
    <w:rsid w:val="00332F2A"/>
    <w:rsid w:val="003336E4"/>
    <w:rsid w:val="003349E6"/>
    <w:rsid w:val="00334B5B"/>
    <w:rsid w:val="0033569D"/>
    <w:rsid w:val="003373A8"/>
    <w:rsid w:val="0034038B"/>
    <w:rsid w:val="0034279B"/>
    <w:rsid w:val="0035011D"/>
    <w:rsid w:val="00350B24"/>
    <w:rsid w:val="00352FB1"/>
    <w:rsid w:val="003534D7"/>
    <w:rsid w:val="00353FEC"/>
    <w:rsid w:val="00354BAB"/>
    <w:rsid w:val="00354BD1"/>
    <w:rsid w:val="00355559"/>
    <w:rsid w:val="00355FB5"/>
    <w:rsid w:val="0036087C"/>
    <w:rsid w:val="00363665"/>
    <w:rsid w:val="00363700"/>
    <w:rsid w:val="00364551"/>
    <w:rsid w:val="003708DC"/>
    <w:rsid w:val="0037750E"/>
    <w:rsid w:val="00381B4B"/>
    <w:rsid w:val="00381E2E"/>
    <w:rsid w:val="00382021"/>
    <w:rsid w:val="0038346B"/>
    <w:rsid w:val="00383F45"/>
    <w:rsid w:val="00384829"/>
    <w:rsid w:val="00385A20"/>
    <w:rsid w:val="00390DBB"/>
    <w:rsid w:val="003917E8"/>
    <w:rsid w:val="0039344F"/>
    <w:rsid w:val="00394969"/>
    <w:rsid w:val="003A0321"/>
    <w:rsid w:val="003A1F1A"/>
    <w:rsid w:val="003A3E71"/>
    <w:rsid w:val="003A7487"/>
    <w:rsid w:val="003A7CC3"/>
    <w:rsid w:val="003B162D"/>
    <w:rsid w:val="003C0532"/>
    <w:rsid w:val="003C2631"/>
    <w:rsid w:val="003C3211"/>
    <w:rsid w:val="003C3B7D"/>
    <w:rsid w:val="003D23BE"/>
    <w:rsid w:val="003D5C59"/>
    <w:rsid w:val="003D6293"/>
    <w:rsid w:val="003D759C"/>
    <w:rsid w:val="003E02A0"/>
    <w:rsid w:val="003E1198"/>
    <w:rsid w:val="003E7D0D"/>
    <w:rsid w:val="003F07AB"/>
    <w:rsid w:val="003F1009"/>
    <w:rsid w:val="003F2188"/>
    <w:rsid w:val="003F389C"/>
    <w:rsid w:val="003F6ADE"/>
    <w:rsid w:val="003F6E93"/>
    <w:rsid w:val="00401094"/>
    <w:rsid w:val="00401A44"/>
    <w:rsid w:val="00402DEA"/>
    <w:rsid w:val="00404A90"/>
    <w:rsid w:val="00411ECB"/>
    <w:rsid w:val="00412395"/>
    <w:rsid w:val="00412E28"/>
    <w:rsid w:val="004146B6"/>
    <w:rsid w:val="004173FF"/>
    <w:rsid w:val="00417E91"/>
    <w:rsid w:val="0042176F"/>
    <w:rsid w:val="00425CA2"/>
    <w:rsid w:val="004318D0"/>
    <w:rsid w:val="00436D86"/>
    <w:rsid w:val="00441CD5"/>
    <w:rsid w:val="00442722"/>
    <w:rsid w:val="00443E26"/>
    <w:rsid w:val="0045096F"/>
    <w:rsid w:val="004539F7"/>
    <w:rsid w:val="004541BC"/>
    <w:rsid w:val="004556D5"/>
    <w:rsid w:val="0045673D"/>
    <w:rsid w:val="004600F5"/>
    <w:rsid w:val="0046185E"/>
    <w:rsid w:val="004620C2"/>
    <w:rsid w:val="00462A03"/>
    <w:rsid w:val="00471926"/>
    <w:rsid w:val="00472A5C"/>
    <w:rsid w:val="00475857"/>
    <w:rsid w:val="004809DE"/>
    <w:rsid w:val="004849B9"/>
    <w:rsid w:val="00485102"/>
    <w:rsid w:val="00485201"/>
    <w:rsid w:val="00485CA8"/>
    <w:rsid w:val="00485FA4"/>
    <w:rsid w:val="00486ADF"/>
    <w:rsid w:val="004939B8"/>
    <w:rsid w:val="00497665"/>
    <w:rsid w:val="004A010C"/>
    <w:rsid w:val="004A0211"/>
    <w:rsid w:val="004A1722"/>
    <w:rsid w:val="004A4466"/>
    <w:rsid w:val="004A4B91"/>
    <w:rsid w:val="004B1618"/>
    <w:rsid w:val="004B6273"/>
    <w:rsid w:val="004B65CB"/>
    <w:rsid w:val="004B6645"/>
    <w:rsid w:val="004B7C6D"/>
    <w:rsid w:val="004C15FD"/>
    <w:rsid w:val="004C51FF"/>
    <w:rsid w:val="004C5CE3"/>
    <w:rsid w:val="004C66B7"/>
    <w:rsid w:val="004C689E"/>
    <w:rsid w:val="004D106E"/>
    <w:rsid w:val="004D2AAD"/>
    <w:rsid w:val="004D2F63"/>
    <w:rsid w:val="004D475A"/>
    <w:rsid w:val="004D4C53"/>
    <w:rsid w:val="004D7154"/>
    <w:rsid w:val="004D75C0"/>
    <w:rsid w:val="004E0F77"/>
    <w:rsid w:val="004E22C7"/>
    <w:rsid w:val="004E3712"/>
    <w:rsid w:val="004E387A"/>
    <w:rsid w:val="004E3DF2"/>
    <w:rsid w:val="004E4CD4"/>
    <w:rsid w:val="004E54EA"/>
    <w:rsid w:val="004E6888"/>
    <w:rsid w:val="004F068F"/>
    <w:rsid w:val="004F4B3D"/>
    <w:rsid w:val="004F5279"/>
    <w:rsid w:val="004F684E"/>
    <w:rsid w:val="00500202"/>
    <w:rsid w:val="0050206D"/>
    <w:rsid w:val="00504342"/>
    <w:rsid w:val="00506612"/>
    <w:rsid w:val="00507D44"/>
    <w:rsid w:val="005103F1"/>
    <w:rsid w:val="00511279"/>
    <w:rsid w:val="0051389D"/>
    <w:rsid w:val="005162D3"/>
    <w:rsid w:val="00517530"/>
    <w:rsid w:val="00521F88"/>
    <w:rsid w:val="00522F92"/>
    <w:rsid w:val="00524CB1"/>
    <w:rsid w:val="0052760D"/>
    <w:rsid w:val="00527E60"/>
    <w:rsid w:val="00530C06"/>
    <w:rsid w:val="0053152A"/>
    <w:rsid w:val="00531B79"/>
    <w:rsid w:val="005329AB"/>
    <w:rsid w:val="00536AFB"/>
    <w:rsid w:val="00541B19"/>
    <w:rsid w:val="005426AD"/>
    <w:rsid w:val="005426BE"/>
    <w:rsid w:val="00544EBB"/>
    <w:rsid w:val="005454C5"/>
    <w:rsid w:val="00546389"/>
    <w:rsid w:val="00547E1D"/>
    <w:rsid w:val="00550F40"/>
    <w:rsid w:val="00553FB2"/>
    <w:rsid w:val="005543CF"/>
    <w:rsid w:val="005559E2"/>
    <w:rsid w:val="0056047D"/>
    <w:rsid w:val="005607B8"/>
    <w:rsid w:val="00562FA9"/>
    <w:rsid w:val="0056338E"/>
    <w:rsid w:val="00563A46"/>
    <w:rsid w:val="00565DDA"/>
    <w:rsid w:val="00570893"/>
    <w:rsid w:val="00573996"/>
    <w:rsid w:val="00574D4B"/>
    <w:rsid w:val="0057537B"/>
    <w:rsid w:val="00575BBA"/>
    <w:rsid w:val="005829E6"/>
    <w:rsid w:val="00582B2C"/>
    <w:rsid w:val="00582C16"/>
    <w:rsid w:val="005848AD"/>
    <w:rsid w:val="00585367"/>
    <w:rsid w:val="00586C24"/>
    <w:rsid w:val="00593CA9"/>
    <w:rsid w:val="005952C7"/>
    <w:rsid w:val="00595F09"/>
    <w:rsid w:val="00596C42"/>
    <w:rsid w:val="00597426"/>
    <w:rsid w:val="005A0134"/>
    <w:rsid w:val="005A02DB"/>
    <w:rsid w:val="005A1143"/>
    <w:rsid w:val="005A287D"/>
    <w:rsid w:val="005B18AB"/>
    <w:rsid w:val="005B1922"/>
    <w:rsid w:val="005B577B"/>
    <w:rsid w:val="005B637F"/>
    <w:rsid w:val="005B678A"/>
    <w:rsid w:val="005B7A24"/>
    <w:rsid w:val="005C1139"/>
    <w:rsid w:val="005C1495"/>
    <w:rsid w:val="005C21C8"/>
    <w:rsid w:val="005C2F0A"/>
    <w:rsid w:val="005C4D2C"/>
    <w:rsid w:val="005C6482"/>
    <w:rsid w:val="005C6E1D"/>
    <w:rsid w:val="005D0101"/>
    <w:rsid w:val="005D0346"/>
    <w:rsid w:val="005D08DE"/>
    <w:rsid w:val="005D1C6F"/>
    <w:rsid w:val="005D2318"/>
    <w:rsid w:val="005D50CC"/>
    <w:rsid w:val="005D5C72"/>
    <w:rsid w:val="005D66C3"/>
    <w:rsid w:val="005D6A93"/>
    <w:rsid w:val="005D6BC6"/>
    <w:rsid w:val="005D7FE5"/>
    <w:rsid w:val="005E481D"/>
    <w:rsid w:val="005F01E8"/>
    <w:rsid w:val="005F26FE"/>
    <w:rsid w:val="005F5FFA"/>
    <w:rsid w:val="005F6203"/>
    <w:rsid w:val="006001C2"/>
    <w:rsid w:val="00600C7D"/>
    <w:rsid w:val="006029E3"/>
    <w:rsid w:val="00605389"/>
    <w:rsid w:val="00605CBC"/>
    <w:rsid w:val="00607FA0"/>
    <w:rsid w:val="0061035B"/>
    <w:rsid w:val="006113CA"/>
    <w:rsid w:val="00612159"/>
    <w:rsid w:val="00613BA6"/>
    <w:rsid w:val="00614999"/>
    <w:rsid w:val="006156F2"/>
    <w:rsid w:val="006161D6"/>
    <w:rsid w:val="00616E78"/>
    <w:rsid w:val="00617DDB"/>
    <w:rsid w:val="00617DF6"/>
    <w:rsid w:val="00620E95"/>
    <w:rsid w:val="006211CB"/>
    <w:rsid w:val="0062172A"/>
    <w:rsid w:val="006228D2"/>
    <w:rsid w:val="00623040"/>
    <w:rsid w:val="00623EEB"/>
    <w:rsid w:val="006330A9"/>
    <w:rsid w:val="006337F8"/>
    <w:rsid w:val="00633935"/>
    <w:rsid w:val="006353B9"/>
    <w:rsid w:val="00637AA2"/>
    <w:rsid w:val="00642A7E"/>
    <w:rsid w:val="00643582"/>
    <w:rsid w:val="0064368A"/>
    <w:rsid w:val="0064453A"/>
    <w:rsid w:val="006450A2"/>
    <w:rsid w:val="00646D77"/>
    <w:rsid w:val="00647855"/>
    <w:rsid w:val="00647D31"/>
    <w:rsid w:val="00647F37"/>
    <w:rsid w:val="006503B5"/>
    <w:rsid w:val="00651AFD"/>
    <w:rsid w:val="0065243D"/>
    <w:rsid w:val="00652D69"/>
    <w:rsid w:val="00655793"/>
    <w:rsid w:val="0066356B"/>
    <w:rsid w:val="00664A3B"/>
    <w:rsid w:val="00664AE7"/>
    <w:rsid w:val="006657B9"/>
    <w:rsid w:val="00667304"/>
    <w:rsid w:val="006706CE"/>
    <w:rsid w:val="006713D4"/>
    <w:rsid w:val="0067489D"/>
    <w:rsid w:val="00674F15"/>
    <w:rsid w:val="00682A6B"/>
    <w:rsid w:val="00682C7D"/>
    <w:rsid w:val="00683E92"/>
    <w:rsid w:val="0068413E"/>
    <w:rsid w:val="00684A0A"/>
    <w:rsid w:val="00685CEE"/>
    <w:rsid w:val="00686F06"/>
    <w:rsid w:val="0069080B"/>
    <w:rsid w:val="00690BA7"/>
    <w:rsid w:val="00690CDD"/>
    <w:rsid w:val="00693437"/>
    <w:rsid w:val="006962D1"/>
    <w:rsid w:val="006A07A0"/>
    <w:rsid w:val="006A152B"/>
    <w:rsid w:val="006A362C"/>
    <w:rsid w:val="006A543A"/>
    <w:rsid w:val="006A6267"/>
    <w:rsid w:val="006A65CC"/>
    <w:rsid w:val="006A6886"/>
    <w:rsid w:val="006B049E"/>
    <w:rsid w:val="006B0A7F"/>
    <w:rsid w:val="006B5197"/>
    <w:rsid w:val="006B560D"/>
    <w:rsid w:val="006C092D"/>
    <w:rsid w:val="006C2055"/>
    <w:rsid w:val="006C5E2A"/>
    <w:rsid w:val="006C7552"/>
    <w:rsid w:val="006D0F51"/>
    <w:rsid w:val="006D145A"/>
    <w:rsid w:val="006D18F9"/>
    <w:rsid w:val="006D2334"/>
    <w:rsid w:val="006D3780"/>
    <w:rsid w:val="006D4601"/>
    <w:rsid w:val="006D4A10"/>
    <w:rsid w:val="006D58D8"/>
    <w:rsid w:val="006E02A0"/>
    <w:rsid w:val="006E4B2A"/>
    <w:rsid w:val="006E56C7"/>
    <w:rsid w:val="006E5B80"/>
    <w:rsid w:val="006E79E6"/>
    <w:rsid w:val="006E7C5C"/>
    <w:rsid w:val="006E7C68"/>
    <w:rsid w:val="006F1FC5"/>
    <w:rsid w:val="006F239A"/>
    <w:rsid w:val="006F2D94"/>
    <w:rsid w:val="006F3E20"/>
    <w:rsid w:val="006F52D6"/>
    <w:rsid w:val="006F746F"/>
    <w:rsid w:val="006F78F3"/>
    <w:rsid w:val="00701C1D"/>
    <w:rsid w:val="00702313"/>
    <w:rsid w:val="007027C5"/>
    <w:rsid w:val="007049E7"/>
    <w:rsid w:val="00705237"/>
    <w:rsid w:val="007055F0"/>
    <w:rsid w:val="007070CE"/>
    <w:rsid w:val="0071321A"/>
    <w:rsid w:val="00713E67"/>
    <w:rsid w:val="00714315"/>
    <w:rsid w:val="00714F20"/>
    <w:rsid w:val="00715BB3"/>
    <w:rsid w:val="0072060C"/>
    <w:rsid w:val="00720683"/>
    <w:rsid w:val="00722943"/>
    <w:rsid w:val="00723630"/>
    <w:rsid w:val="00726B1E"/>
    <w:rsid w:val="0073000B"/>
    <w:rsid w:val="00733F17"/>
    <w:rsid w:val="00735AEC"/>
    <w:rsid w:val="00736A6C"/>
    <w:rsid w:val="00745537"/>
    <w:rsid w:val="007463CB"/>
    <w:rsid w:val="0074724F"/>
    <w:rsid w:val="00750911"/>
    <w:rsid w:val="007525D7"/>
    <w:rsid w:val="00752766"/>
    <w:rsid w:val="00755515"/>
    <w:rsid w:val="00757A46"/>
    <w:rsid w:val="00757FAB"/>
    <w:rsid w:val="007617E4"/>
    <w:rsid w:val="00761EA2"/>
    <w:rsid w:val="00766665"/>
    <w:rsid w:val="007668E7"/>
    <w:rsid w:val="00767D22"/>
    <w:rsid w:val="0077022E"/>
    <w:rsid w:val="007715A2"/>
    <w:rsid w:val="00771660"/>
    <w:rsid w:val="00771717"/>
    <w:rsid w:val="00773D4D"/>
    <w:rsid w:val="00776C55"/>
    <w:rsid w:val="007776C8"/>
    <w:rsid w:val="00780E35"/>
    <w:rsid w:val="007814B1"/>
    <w:rsid w:val="007830C4"/>
    <w:rsid w:val="00783285"/>
    <w:rsid w:val="00784938"/>
    <w:rsid w:val="00785025"/>
    <w:rsid w:val="00787315"/>
    <w:rsid w:val="00787D4F"/>
    <w:rsid w:val="00791FF7"/>
    <w:rsid w:val="007940CF"/>
    <w:rsid w:val="00794F4A"/>
    <w:rsid w:val="0079744D"/>
    <w:rsid w:val="007A083C"/>
    <w:rsid w:val="007A11FA"/>
    <w:rsid w:val="007A2711"/>
    <w:rsid w:val="007A55C3"/>
    <w:rsid w:val="007A61DC"/>
    <w:rsid w:val="007B31A8"/>
    <w:rsid w:val="007B3863"/>
    <w:rsid w:val="007B4DF7"/>
    <w:rsid w:val="007B5974"/>
    <w:rsid w:val="007B639C"/>
    <w:rsid w:val="007B7A6A"/>
    <w:rsid w:val="007C3175"/>
    <w:rsid w:val="007C42A6"/>
    <w:rsid w:val="007C5100"/>
    <w:rsid w:val="007C6649"/>
    <w:rsid w:val="007C7A35"/>
    <w:rsid w:val="007D0D5A"/>
    <w:rsid w:val="007D6DEB"/>
    <w:rsid w:val="007D7A28"/>
    <w:rsid w:val="007D7BB5"/>
    <w:rsid w:val="007E1819"/>
    <w:rsid w:val="007E33BC"/>
    <w:rsid w:val="007E497C"/>
    <w:rsid w:val="007E6BD3"/>
    <w:rsid w:val="007F6F4B"/>
    <w:rsid w:val="007F7596"/>
    <w:rsid w:val="007F7E39"/>
    <w:rsid w:val="00800353"/>
    <w:rsid w:val="00800D9B"/>
    <w:rsid w:val="00801281"/>
    <w:rsid w:val="00803304"/>
    <w:rsid w:val="008043F2"/>
    <w:rsid w:val="00804CA6"/>
    <w:rsid w:val="008055C5"/>
    <w:rsid w:val="00806BAE"/>
    <w:rsid w:val="0081564E"/>
    <w:rsid w:val="00816DB2"/>
    <w:rsid w:val="00820288"/>
    <w:rsid w:val="00820CAD"/>
    <w:rsid w:val="00821B89"/>
    <w:rsid w:val="008225D9"/>
    <w:rsid w:val="00822DB4"/>
    <w:rsid w:val="008240C2"/>
    <w:rsid w:val="008258A8"/>
    <w:rsid w:val="008266D5"/>
    <w:rsid w:val="00827CB3"/>
    <w:rsid w:val="0083038A"/>
    <w:rsid w:val="008315F0"/>
    <w:rsid w:val="008371A8"/>
    <w:rsid w:val="008376F9"/>
    <w:rsid w:val="00840837"/>
    <w:rsid w:val="008430D6"/>
    <w:rsid w:val="00845F5C"/>
    <w:rsid w:val="00846E68"/>
    <w:rsid w:val="00852D1A"/>
    <w:rsid w:val="00855B3C"/>
    <w:rsid w:val="00856F34"/>
    <w:rsid w:val="008572C5"/>
    <w:rsid w:val="008573FA"/>
    <w:rsid w:val="00861591"/>
    <w:rsid w:val="00861973"/>
    <w:rsid w:val="0086368F"/>
    <w:rsid w:val="00864EF8"/>
    <w:rsid w:val="008656B9"/>
    <w:rsid w:val="00865722"/>
    <w:rsid w:val="00866F25"/>
    <w:rsid w:val="00866FD5"/>
    <w:rsid w:val="008675A6"/>
    <w:rsid w:val="0087140A"/>
    <w:rsid w:val="00871720"/>
    <w:rsid w:val="008719ED"/>
    <w:rsid w:val="0087302C"/>
    <w:rsid w:val="00873086"/>
    <w:rsid w:val="0088164C"/>
    <w:rsid w:val="00884ACA"/>
    <w:rsid w:val="00893945"/>
    <w:rsid w:val="00894A80"/>
    <w:rsid w:val="008954C9"/>
    <w:rsid w:val="00896FE6"/>
    <w:rsid w:val="008A3C72"/>
    <w:rsid w:val="008A5253"/>
    <w:rsid w:val="008A55EE"/>
    <w:rsid w:val="008A5959"/>
    <w:rsid w:val="008B033E"/>
    <w:rsid w:val="008B076C"/>
    <w:rsid w:val="008B10EA"/>
    <w:rsid w:val="008B1339"/>
    <w:rsid w:val="008B163D"/>
    <w:rsid w:val="008B182A"/>
    <w:rsid w:val="008B1F7B"/>
    <w:rsid w:val="008B2AE6"/>
    <w:rsid w:val="008B5696"/>
    <w:rsid w:val="008B6300"/>
    <w:rsid w:val="008B7475"/>
    <w:rsid w:val="008B764D"/>
    <w:rsid w:val="008C4C27"/>
    <w:rsid w:val="008D0D02"/>
    <w:rsid w:val="008D174A"/>
    <w:rsid w:val="008D1E65"/>
    <w:rsid w:val="008D4A91"/>
    <w:rsid w:val="008D57C1"/>
    <w:rsid w:val="008D5B40"/>
    <w:rsid w:val="008D5E8C"/>
    <w:rsid w:val="008D727F"/>
    <w:rsid w:val="008D7B26"/>
    <w:rsid w:val="008D7EBF"/>
    <w:rsid w:val="008E1C6B"/>
    <w:rsid w:val="008E291B"/>
    <w:rsid w:val="008E49C5"/>
    <w:rsid w:val="008E5DA0"/>
    <w:rsid w:val="008E62AC"/>
    <w:rsid w:val="008E6C9B"/>
    <w:rsid w:val="008E7B13"/>
    <w:rsid w:val="008F1C26"/>
    <w:rsid w:val="008F21DD"/>
    <w:rsid w:val="008F35E1"/>
    <w:rsid w:val="008F4A0A"/>
    <w:rsid w:val="008F6AB7"/>
    <w:rsid w:val="00904E23"/>
    <w:rsid w:val="00905D43"/>
    <w:rsid w:val="00910598"/>
    <w:rsid w:val="009129A6"/>
    <w:rsid w:val="0091306E"/>
    <w:rsid w:val="00913A90"/>
    <w:rsid w:val="00914763"/>
    <w:rsid w:val="00914984"/>
    <w:rsid w:val="00914AA1"/>
    <w:rsid w:val="00916B2C"/>
    <w:rsid w:val="00917569"/>
    <w:rsid w:val="00917B0F"/>
    <w:rsid w:val="0092049D"/>
    <w:rsid w:val="00923759"/>
    <w:rsid w:val="0092529E"/>
    <w:rsid w:val="0092574C"/>
    <w:rsid w:val="009259B8"/>
    <w:rsid w:val="00925BB7"/>
    <w:rsid w:val="009275AB"/>
    <w:rsid w:val="00930EF6"/>
    <w:rsid w:val="0093331B"/>
    <w:rsid w:val="00936997"/>
    <w:rsid w:val="009369D1"/>
    <w:rsid w:val="00936FA5"/>
    <w:rsid w:val="00941432"/>
    <w:rsid w:val="00942AC9"/>
    <w:rsid w:val="00943851"/>
    <w:rsid w:val="00943930"/>
    <w:rsid w:val="00943A22"/>
    <w:rsid w:val="00946545"/>
    <w:rsid w:val="009512E5"/>
    <w:rsid w:val="00955B17"/>
    <w:rsid w:val="009564F2"/>
    <w:rsid w:val="0096164B"/>
    <w:rsid w:val="00962C80"/>
    <w:rsid w:val="0096381B"/>
    <w:rsid w:val="0096472F"/>
    <w:rsid w:val="00964A00"/>
    <w:rsid w:val="009655C9"/>
    <w:rsid w:val="009659D5"/>
    <w:rsid w:val="00967EC7"/>
    <w:rsid w:val="00970E59"/>
    <w:rsid w:val="009712B3"/>
    <w:rsid w:val="00971743"/>
    <w:rsid w:val="00971AE4"/>
    <w:rsid w:val="00975FB5"/>
    <w:rsid w:val="0098252B"/>
    <w:rsid w:val="00983114"/>
    <w:rsid w:val="0098369A"/>
    <w:rsid w:val="009845FD"/>
    <w:rsid w:val="00985D33"/>
    <w:rsid w:val="009876F8"/>
    <w:rsid w:val="00991079"/>
    <w:rsid w:val="0099131F"/>
    <w:rsid w:val="009927F6"/>
    <w:rsid w:val="00993A3A"/>
    <w:rsid w:val="00993C8B"/>
    <w:rsid w:val="0099489A"/>
    <w:rsid w:val="00995CE1"/>
    <w:rsid w:val="00995F6D"/>
    <w:rsid w:val="00996331"/>
    <w:rsid w:val="00996B01"/>
    <w:rsid w:val="00996D0A"/>
    <w:rsid w:val="009A10C9"/>
    <w:rsid w:val="009A3BF0"/>
    <w:rsid w:val="009A74A9"/>
    <w:rsid w:val="009B0ADB"/>
    <w:rsid w:val="009B0CA9"/>
    <w:rsid w:val="009B1FC9"/>
    <w:rsid w:val="009B3A52"/>
    <w:rsid w:val="009B4B5B"/>
    <w:rsid w:val="009C1074"/>
    <w:rsid w:val="009C74BD"/>
    <w:rsid w:val="009C79CC"/>
    <w:rsid w:val="009C7B07"/>
    <w:rsid w:val="009C7CCB"/>
    <w:rsid w:val="009D0FB2"/>
    <w:rsid w:val="009D210D"/>
    <w:rsid w:val="009D67F5"/>
    <w:rsid w:val="009D79AE"/>
    <w:rsid w:val="009E183E"/>
    <w:rsid w:val="009E5948"/>
    <w:rsid w:val="009F02E3"/>
    <w:rsid w:val="009F2658"/>
    <w:rsid w:val="009F46F5"/>
    <w:rsid w:val="009F55F8"/>
    <w:rsid w:val="009F67AA"/>
    <w:rsid w:val="009F7060"/>
    <w:rsid w:val="009F728B"/>
    <w:rsid w:val="009F7B87"/>
    <w:rsid w:val="00A01E3D"/>
    <w:rsid w:val="00A065E3"/>
    <w:rsid w:val="00A10756"/>
    <w:rsid w:val="00A11140"/>
    <w:rsid w:val="00A12132"/>
    <w:rsid w:val="00A12265"/>
    <w:rsid w:val="00A13FE2"/>
    <w:rsid w:val="00A14916"/>
    <w:rsid w:val="00A1524A"/>
    <w:rsid w:val="00A200C5"/>
    <w:rsid w:val="00A20EDE"/>
    <w:rsid w:val="00A22C3C"/>
    <w:rsid w:val="00A2341C"/>
    <w:rsid w:val="00A30B3F"/>
    <w:rsid w:val="00A313DF"/>
    <w:rsid w:val="00A316D2"/>
    <w:rsid w:val="00A3192A"/>
    <w:rsid w:val="00A331E1"/>
    <w:rsid w:val="00A35379"/>
    <w:rsid w:val="00A361DB"/>
    <w:rsid w:val="00A37F47"/>
    <w:rsid w:val="00A4037E"/>
    <w:rsid w:val="00A4164A"/>
    <w:rsid w:val="00A4563A"/>
    <w:rsid w:val="00A464F9"/>
    <w:rsid w:val="00A46CA5"/>
    <w:rsid w:val="00A47D74"/>
    <w:rsid w:val="00A50A93"/>
    <w:rsid w:val="00A514BC"/>
    <w:rsid w:val="00A51E68"/>
    <w:rsid w:val="00A523FA"/>
    <w:rsid w:val="00A5265F"/>
    <w:rsid w:val="00A53A76"/>
    <w:rsid w:val="00A5416B"/>
    <w:rsid w:val="00A6081C"/>
    <w:rsid w:val="00A6124F"/>
    <w:rsid w:val="00A61AD7"/>
    <w:rsid w:val="00A62357"/>
    <w:rsid w:val="00A62766"/>
    <w:rsid w:val="00A62C5A"/>
    <w:rsid w:val="00A64755"/>
    <w:rsid w:val="00A65861"/>
    <w:rsid w:val="00A67BEC"/>
    <w:rsid w:val="00A727C6"/>
    <w:rsid w:val="00A7374D"/>
    <w:rsid w:val="00A746F3"/>
    <w:rsid w:val="00A75C77"/>
    <w:rsid w:val="00A7625C"/>
    <w:rsid w:val="00A76E1B"/>
    <w:rsid w:val="00A77ECB"/>
    <w:rsid w:val="00A8051C"/>
    <w:rsid w:val="00A80EE9"/>
    <w:rsid w:val="00A81017"/>
    <w:rsid w:val="00A84257"/>
    <w:rsid w:val="00A84674"/>
    <w:rsid w:val="00A84B86"/>
    <w:rsid w:val="00A87760"/>
    <w:rsid w:val="00A91A5F"/>
    <w:rsid w:val="00A921AC"/>
    <w:rsid w:val="00A9649E"/>
    <w:rsid w:val="00A964E1"/>
    <w:rsid w:val="00A96EB4"/>
    <w:rsid w:val="00A97A61"/>
    <w:rsid w:val="00AA0B3B"/>
    <w:rsid w:val="00AA35A7"/>
    <w:rsid w:val="00AA3A78"/>
    <w:rsid w:val="00AA3D19"/>
    <w:rsid w:val="00AA3F95"/>
    <w:rsid w:val="00AA773A"/>
    <w:rsid w:val="00AA7BC6"/>
    <w:rsid w:val="00AB025A"/>
    <w:rsid w:val="00AB2CD6"/>
    <w:rsid w:val="00AB3B83"/>
    <w:rsid w:val="00AB49DE"/>
    <w:rsid w:val="00AC199A"/>
    <w:rsid w:val="00AC1F1E"/>
    <w:rsid w:val="00AC39E5"/>
    <w:rsid w:val="00AC3D18"/>
    <w:rsid w:val="00AC52F4"/>
    <w:rsid w:val="00AC705D"/>
    <w:rsid w:val="00AC71E7"/>
    <w:rsid w:val="00AD1346"/>
    <w:rsid w:val="00AD229A"/>
    <w:rsid w:val="00AD2F2E"/>
    <w:rsid w:val="00AD30AF"/>
    <w:rsid w:val="00AD5C66"/>
    <w:rsid w:val="00AD5FE2"/>
    <w:rsid w:val="00AE0FE6"/>
    <w:rsid w:val="00AE102F"/>
    <w:rsid w:val="00AE189D"/>
    <w:rsid w:val="00AE417F"/>
    <w:rsid w:val="00AE55B8"/>
    <w:rsid w:val="00AE5785"/>
    <w:rsid w:val="00AE5FA2"/>
    <w:rsid w:val="00AE7834"/>
    <w:rsid w:val="00AF2A30"/>
    <w:rsid w:val="00AF3DDA"/>
    <w:rsid w:val="00AF41A1"/>
    <w:rsid w:val="00AF65A1"/>
    <w:rsid w:val="00B01025"/>
    <w:rsid w:val="00B01933"/>
    <w:rsid w:val="00B04A82"/>
    <w:rsid w:val="00B055E1"/>
    <w:rsid w:val="00B07F23"/>
    <w:rsid w:val="00B11373"/>
    <w:rsid w:val="00B11F73"/>
    <w:rsid w:val="00B12040"/>
    <w:rsid w:val="00B12716"/>
    <w:rsid w:val="00B13BFE"/>
    <w:rsid w:val="00B15AFE"/>
    <w:rsid w:val="00B15E44"/>
    <w:rsid w:val="00B1615C"/>
    <w:rsid w:val="00B171B8"/>
    <w:rsid w:val="00B24F80"/>
    <w:rsid w:val="00B275D8"/>
    <w:rsid w:val="00B32659"/>
    <w:rsid w:val="00B32683"/>
    <w:rsid w:val="00B33070"/>
    <w:rsid w:val="00B33D07"/>
    <w:rsid w:val="00B33F51"/>
    <w:rsid w:val="00B36BBC"/>
    <w:rsid w:val="00B4431F"/>
    <w:rsid w:val="00B445D7"/>
    <w:rsid w:val="00B44844"/>
    <w:rsid w:val="00B57BB8"/>
    <w:rsid w:val="00B67874"/>
    <w:rsid w:val="00B712FA"/>
    <w:rsid w:val="00B714D7"/>
    <w:rsid w:val="00B722A9"/>
    <w:rsid w:val="00B745B6"/>
    <w:rsid w:val="00B75B0E"/>
    <w:rsid w:val="00B766FA"/>
    <w:rsid w:val="00B76D99"/>
    <w:rsid w:val="00B862D3"/>
    <w:rsid w:val="00B86DA1"/>
    <w:rsid w:val="00B8725D"/>
    <w:rsid w:val="00B876AB"/>
    <w:rsid w:val="00B87B22"/>
    <w:rsid w:val="00B90193"/>
    <w:rsid w:val="00B93F6A"/>
    <w:rsid w:val="00B95BC8"/>
    <w:rsid w:val="00B95BF4"/>
    <w:rsid w:val="00B965E9"/>
    <w:rsid w:val="00B972F9"/>
    <w:rsid w:val="00BA0ADF"/>
    <w:rsid w:val="00BA0FDF"/>
    <w:rsid w:val="00BA251D"/>
    <w:rsid w:val="00BA2900"/>
    <w:rsid w:val="00BA3CA1"/>
    <w:rsid w:val="00BA43F9"/>
    <w:rsid w:val="00BA5D26"/>
    <w:rsid w:val="00BA5F39"/>
    <w:rsid w:val="00BB01B5"/>
    <w:rsid w:val="00BB1051"/>
    <w:rsid w:val="00BB1999"/>
    <w:rsid w:val="00BB29E6"/>
    <w:rsid w:val="00BB2CA5"/>
    <w:rsid w:val="00BB4DC6"/>
    <w:rsid w:val="00BB7F4F"/>
    <w:rsid w:val="00BC1FCC"/>
    <w:rsid w:val="00BC2A62"/>
    <w:rsid w:val="00BC32C3"/>
    <w:rsid w:val="00BC4EB3"/>
    <w:rsid w:val="00BC554E"/>
    <w:rsid w:val="00BC7FEC"/>
    <w:rsid w:val="00BD01C8"/>
    <w:rsid w:val="00BD0406"/>
    <w:rsid w:val="00BD3E08"/>
    <w:rsid w:val="00BD68DA"/>
    <w:rsid w:val="00BD6CA6"/>
    <w:rsid w:val="00BE058E"/>
    <w:rsid w:val="00BE39EF"/>
    <w:rsid w:val="00BE49E1"/>
    <w:rsid w:val="00BE6444"/>
    <w:rsid w:val="00BE7B7A"/>
    <w:rsid w:val="00BF157D"/>
    <w:rsid w:val="00BF2DC5"/>
    <w:rsid w:val="00BF35FD"/>
    <w:rsid w:val="00BF544D"/>
    <w:rsid w:val="00BF5821"/>
    <w:rsid w:val="00BF6047"/>
    <w:rsid w:val="00BF7B7B"/>
    <w:rsid w:val="00C00A88"/>
    <w:rsid w:val="00C01077"/>
    <w:rsid w:val="00C013AC"/>
    <w:rsid w:val="00C04F27"/>
    <w:rsid w:val="00C06418"/>
    <w:rsid w:val="00C0749B"/>
    <w:rsid w:val="00C07E2C"/>
    <w:rsid w:val="00C10904"/>
    <w:rsid w:val="00C1365B"/>
    <w:rsid w:val="00C136B1"/>
    <w:rsid w:val="00C13A16"/>
    <w:rsid w:val="00C146FF"/>
    <w:rsid w:val="00C173C9"/>
    <w:rsid w:val="00C17E42"/>
    <w:rsid w:val="00C2336E"/>
    <w:rsid w:val="00C252FD"/>
    <w:rsid w:val="00C2658B"/>
    <w:rsid w:val="00C27384"/>
    <w:rsid w:val="00C30FE6"/>
    <w:rsid w:val="00C324DA"/>
    <w:rsid w:val="00C329FB"/>
    <w:rsid w:val="00C35BBB"/>
    <w:rsid w:val="00C37B1B"/>
    <w:rsid w:val="00C418EC"/>
    <w:rsid w:val="00C41E20"/>
    <w:rsid w:val="00C420BD"/>
    <w:rsid w:val="00C4260D"/>
    <w:rsid w:val="00C42AB2"/>
    <w:rsid w:val="00C432EC"/>
    <w:rsid w:val="00C4458F"/>
    <w:rsid w:val="00C4679F"/>
    <w:rsid w:val="00C47842"/>
    <w:rsid w:val="00C500E6"/>
    <w:rsid w:val="00C5227E"/>
    <w:rsid w:val="00C5317D"/>
    <w:rsid w:val="00C54022"/>
    <w:rsid w:val="00C55E03"/>
    <w:rsid w:val="00C564E2"/>
    <w:rsid w:val="00C56C50"/>
    <w:rsid w:val="00C56FBF"/>
    <w:rsid w:val="00C57F23"/>
    <w:rsid w:val="00C630DA"/>
    <w:rsid w:val="00C65AE8"/>
    <w:rsid w:val="00C67402"/>
    <w:rsid w:val="00C7033A"/>
    <w:rsid w:val="00C720C3"/>
    <w:rsid w:val="00C72530"/>
    <w:rsid w:val="00C72ACA"/>
    <w:rsid w:val="00C7373D"/>
    <w:rsid w:val="00C73DFD"/>
    <w:rsid w:val="00C73F76"/>
    <w:rsid w:val="00C75DEE"/>
    <w:rsid w:val="00C8298F"/>
    <w:rsid w:val="00C839BB"/>
    <w:rsid w:val="00C84B8F"/>
    <w:rsid w:val="00C85AB9"/>
    <w:rsid w:val="00C86666"/>
    <w:rsid w:val="00C86692"/>
    <w:rsid w:val="00C86EAA"/>
    <w:rsid w:val="00C92F76"/>
    <w:rsid w:val="00C93BDD"/>
    <w:rsid w:val="00C94DB8"/>
    <w:rsid w:val="00C96A3B"/>
    <w:rsid w:val="00CA2E53"/>
    <w:rsid w:val="00CA3469"/>
    <w:rsid w:val="00CA6834"/>
    <w:rsid w:val="00CA775B"/>
    <w:rsid w:val="00CB28D2"/>
    <w:rsid w:val="00CB3D71"/>
    <w:rsid w:val="00CB6FA7"/>
    <w:rsid w:val="00CC00DF"/>
    <w:rsid w:val="00CC70DA"/>
    <w:rsid w:val="00CD06EC"/>
    <w:rsid w:val="00CD18A9"/>
    <w:rsid w:val="00CD2FDE"/>
    <w:rsid w:val="00CD3620"/>
    <w:rsid w:val="00CD3ECB"/>
    <w:rsid w:val="00CD5EDF"/>
    <w:rsid w:val="00CD60DB"/>
    <w:rsid w:val="00CD7495"/>
    <w:rsid w:val="00CD76FD"/>
    <w:rsid w:val="00CE090E"/>
    <w:rsid w:val="00CE1A78"/>
    <w:rsid w:val="00CE1B8B"/>
    <w:rsid w:val="00CE2816"/>
    <w:rsid w:val="00CE3BDC"/>
    <w:rsid w:val="00CE5275"/>
    <w:rsid w:val="00CE6D0F"/>
    <w:rsid w:val="00CF2AA5"/>
    <w:rsid w:val="00CF5FEA"/>
    <w:rsid w:val="00CF6672"/>
    <w:rsid w:val="00CF676B"/>
    <w:rsid w:val="00CF7555"/>
    <w:rsid w:val="00D018FC"/>
    <w:rsid w:val="00D03E7E"/>
    <w:rsid w:val="00D0460F"/>
    <w:rsid w:val="00D07492"/>
    <w:rsid w:val="00D07762"/>
    <w:rsid w:val="00D10E49"/>
    <w:rsid w:val="00D1285E"/>
    <w:rsid w:val="00D12E24"/>
    <w:rsid w:val="00D12E5D"/>
    <w:rsid w:val="00D140C1"/>
    <w:rsid w:val="00D17BA4"/>
    <w:rsid w:val="00D21347"/>
    <w:rsid w:val="00D22B8C"/>
    <w:rsid w:val="00D25511"/>
    <w:rsid w:val="00D270AA"/>
    <w:rsid w:val="00D30BF4"/>
    <w:rsid w:val="00D32DA2"/>
    <w:rsid w:val="00D33328"/>
    <w:rsid w:val="00D34480"/>
    <w:rsid w:val="00D348A5"/>
    <w:rsid w:val="00D36F68"/>
    <w:rsid w:val="00D37612"/>
    <w:rsid w:val="00D41F4C"/>
    <w:rsid w:val="00D43F36"/>
    <w:rsid w:val="00D466BA"/>
    <w:rsid w:val="00D47921"/>
    <w:rsid w:val="00D47FAF"/>
    <w:rsid w:val="00D52C79"/>
    <w:rsid w:val="00D53C1E"/>
    <w:rsid w:val="00D54101"/>
    <w:rsid w:val="00D55374"/>
    <w:rsid w:val="00D5546E"/>
    <w:rsid w:val="00D55DB5"/>
    <w:rsid w:val="00D56413"/>
    <w:rsid w:val="00D62C68"/>
    <w:rsid w:val="00D63BC2"/>
    <w:rsid w:val="00D64378"/>
    <w:rsid w:val="00D655C4"/>
    <w:rsid w:val="00D65968"/>
    <w:rsid w:val="00D6662C"/>
    <w:rsid w:val="00D66DBF"/>
    <w:rsid w:val="00D67D52"/>
    <w:rsid w:val="00D708A7"/>
    <w:rsid w:val="00D70C3F"/>
    <w:rsid w:val="00D73D3D"/>
    <w:rsid w:val="00D748A9"/>
    <w:rsid w:val="00D82AE7"/>
    <w:rsid w:val="00D877F6"/>
    <w:rsid w:val="00D878C3"/>
    <w:rsid w:val="00D90BCE"/>
    <w:rsid w:val="00D93098"/>
    <w:rsid w:val="00D943DB"/>
    <w:rsid w:val="00D947DB"/>
    <w:rsid w:val="00D96566"/>
    <w:rsid w:val="00D96B3E"/>
    <w:rsid w:val="00D97F13"/>
    <w:rsid w:val="00DA0160"/>
    <w:rsid w:val="00DA1254"/>
    <w:rsid w:val="00DA1828"/>
    <w:rsid w:val="00DA382B"/>
    <w:rsid w:val="00DA56B5"/>
    <w:rsid w:val="00DA582C"/>
    <w:rsid w:val="00DA6755"/>
    <w:rsid w:val="00DA6F2F"/>
    <w:rsid w:val="00DA7974"/>
    <w:rsid w:val="00DB0306"/>
    <w:rsid w:val="00DB2C6E"/>
    <w:rsid w:val="00DB454F"/>
    <w:rsid w:val="00DB4931"/>
    <w:rsid w:val="00DB5A66"/>
    <w:rsid w:val="00DB7E44"/>
    <w:rsid w:val="00DC0D4F"/>
    <w:rsid w:val="00DC119A"/>
    <w:rsid w:val="00DC24E6"/>
    <w:rsid w:val="00DC476B"/>
    <w:rsid w:val="00DC55D7"/>
    <w:rsid w:val="00DC57B3"/>
    <w:rsid w:val="00DC5946"/>
    <w:rsid w:val="00DC71CE"/>
    <w:rsid w:val="00DD08E6"/>
    <w:rsid w:val="00DD0907"/>
    <w:rsid w:val="00DD2937"/>
    <w:rsid w:val="00DD535E"/>
    <w:rsid w:val="00DD54FE"/>
    <w:rsid w:val="00DD55BF"/>
    <w:rsid w:val="00DD6ABB"/>
    <w:rsid w:val="00DE0E61"/>
    <w:rsid w:val="00DE2C2F"/>
    <w:rsid w:val="00DE376A"/>
    <w:rsid w:val="00DE387C"/>
    <w:rsid w:val="00DE48DC"/>
    <w:rsid w:val="00DE53C1"/>
    <w:rsid w:val="00DF0E17"/>
    <w:rsid w:val="00DF1084"/>
    <w:rsid w:val="00DF2D7E"/>
    <w:rsid w:val="00DF5D4B"/>
    <w:rsid w:val="00DF726A"/>
    <w:rsid w:val="00E0184F"/>
    <w:rsid w:val="00E03794"/>
    <w:rsid w:val="00E05BCA"/>
    <w:rsid w:val="00E101A0"/>
    <w:rsid w:val="00E121C3"/>
    <w:rsid w:val="00E129F8"/>
    <w:rsid w:val="00E20319"/>
    <w:rsid w:val="00E21BD2"/>
    <w:rsid w:val="00E2216F"/>
    <w:rsid w:val="00E22223"/>
    <w:rsid w:val="00E222B7"/>
    <w:rsid w:val="00E24124"/>
    <w:rsid w:val="00E319E5"/>
    <w:rsid w:val="00E341AE"/>
    <w:rsid w:val="00E35479"/>
    <w:rsid w:val="00E37353"/>
    <w:rsid w:val="00E40BF4"/>
    <w:rsid w:val="00E4321D"/>
    <w:rsid w:val="00E437CA"/>
    <w:rsid w:val="00E43E1E"/>
    <w:rsid w:val="00E46492"/>
    <w:rsid w:val="00E50479"/>
    <w:rsid w:val="00E519B7"/>
    <w:rsid w:val="00E52D7A"/>
    <w:rsid w:val="00E56F53"/>
    <w:rsid w:val="00E614B1"/>
    <w:rsid w:val="00E616BB"/>
    <w:rsid w:val="00E61897"/>
    <w:rsid w:val="00E63145"/>
    <w:rsid w:val="00E653DC"/>
    <w:rsid w:val="00E70962"/>
    <w:rsid w:val="00E712B4"/>
    <w:rsid w:val="00E71BEF"/>
    <w:rsid w:val="00E74A64"/>
    <w:rsid w:val="00E80730"/>
    <w:rsid w:val="00E81042"/>
    <w:rsid w:val="00E81220"/>
    <w:rsid w:val="00E81281"/>
    <w:rsid w:val="00E857DA"/>
    <w:rsid w:val="00E85DA0"/>
    <w:rsid w:val="00E87DE7"/>
    <w:rsid w:val="00E91C4C"/>
    <w:rsid w:val="00E91DD2"/>
    <w:rsid w:val="00E930E6"/>
    <w:rsid w:val="00E94531"/>
    <w:rsid w:val="00E9715E"/>
    <w:rsid w:val="00EA0669"/>
    <w:rsid w:val="00EA36B4"/>
    <w:rsid w:val="00EB11D8"/>
    <w:rsid w:val="00EB1537"/>
    <w:rsid w:val="00EB1984"/>
    <w:rsid w:val="00EB29CA"/>
    <w:rsid w:val="00EB405C"/>
    <w:rsid w:val="00EB491F"/>
    <w:rsid w:val="00EB5933"/>
    <w:rsid w:val="00EB6E3F"/>
    <w:rsid w:val="00EB788D"/>
    <w:rsid w:val="00EC101B"/>
    <w:rsid w:val="00EC271E"/>
    <w:rsid w:val="00EC457A"/>
    <w:rsid w:val="00EC59AA"/>
    <w:rsid w:val="00EC5ED0"/>
    <w:rsid w:val="00EC688D"/>
    <w:rsid w:val="00EC6C90"/>
    <w:rsid w:val="00ED43B8"/>
    <w:rsid w:val="00ED4EC9"/>
    <w:rsid w:val="00ED5897"/>
    <w:rsid w:val="00ED6B16"/>
    <w:rsid w:val="00ED7105"/>
    <w:rsid w:val="00EE0798"/>
    <w:rsid w:val="00EE56E4"/>
    <w:rsid w:val="00EF1E56"/>
    <w:rsid w:val="00EF2611"/>
    <w:rsid w:val="00EF2A25"/>
    <w:rsid w:val="00EF3123"/>
    <w:rsid w:val="00EF4D69"/>
    <w:rsid w:val="00F03D70"/>
    <w:rsid w:val="00F061BA"/>
    <w:rsid w:val="00F062C7"/>
    <w:rsid w:val="00F06828"/>
    <w:rsid w:val="00F11B5C"/>
    <w:rsid w:val="00F124E4"/>
    <w:rsid w:val="00F12BD3"/>
    <w:rsid w:val="00F1523F"/>
    <w:rsid w:val="00F154A7"/>
    <w:rsid w:val="00F21463"/>
    <w:rsid w:val="00F21D8F"/>
    <w:rsid w:val="00F22367"/>
    <w:rsid w:val="00F2333A"/>
    <w:rsid w:val="00F31596"/>
    <w:rsid w:val="00F331CB"/>
    <w:rsid w:val="00F33D8E"/>
    <w:rsid w:val="00F35A69"/>
    <w:rsid w:val="00F40769"/>
    <w:rsid w:val="00F41236"/>
    <w:rsid w:val="00F44703"/>
    <w:rsid w:val="00F45206"/>
    <w:rsid w:val="00F46C9F"/>
    <w:rsid w:val="00F4793D"/>
    <w:rsid w:val="00F5145D"/>
    <w:rsid w:val="00F53EA3"/>
    <w:rsid w:val="00F56F3D"/>
    <w:rsid w:val="00F601F7"/>
    <w:rsid w:val="00F60CDC"/>
    <w:rsid w:val="00F62E83"/>
    <w:rsid w:val="00F65808"/>
    <w:rsid w:val="00F66F1B"/>
    <w:rsid w:val="00F67062"/>
    <w:rsid w:val="00F7169B"/>
    <w:rsid w:val="00F71B20"/>
    <w:rsid w:val="00F7211C"/>
    <w:rsid w:val="00F72F86"/>
    <w:rsid w:val="00F75315"/>
    <w:rsid w:val="00F75642"/>
    <w:rsid w:val="00F7671F"/>
    <w:rsid w:val="00F77F5E"/>
    <w:rsid w:val="00F855F4"/>
    <w:rsid w:val="00F87D84"/>
    <w:rsid w:val="00F90906"/>
    <w:rsid w:val="00F95B47"/>
    <w:rsid w:val="00F96746"/>
    <w:rsid w:val="00F96BFA"/>
    <w:rsid w:val="00FA040D"/>
    <w:rsid w:val="00FA26C9"/>
    <w:rsid w:val="00FA2A32"/>
    <w:rsid w:val="00FA4128"/>
    <w:rsid w:val="00FA72DF"/>
    <w:rsid w:val="00FB0068"/>
    <w:rsid w:val="00FB0A69"/>
    <w:rsid w:val="00FB14E2"/>
    <w:rsid w:val="00FB1EFB"/>
    <w:rsid w:val="00FB2114"/>
    <w:rsid w:val="00FB6748"/>
    <w:rsid w:val="00FB74A7"/>
    <w:rsid w:val="00FC1792"/>
    <w:rsid w:val="00FC17CA"/>
    <w:rsid w:val="00FC3BF0"/>
    <w:rsid w:val="00FC609C"/>
    <w:rsid w:val="00FD7244"/>
    <w:rsid w:val="00FD7721"/>
    <w:rsid w:val="00FE0AFF"/>
    <w:rsid w:val="00FE3CC5"/>
    <w:rsid w:val="00FE4012"/>
    <w:rsid w:val="00FE4EB0"/>
    <w:rsid w:val="00FE58E4"/>
    <w:rsid w:val="00FE6BF8"/>
    <w:rsid w:val="00FE7CC1"/>
    <w:rsid w:val="00FF051B"/>
    <w:rsid w:val="00FF0813"/>
    <w:rsid w:val="00FF135A"/>
    <w:rsid w:val="00FF5128"/>
    <w:rsid w:val="00FF51EC"/>
    <w:rsid w:val="00FF7B17"/>
    <w:rsid w:val="011E826C"/>
    <w:rsid w:val="0399E4FA"/>
    <w:rsid w:val="0714288E"/>
    <w:rsid w:val="08704D1D"/>
    <w:rsid w:val="0B1BB6FA"/>
    <w:rsid w:val="0EAA9824"/>
    <w:rsid w:val="11C7852A"/>
    <w:rsid w:val="145EA106"/>
    <w:rsid w:val="14AA64FA"/>
    <w:rsid w:val="2494015B"/>
    <w:rsid w:val="27E0453D"/>
    <w:rsid w:val="28A3676F"/>
    <w:rsid w:val="2A481D6D"/>
    <w:rsid w:val="2DAF4665"/>
    <w:rsid w:val="35658330"/>
    <w:rsid w:val="3A1353C7"/>
    <w:rsid w:val="3A72AE84"/>
    <w:rsid w:val="3B6FCAFA"/>
    <w:rsid w:val="3E203667"/>
    <w:rsid w:val="420C8535"/>
    <w:rsid w:val="42BF1E07"/>
    <w:rsid w:val="4342B396"/>
    <w:rsid w:val="49D972C5"/>
    <w:rsid w:val="4B1E4D54"/>
    <w:rsid w:val="4C380E76"/>
    <w:rsid w:val="4D7E4629"/>
    <w:rsid w:val="4DB91010"/>
    <w:rsid w:val="4F1A645F"/>
    <w:rsid w:val="521F079D"/>
    <w:rsid w:val="59274D93"/>
    <w:rsid w:val="5A329D47"/>
    <w:rsid w:val="5B1301A1"/>
    <w:rsid w:val="5C3003E5"/>
    <w:rsid w:val="6181FCE4"/>
    <w:rsid w:val="627D212F"/>
    <w:rsid w:val="640E2BE9"/>
    <w:rsid w:val="644E9661"/>
    <w:rsid w:val="669FA326"/>
    <w:rsid w:val="66D99FBF"/>
    <w:rsid w:val="67F56BDF"/>
    <w:rsid w:val="68B8826B"/>
    <w:rsid w:val="69280B0B"/>
    <w:rsid w:val="6A4E9D9D"/>
    <w:rsid w:val="6A6F08CB"/>
    <w:rsid w:val="731C55D0"/>
    <w:rsid w:val="78E12D5C"/>
    <w:rsid w:val="7A30173B"/>
    <w:rsid w:val="7CAB55B6"/>
    <w:rsid w:val="7F83BB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DBABF"/>
  <w15:chartTrackingRefBased/>
  <w15:docId w15:val="{20011623-CA20-4A96-887A-2045A37D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5D034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5D0346"/>
  </w:style>
  <w:style w:type="character" w:customStyle="1" w:styleId="spellingerror">
    <w:name w:val="spellingerror"/>
    <w:basedOn w:val="DefaultParagraphFont"/>
    <w:rsid w:val="005D0346"/>
  </w:style>
  <w:style w:type="character" w:customStyle="1" w:styleId="eop">
    <w:name w:val="eop"/>
    <w:basedOn w:val="DefaultParagraphFont"/>
    <w:rsid w:val="005D0346"/>
  </w:style>
  <w:style w:type="character" w:styleId="CommentReference">
    <w:name w:val="annotation reference"/>
    <w:basedOn w:val="DefaultParagraphFont"/>
    <w:uiPriority w:val="99"/>
    <w:semiHidden/>
    <w:unhideWhenUsed/>
    <w:rsid w:val="00943851"/>
    <w:rPr>
      <w:sz w:val="16"/>
      <w:szCs w:val="16"/>
    </w:rPr>
  </w:style>
  <w:style w:type="paragraph" w:styleId="CommentText">
    <w:name w:val="annotation text"/>
    <w:basedOn w:val="Normal"/>
    <w:link w:val="CommentTextChar"/>
    <w:uiPriority w:val="99"/>
    <w:semiHidden/>
    <w:unhideWhenUsed/>
    <w:rsid w:val="00943851"/>
    <w:rPr>
      <w:sz w:val="20"/>
      <w:szCs w:val="20"/>
    </w:rPr>
  </w:style>
  <w:style w:type="character" w:customStyle="1" w:styleId="CommentTextChar">
    <w:name w:val="Comment Text Char"/>
    <w:basedOn w:val="DefaultParagraphFont"/>
    <w:link w:val="CommentText"/>
    <w:uiPriority w:val="99"/>
    <w:semiHidden/>
    <w:rsid w:val="009438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851"/>
    <w:rPr>
      <w:b/>
      <w:bCs/>
    </w:rPr>
  </w:style>
  <w:style w:type="character" w:customStyle="1" w:styleId="CommentSubjectChar">
    <w:name w:val="Comment Subject Char"/>
    <w:basedOn w:val="CommentTextChar"/>
    <w:link w:val="CommentSubject"/>
    <w:uiPriority w:val="99"/>
    <w:semiHidden/>
    <w:rsid w:val="00943851"/>
    <w:rPr>
      <w:rFonts w:ascii="Arial" w:eastAsia="Times New Roman" w:hAnsi="Arial" w:cs="Times New Roman"/>
      <w:b/>
      <w:bCs/>
      <w:sz w:val="20"/>
      <w:szCs w:val="20"/>
    </w:rPr>
  </w:style>
  <w:style w:type="character" w:styleId="Hyperlink">
    <w:name w:val="Hyperlink"/>
    <w:basedOn w:val="DefaultParagraphFont"/>
    <w:uiPriority w:val="99"/>
    <w:unhideWhenUsed/>
    <w:rsid w:val="008225D9"/>
    <w:rPr>
      <w:color w:val="0563C1" w:themeColor="hyperlink"/>
      <w:u w:val="single"/>
    </w:rPr>
  </w:style>
  <w:style w:type="character" w:styleId="UnresolvedMention">
    <w:name w:val="Unresolved Mention"/>
    <w:basedOn w:val="DefaultParagraphFont"/>
    <w:uiPriority w:val="99"/>
    <w:semiHidden/>
    <w:unhideWhenUsed/>
    <w:rsid w:val="004D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634532991">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36849436">
      <w:bodyDiv w:val="1"/>
      <w:marLeft w:val="0"/>
      <w:marRight w:val="0"/>
      <w:marTop w:val="0"/>
      <w:marBottom w:val="0"/>
      <w:divBdr>
        <w:top w:val="none" w:sz="0" w:space="0" w:color="auto"/>
        <w:left w:val="none" w:sz="0" w:space="0" w:color="auto"/>
        <w:bottom w:val="none" w:sz="0" w:space="0" w:color="auto"/>
        <w:right w:val="none" w:sz="0" w:space="0" w:color="auto"/>
      </w:divBdr>
    </w:div>
    <w:div w:id="1259174302">
      <w:bodyDiv w:val="1"/>
      <w:marLeft w:val="0"/>
      <w:marRight w:val="0"/>
      <w:marTop w:val="0"/>
      <w:marBottom w:val="0"/>
      <w:divBdr>
        <w:top w:val="none" w:sz="0" w:space="0" w:color="auto"/>
        <w:left w:val="none" w:sz="0" w:space="0" w:color="auto"/>
        <w:bottom w:val="none" w:sz="0" w:space="0" w:color="auto"/>
        <w:right w:val="none" w:sz="0" w:space="0" w:color="auto"/>
      </w:divBdr>
    </w:div>
    <w:div w:id="1777480012">
      <w:bodyDiv w:val="1"/>
      <w:marLeft w:val="0"/>
      <w:marRight w:val="0"/>
      <w:marTop w:val="0"/>
      <w:marBottom w:val="0"/>
      <w:divBdr>
        <w:top w:val="none" w:sz="0" w:space="0" w:color="auto"/>
        <w:left w:val="none" w:sz="0" w:space="0" w:color="auto"/>
        <w:bottom w:val="none" w:sz="0" w:space="0" w:color="auto"/>
        <w:right w:val="none" w:sz="0" w:space="0" w:color="auto"/>
      </w:divBdr>
    </w:div>
    <w:div w:id="1796947403">
      <w:bodyDiv w:val="1"/>
      <w:marLeft w:val="0"/>
      <w:marRight w:val="0"/>
      <w:marTop w:val="0"/>
      <w:marBottom w:val="0"/>
      <w:divBdr>
        <w:top w:val="none" w:sz="0" w:space="0" w:color="auto"/>
        <w:left w:val="none" w:sz="0" w:space="0" w:color="auto"/>
        <w:bottom w:val="none" w:sz="0" w:space="0" w:color="auto"/>
        <w:right w:val="none" w:sz="0" w:space="0" w:color="auto"/>
      </w:divBdr>
    </w:div>
    <w:div w:id="1800757174">
      <w:bodyDiv w:val="1"/>
      <w:marLeft w:val="0"/>
      <w:marRight w:val="0"/>
      <w:marTop w:val="0"/>
      <w:marBottom w:val="0"/>
      <w:divBdr>
        <w:top w:val="none" w:sz="0" w:space="0" w:color="auto"/>
        <w:left w:val="none" w:sz="0" w:space="0" w:color="auto"/>
        <w:bottom w:val="none" w:sz="0" w:space="0" w:color="auto"/>
        <w:right w:val="none" w:sz="0" w:space="0" w:color="auto"/>
      </w:divBdr>
    </w:div>
    <w:div w:id="19919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UserInfo>
        <DisplayName>Helen Legg</DisplayName>
        <AccountId>21</AccountId>
        <AccountType/>
      </UserInfo>
      <UserInfo>
        <DisplayName>Ian Milne</DisplayName>
        <AccountId>14</AccountId>
        <AccountType/>
      </UserInfo>
      <UserInfo>
        <DisplayName>Debbie Lovelock</DisplayName>
        <AccountId>22</AccountId>
        <AccountType/>
      </UserInfo>
      <UserInfo>
        <DisplayName>Charlie Sheppard</DisplayName>
        <AccountId>23</AccountId>
        <AccountType/>
      </UserInfo>
      <UserInfo>
        <DisplayName>Johanna Hardy</DisplayName>
        <AccountId>26</AccountId>
        <AccountType/>
      </UserInfo>
      <UserInfo>
        <DisplayName>Ken Whatley</DisplayName>
        <AccountId>154</AccountId>
        <AccountType/>
      </UserInfo>
    </SharedWithUsers>
  </documentManagement>
</p:properties>
</file>

<file path=customXml/itemProps1.xml><?xml version="1.0" encoding="utf-8"?>
<ds:datastoreItem xmlns:ds="http://schemas.openxmlformats.org/officeDocument/2006/customXml" ds:itemID="{8C63FF2F-5EFD-455D-8B85-3E4B5B0F85F0}">
  <ds:schemaRefs>
    <ds:schemaRef ds:uri="http://schemas.openxmlformats.org/officeDocument/2006/bibliography"/>
  </ds:schemaRefs>
</ds:datastoreItem>
</file>

<file path=customXml/itemProps2.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3.xml><?xml version="1.0" encoding="utf-8"?>
<ds:datastoreItem xmlns:ds="http://schemas.openxmlformats.org/officeDocument/2006/customXml" ds:itemID="{15277F4C-65CA-4E32-94CC-49630846B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DEE65-B1EC-4E12-B958-3EA20F7ACB42}">
  <ds:schemaRefs>
    <ds:schemaRef ds:uri="http://purl.org/dc/terms/"/>
    <ds:schemaRef ds:uri="7e3be423-bdcd-4ac3-84f4-b73a6d0b576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b5cfb3c-f687-4dcc-bfe0-2108c4e52b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2361</Words>
  <Characters>13460</Characters>
  <Application>Microsoft Office Word</Application>
  <DocSecurity>0</DocSecurity>
  <Lines>112</Lines>
  <Paragraphs>31</Paragraphs>
  <ScaleCrop>false</ScaleCrop>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2019-05-22T02:23:00Z</cp:lastPrinted>
  <dcterms:created xsi:type="dcterms:W3CDTF">2020-11-09T10:59:00Z</dcterms:created>
  <dcterms:modified xsi:type="dcterms:W3CDTF">2020-11-09T10:59:00Z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