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7D9CB" w14:textId="4C6B8196" w:rsidR="003E02A0" w:rsidRDefault="003E02A0">
      <w:r>
        <w:rPr>
          <w:rFonts w:cs="Arial"/>
          <w:noProof/>
        </w:rPr>
        <w:drawing>
          <wp:anchor distT="0" distB="0" distL="114300" distR="114300" simplePos="0" relativeHeight="251658240" behindDoc="0" locked="0" layoutInCell="1" allowOverlap="1" wp14:anchorId="40C8CAB3" wp14:editId="057B58FD">
            <wp:simplePos x="0" y="0"/>
            <wp:positionH relativeFrom="margin">
              <wp:align>center</wp:align>
            </wp:positionH>
            <wp:positionV relativeFrom="paragraph">
              <wp:posOffset>0</wp:posOffset>
            </wp:positionV>
            <wp:extent cx="2988945" cy="895350"/>
            <wp:effectExtent l="0" t="0" r="190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TC colour logo on white Landscape - aligned centr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88945" cy="895350"/>
                    </a:xfrm>
                    <a:prstGeom prst="rect">
                      <a:avLst/>
                    </a:prstGeom>
                  </pic:spPr>
                </pic:pic>
              </a:graphicData>
            </a:graphic>
          </wp:anchor>
        </w:drawing>
      </w:r>
      <w:r w:rsidR="00E55D93">
        <w:t xml:space="preserve"> </w:t>
      </w:r>
    </w:p>
    <w:p w14:paraId="460B460B" w14:textId="15C7F9AE" w:rsidR="003E02A0" w:rsidRPr="003E02A0" w:rsidRDefault="003E02A0" w:rsidP="003E02A0">
      <w:pPr>
        <w:pStyle w:val="Header"/>
        <w:jc w:val="center"/>
        <w:rPr>
          <w:rFonts w:ascii="Arial" w:hAnsi="Arial" w:cs="Arial"/>
          <w:color w:val="002060"/>
          <w:szCs w:val="20"/>
        </w:rPr>
      </w:pPr>
      <w:r w:rsidRPr="003E02A0">
        <w:rPr>
          <w:rFonts w:ascii="Arial" w:hAnsi="Arial" w:cs="Arial"/>
          <w:color w:val="002060"/>
          <w:szCs w:val="20"/>
        </w:rPr>
        <w:t>Council Offices, Commercial Road, Weymouth, Dorset, DT4 8NG</w:t>
      </w:r>
    </w:p>
    <w:p w14:paraId="398AF33B" w14:textId="3179EF83" w:rsidR="003E02A0" w:rsidRPr="003E02A0" w:rsidRDefault="003E02A0" w:rsidP="003E02A0">
      <w:pPr>
        <w:pStyle w:val="Header"/>
        <w:jc w:val="center"/>
        <w:rPr>
          <w:rFonts w:ascii="Arial" w:hAnsi="Arial" w:cs="Arial"/>
          <w:color w:val="002060"/>
          <w:szCs w:val="20"/>
        </w:rPr>
      </w:pPr>
      <w:r w:rsidRPr="003E02A0">
        <w:rPr>
          <w:rFonts w:ascii="Arial" w:hAnsi="Arial" w:cs="Arial"/>
          <w:color w:val="002060"/>
          <w:szCs w:val="20"/>
        </w:rPr>
        <w:t>01305 239839 - office@weymouthtowncouncil.gov.uk</w:t>
      </w:r>
    </w:p>
    <w:p w14:paraId="22A1F31B" w14:textId="66B60394" w:rsidR="003E02A0" w:rsidRDefault="003E02A0" w:rsidP="003E02A0">
      <w:pPr>
        <w:widowControl w:val="0"/>
        <w:ind w:left="-567" w:right="-999"/>
        <w:jc w:val="center"/>
        <w:rPr>
          <w:rFonts w:cs="Arial"/>
          <w:snapToGrid w:val="0"/>
        </w:rPr>
      </w:pPr>
    </w:p>
    <w:p w14:paraId="61A90D22" w14:textId="067E6DB5" w:rsidR="003E02A0" w:rsidRDefault="003E02A0" w:rsidP="003E02A0">
      <w:pPr>
        <w:ind w:left="-567" w:right="-999"/>
        <w:jc w:val="center"/>
        <w:rPr>
          <w:rFonts w:cs="Arial"/>
          <w:b/>
          <w:bCs/>
        </w:rPr>
      </w:pPr>
      <w:r>
        <w:rPr>
          <w:rFonts w:cs="Arial"/>
          <w:b/>
          <w:bCs/>
        </w:rPr>
        <w:t>Minutes of meeting</w:t>
      </w:r>
    </w:p>
    <w:p w14:paraId="2D69C651" w14:textId="6B00D076" w:rsidR="003E02A0" w:rsidRDefault="003E02A0" w:rsidP="003E02A0">
      <w:pPr>
        <w:ind w:left="-567" w:right="-999"/>
        <w:jc w:val="center"/>
        <w:rPr>
          <w:rFonts w:cs="Arial"/>
          <w:b/>
          <w:bCs/>
        </w:rPr>
      </w:pPr>
    </w:p>
    <w:p w14:paraId="4DE9D9A8" w14:textId="3633350D" w:rsidR="003E02A0" w:rsidRDefault="003E02A0" w:rsidP="003E02A0">
      <w:pPr>
        <w:ind w:left="-567" w:right="-999"/>
        <w:rPr>
          <w:rFonts w:cs="Arial"/>
        </w:rPr>
      </w:pPr>
      <w:r>
        <w:rPr>
          <w:rFonts w:cs="Arial"/>
          <w:b/>
          <w:bCs/>
        </w:rPr>
        <w:t>MEETING:</w:t>
      </w:r>
      <w:r>
        <w:rPr>
          <w:rFonts w:cs="Arial"/>
        </w:rPr>
        <w:tab/>
      </w:r>
      <w:r>
        <w:rPr>
          <w:rFonts w:cs="Arial"/>
        </w:rPr>
        <w:tab/>
      </w:r>
      <w:r>
        <w:rPr>
          <w:rFonts w:cs="Arial"/>
        </w:rPr>
        <w:tab/>
      </w:r>
      <w:r w:rsidR="00995F6D">
        <w:rPr>
          <w:rFonts w:cs="Arial"/>
        </w:rPr>
        <w:t>Full Council</w:t>
      </w:r>
    </w:p>
    <w:p w14:paraId="1F4FDFC5" w14:textId="09C4C954" w:rsidR="003E02A0" w:rsidRDefault="003E02A0" w:rsidP="003E02A0">
      <w:pPr>
        <w:ind w:left="-567" w:right="-999"/>
        <w:rPr>
          <w:rFonts w:cs="Arial"/>
        </w:rPr>
      </w:pPr>
      <w:r>
        <w:rPr>
          <w:rFonts w:cs="Arial"/>
          <w:b/>
          <w:bCs/>
        </w:rPr>
        <w:t>DATE &amp; TIME</w:t>
      </w:r>
      <w:r>
        <w:rPr>
          <w:rFonts w:cs="Arial"/>
        </w:rPr>
        <w:t>:</w:t>
      </w:r>
      <w:r>
        <w:rPr>
          <w:rFonts w:cs="Arial"/>
        </w:rPr>
        <w:tab/>
      </w:r>
      <w:r>
        <w:rPr>
          <w:rFonts w:cs="Arial"/>
        </w:rPr>
        <w:tab/>
      </w:r>
      <w:r w:rsidR="00C2250F">
        <w:rPr>
          <w:rFonts w:cs="Arial"/>
        </w:rPr>
        <w:t xml:space="preserve">Wednesday </w:t>
      </w:r>
      <w:r w:rsidR="00E3095A">
        <w:rPr>
          <w:rFonts w:cs="Arial"/>
        </w:rPr>
        <w:t>2</w:t>
      </w:r>
      <w:r w:rsidR="00116B48">
        <w:rPr>
          <w:rFonts w:cs="Arial"/>
        </w:rPr>
        <w:t>4</w:t>
      </w:r>
      <w:r w:rsidR="00116B48" w:rsidRPr="00116B48">
        <w:rPr>
          <w:rFonts w:cs="Arial"/>
          <w:vertAlign w:val="superscript"/>
        </w:rPr>
        <w:t>th</w:t>
      </w:r>
      <w:r w:rsidR="00116B48">
        <w:rPr>
          <w:rFonts w:cs="Arial"/>
        </w:rPr>
        <w:t xml:space="preserve"> June</w:t>
      </w:r>
      <w:r w:rsidR="005E392F">
        <w:rPr>
          <w:rFonts w:cs="Arial"/>
        </w:rPr>
        <w:t xml:space="preserve"> </w:t>
      </w:r>
      <w:r w:rsidR="00C2250F">
        <w:rPr>
          <w:rFonts w:cs="Arial"/>
        </w:rPr>
        <w:t>2020</w:t>
      </w:r>
      <w:r>
        <w:rPr>
          <w:rFonts w:cs="Arial"/>
        </w:rPr>
        <w:t xml:space="preserve"> at 7.00pm</w:t>
      </w:r>
    </w:p>
    <w:p w14:paraId="564844F5" w14:textId="4FAB8174" w:rsidR="003E02A0" w:rsidRDefault="003E02A0" w:rsidP="003E02A0">
      <w:pPr>
        <w:ind w:left="-567" w:right="-999"/>
        <w:rPr>
          <w:rFonts w:cs="Arial"/>
        </w:rPr>
      </w:pPr>
      <w:r>
        <w:rPr>
          <w:rFonts w:cs="Arial"/>
          <w:b/>
          <w:bCs/>
        </w:rPr>
        <w:t>PLACE:</w:t>
      </w:r>
      <w:r>
        <w:rPr>
          <w:rFonts w:cs="Arial"/>
        </w:rPr>
        <w:tab/>
      </w:r>
      <w:r>
        <w:rPr>
          <w:rFonts w:cs="Arial"/>
        </w:rPr>
        <w:tab/>
      </w:r>
      <w:r>
        <w:rPr>
          <w:rFonts w:cs="Arial"/>
        </w:rPr>
        <w:tab/>
      </w:r>
      <w:r w:rsidR="00F2712A">
        <w:rPr>
          <w:rFonts w:cs="Arial"/>
        </w:rPr>
        <w:t>Zoom Virtual Meeting Place</w:t>
      </w:r>
    </w:p>
    <w:p w14:paraId="25BB582D" w14:textId="1F327344" w:rsidR="003E02A0" w:rsidRDefault="003E02A0" w:rsidP="003E02A0">
      <w:pPr>
        <w:ind w:left="-567" w:right="-999"/>
        <w:rPr>
          <w:rFonts w:cs="Arial"/>
        </w:rPr>
      </w:pPr>
    </w:p>
    <w:p w14:paraId="6D7CC507" w14:textId="0CA51F32" w:rsidR="003E02A0" w:rsidRPr="00A01E3D" w:rsidRDefault="003E02A0" w:rsidP="003E02A0">
      <w:pPr>
        <w:ind w:left="-567" w:right="-999"/>
        <w:rPr>
          <w:rFonts w:cs="Arial"/>
        </w:rPr>
      </w:pPr>
      <w:r w:rsidRPr="003E02A0">
        <w:rPr>
          <w:rFonts w:cs="Arial"/>
          <w:b/>
        </w:rPr>
        <w:t>Present:</w:t>
      </w:r>
      <w:r w:rsidR="002270FF">
        <w:rPr>
          <w:rFonts w:cs="Arial"/>
          <w:b/>
        </w:rPr>
        <w:tab/>
      </w:r>
      <w:r w:rsidR="002270FF">
        <w:rPr>
          <w:rFonts w:cs="Arial"/>
          <w:b/>
        </w:rPr>
        <w:tab/>
      </w:r>
      <w:r w:rsidR="002270FF">
        <w:rPr>
          <w:rFonts w:cs="Arial"/>
          <w:b/>
        </w:rPr>
        <w:tab/>
      </w:r>
      <w:r w:rsidR="00160F5B">
        <w:rPr>
          <w:rFonts w:cs="Arial"/>
        </w:rPr>
        <w:t>Graham Winter</w:t>
      </w:r>
      <w:r w:rsidR="002270FF" w:rsidRPr="00A01E3D">
        <w:rPr>
          <w:rFonts w:cs="Arial"/>
        </w:rPr>
        <w:tab/>
      </w:r>
      <w:r w:rsidR="00160F5B">
        <w:rPr>
          <w:rFonts w:cs="Arial"/>
        </w:rPr>
        <w:t>Colin Huckle</w:t>
      </w:r>
      <w:r w:rsidR="00B36973">
        <w:rPr>
          <w:rFonts w:cs="Arial"/>
        </w:rPr>
        <w:tab/>
      </w:r>
      <w:r w:rsidR="00F2712A">
        <w:rPr>
          <w:rFonts w:cs="Arial"/>
        </w:rPr>
        <w:tab/>
      </w:r>
      <w:r w:rsidR="00CF6967">
        <w:rPr>
          <w:rFonts w:cs="Arial"/>
        </w:rPr>
        <w:t>Mark Tewkesbury</w:t>
      </w:r>
    </w:p>
    <w:p w14:paraId="624F721C" w14:textId="344B0E0D" w:rsidR="003A7487" w:rsidRPr="00A01E3D" w:rsidRDefault="009E183E" w:rsidP="00176EFB">
      <w:pPr>
        <w:ind w:left="-567" w:right="-999"/>
        <w:rPr>
          <w:rFonts w:cs="Arial"/>
        </w:rPr>
      </w:pPr>
      <w:r w:rsidRPr="003E02A0">
        <w:rPr>
          <w:rFonts w:cs="Arial"/>
          <w:b/>
        </w:rPr>
        <w:t>Councillors</w:t>
      </w:r>
      <w:r w:rsidR="003A7487" w:rsidRPr="00A01E3D">
        <w:rPr>
          <w:rFonts w:cs="Arial"/>
        </w:rPr>
        <w:tab/>
      </w:r>
      <w:r w:rsidR="003A7487" w:rsidRPr="00A01E3D">
        <w:rPr>
          <w:rFonts w:cs="Arial"/>
        </w:rPr>
        <w:tab/>
      </w:r>
      <w:r w:rsidR="00160F5B">
        <w:rPr>
          <w:rFonts w:cs="Arial"/>
        </w:rPr>
        <w:t xml:space="preserve">Peter Barrow </w:t>
      </w:r>
      <w:r w:rsidR="007B748B">
        <w:rPr>
          <w:rFonts w:cs="Arial"/>
        </w:rPr>
        <w:tab/>
      </w:r>
      <w:r w:rsidR="00A350BB">
        <w:rPr>
          <w:rFonts w:cs="Arial"/>
        </w:rPr>
        <w:t>Alex Fuhrmann</w:t>
      </w:r>
      <w:r w:rsidR="003B20AA">
        <w:rPr>
          <w:rFonts w:cs="Arial"/>
        </w:rPr>
        <w:tab/>
      </w:r>
      <w:r w:rsidR="00DA440C">
        <w:rPr>
          <w:rFonts w:cs="Arial"/>
        </w:rPr>
        <w:t>Jan Bergman</w:t>
      </w:r>
    </w:p>
    <w:p w14:paraId="6113CE38" w14:textId="1FA214EB" w:rsidR="003A7487" w:rsidRPr="00A01E3D" w:rsidRDefault="00CF6967" w:rsidP="006962D1">
      <w:pPr>
        <w:ind w:left="873" w:right="-999" w:firstLine="1287"/>
        <w:rPr>
          <w:rFonts w:cs="Arial"/>
        </w:rPr>
      </w:pPr>
      <w:r>
        <w:rPr>
          <w:rFonts w:cs="Arial"/>
        </w:rPr>
        <w:t>Howard Legg</w:t>
      </w:r>
      <w:r w:rsidR="00B36973">
        <w:rPr>
          <w:rFonts w:cs="Arial"/>
        </w:rPr>
        <w:tab/>
      </w:r>
      <w:r w:rsidR="003A7487" w:rsidRPr="00A01E3D">
        <w:rPr>
          <w:rFonts w:cs="Arial"/>
        </w:rPr>
        <w:tab/>
      </w:r>
      <w:r w:rsidR="00C2250F">
        <w:rPr>
          <w:rFonts w:cs="Arial"/>
        </w:rPr>
        <w:t>David Northam</w:t>
      </w:r>
      <w:r>
        <w:rPr>
          <w:rFonts w:cs="Arial"/>
        </w:rPr>
        <w:tab/>
        <w:t>Tony Ferrari</w:t>
      </w:r>
    </w:p>
    <w:p w14:paraId="226A78DB" w14:textId="0023A624" w:rsidR="003A7487" w:rsidRPr="00A01E3D" w:rsidRDefault="003A7487" w:rsidP="006962D1">
      <w:pPr>
        <w:ind w:left="873" w:right="-999" w:firstLine="1287"/>
        <w:rPr>
          <w:rFonts w:cs="Arial"/>
        </w:rPr>
      </w:pPr>
      <w:r w:rsidRPr="00A01E3D">
        <w:rPr>
          <w:rFonts w:cs="Arial"/>
        </w:rPr>
        <w:t>Graham Lambert</w:t>
      </w:r>
      <w:r w:rsidRPr="00A01E3D">
        <w:rPr>
          <w:rFonts w:cs="Arial"/>
        </w:rPr>
        <w:tab/>
      </w:r>
      <w:r w:rsidR="00CE6D81">
        <w:rPr>
          <w:rFonts w:cs="Arial"/>
        </w:rPr>
        <w:t>Luke Wakeling</w:t>
      </w:r>
      <w:r w:rsidR="00176EFB">
        <w:rPr>
          <w:rFonts w:cs="Arial"/>
        </w:rPr>
        <w:tab/>
        <w:t>Tia Roos</w:t>
      </w:r>
    </w:p>
    <w:p w14:paraId="6351F0BE" w14:textId="2641D526" w:rsidR="00C2250F" w:rsidRDefault="005732AB" w:rsidP="00CF6967">
      <w:pPr>
        <w:ind w:left="873" w:right="-999" w:firstLine="1287"/>
        <w:rPr>
          <w:rFonts w:cs="Arial"/>
        </w:rPr>
      </w:pPr>
      <w:r>
        <w:rPr>
          <w:rFonts w:cs="Arial"/>
        </w:rPr>
        <w:t>Michael Frost</w:t>
      </w:r>
      <w:r>
        <w:rPr>
          <w:rFonts w:cs="Arial"/>
        </w:rPr>
        <w:tab/>
      </w:r>
      <w:r w:rsidR="00CF6967">
        <w:rPr>
          <w:rFonts w:cs="Arial"/>
        </w:rPr>
        <w:t>Jon Orrell</w:t>
      </w:r>
      <w:r w:rsidR="00CF6967">
        <w:rPr>
          <w:rFonts w:cs="Arial"/>
        </w:rPr>
        <w:tab/>
      </w:r>
      <w:r w:rsidR="00CF6967">
        <w:rPr>
          <w:rFonts w:cs="Arial"/>
        </w:rPr>
        <w:tab/>
        <w:t>Gill Taylor</w:t>
      </w:r>
    </w:p>
    <w:p w14:paraId="1A106D8B" w14:textId="31B7E6FD" w:rsidR="00C2250F" w:rsidRDefault="00C2250F" w:rsidP="00CF6967">
      <w:pPr>
        <w:ind w:left="873" w:right="-999" w:firstLine="1287"/>
        <w:rPr>
          <w:rFonts w:cs="Arial"/>
        </w:rPr>
      </w:pPr>
      <w:r>
        <w:rPr>
          <w:rFonts w:cs="Arial"/>
        </w:rPr>
        <w:t>Ken Whatley</w:t>
      </w:r>
      <w:r w:rsidR="00B36973">
        <w:rPr>
          <w:rFonts w:cs="Arial"/>
        </w:rPr>
        <w:tab/>
      </w:r>
      <w:r>
        <w:rPr>
          <w:rFonts w:cs="Arial"/>
        </w:rPr>
        <w:tab/>
        <w:t>Kate Wheller</w:t>
      </w:r>
      <w:r w:rsidR="00F2712A">
        <w:rPr>
          <w:rFonts w:cs="Arial"/>
        </w:rPr>
        <w:tab/>
      </w:r>
      <w:r w:rsidR="00F2712A">
        <w:rPr>
          <w:rFonts w:cs="Arial"/>
        </w:rPr>
        <w:tab/>
      </w:r>
      <w:r w:rsidR="00176EFB">
        <w:rPr>
          <w:rFonts w:cs="Arial"/>
        </w:rPr>
        <w:t>Lucy Hamilton</w:t>
      </w:r>
    </w:p>
    <w:p w14:paraId="298C0619" w14:textId="22F04D2D" w:rsidR="00176EFB" w:rsidRDefault="00C2250F" w:rsidP="00176EFB">
      <w:pPr>
        <w:ind w:left="873" w:right="-999" w:firstLine="1287"/>
        <w:rPr>
          <w:rFonts w:cs="Arial"/>
        </w:rPr>
      </w:pPr>
      <w:r>
        <w:rPr>
          <w:rFonts w:cs="Arial"/>
        </w:rPr>
        <w:t>Trefor Morgan</w:t>
      </w:r>
      <w:r>
        <w:rPr>
          <w:rFonts w:cs="Arial"/>
        </w:rPr>
        <w:tab/>
        <w:t>David Harris</w:t>
      </w:r>
      <w:r w:rsidR="00F2712A">
        <w:rPr>
          <w:rFonts w:cs="Arial"/>
        </w:rPr>
        <w:tab/>
      </w:r>
      <w:r>
        <w:rPr>
          <w:rFonts w:cs="Arial"/>
        </w:rPr>
        <w:tab/>
        <w:t>Ryan Hope</w:t>
      </w:r>
    </w:p>
    <w:p w14:paraId="1CD588F5" w14:textId="62EFA8E5" w:rsidR="00176EFB" w:rsidRDefault="00C2250F" w:rsidP="00176EFB">
      <w:pPr>
        <w:ind w:left="873" w:right="-999" w:firstLine="1287"/>
        <w:rPr>
          <w:rFonts w:cs="Arial"/>
        </w:rPr>
      </w:pPr>
      <w:r>
        <w:rPr>
          <w:rFonts w:cs="Arial"/>
        </w:rPr>
        <w:t>Kevin Brookes</w:t>
      </w:r>
      <w:r>
        <w:rPr>
          <w:rFonts w:cs="Arial"/>
        </w:rPr>
        <w:tab/>
      </w:r>
      <w:r w:rsidR="00AA277F">
        <w:rPr>
          <w:rFonts w:cs="Arial"/>
        </w:rPr>
        <w:t>Oz Kanji</w:t>
      </w:r>
      <w:r w:rsidR="00176EFB">
        <w:rPr>
          <w:rFonts w:cs="Arial"/>
        </w:rPr>
        <w:tab/>
      </w:r>
      <w:r w:rsidR="00176EFB">
        <w:rPr>
          <w:rFonts w:cs="Arial"/>
        </w:rPr>
        <w:tab/>
      </w:r>
      <w:r w:rsidR="00F2712A">
        <w:rPr>
          <w:rFonts w:cs="Arial"/>
        </w:rPr>
        <w:t>David Gray</w:t>
      </w:r>
    </w:p>
    <w:p w14:paraId="049A32BB" w14:textId="5C251EF8" w:rsidR="00E3095A" w:rsidRDefault="00E3095A" w:rsidP="00F2712A">
      <w:pPr>
        <w:ind w:left="1440" w:right="-999" w:firstLine="720"/>
        <w:rPr>
          <w:rFonts w:cs="Arial"/>
        </w:rPr>
      </w:pPr>
      <w:r>
        <w:rPr>
          <w:rFonts w:cs="Arial"/>
        </w:rPr>
        <w:t>Richard Nickinson</w:t>
      </w:r>
      <w:r w:rsidR="00116B48">
        <w:rPr>
          <w:rFonts w:cs="Arial"/>
        </w:rPr>
        <w:tab/>
        <w:t>Ann Weaving</w:t>
      </w:r>
      <w:r w:rsidR="00116B48">
        <w:rPr>
          <w:rFonts w:cs="Arial"/>
        </w:rPr>
        <w:tab/>
      </w:r>
      <w:r w:rsidR="00116B48">
        <w:rPr>
          <w:rFonts w:cs="Arial"/>
        </w:rPr>
        <w:tab/>
        <w:t>Christine James</w:t>
      </w:r>
    </w:p>
    <w:p w14:paraId="172207FB" w14:textId="6E3A7A09" w:rsidR="00116B48" w:rsidRDefault="00116B48" w:rsidP="00F2712A">
      <w:pPr>
        <w:ind w:left="1440" w:right="-999" w:firstLine="720"/>
        <w:rPr>
          <w:rFonts w:cs="Arial"/>
        </w:rPr>
      </w:pPr>
      <w:r>
        <w:rPr>
          <w:rFonts w:cs="Arial"/>
        </w:rPr>
        <w:t>David Mannings</w:t>
      </w:r>
    </w:p>
    <w:p w14:paraId="63BB499C" w14:textId="512FDDC5" w:rsidR="003E02A0" w:rsidRDefault="000409F0" w:rsidP="00741360">
      <w:pPr>
        <w:ind w:right="-999"/>
        <w:rPr>
          <w:rFonts w:cs="Arial"/>
        </w:rPr>
      </w:pPr>
      <w:r>
        <w:rPr>
          <w:rFonts w:cs="Arial"/>
        </w:rPr>
        <w:tab/>
      </w:r>
      <w:r>
        <w:rPr>
          <w:rFonts w:cs="Arial"/>
        </w:rPr>
        <w:tab/>
      </w:r>
      <w:r w:rsidR="00AB4F8A">
        <w:rPr>
          <w:rFonts w:cs="Arial"/>
        </w:rPr>
        <w:tab/>
      </w:r>
      <w:r w:rsidR="00CE6D81">
        <w:rPr>
          <w:rFonts w:cs="Arial"/>
        </w:rPr>
        <w:tab/>
        <w:t xml:space="preserve"> </w:t>
      </w:r>
      <w:r w:rsidR="005732AB">
        <w:rPr>
          <w:rFonts w:cs="Arial"/>
        </w:rPr>
        <w:t xml:space="preserve"> </w:t>
      </w:r>
      <w:r w:rsidR="005732AB">
        <w:rPr>
          <w:rFonts w:cs="Arial"/>
        </w:rPr>
        <w:tab/>
      </w:r>
      <w:r w:rsidR="00FF1138">
        <w:rPr>
          <w:rFonts w:cs="Arial"/>
        </w:rPr>
        <w:tab/>
      </w:r>
      <w:r w:rsidR="003B20AA">
        <w:rPr>
          <w:rFonts w:cs="Arial"/>
        </w:rPr>
        <w:tab/>
      </w:r>
      <w:r w:rsidR="003B20AA">
        <w:rPr>
          <w:rFonts w:cs="Arial"/>
        </w:rPr>
        <w:tab/>
      </w:r>
      <w:r w:rsidR="003B20AA">
        <w:rPr>
          <w:rFonts w:cs="Arial"/>
        </w:rPr>
        <w:tab/>
      </w:r>
    </w:p>
    <w:p w14:paraId="7DBC8DA0" w14:textId="3EDBF9B3" w:rsidR="005732AB" w:rsidRDefault="003E02A0" w:rsidP="00176EFB">
      <w:pPr>
        <w:ind w:left="-567" w:right="-999"/>
        <w:rPr>
          <w:rFonts w:cs="Arial"/>
        </w:rPr>
      </w:pPr>
      <w:r w:rsidRPr="003E02A0">
        <w:rPr>
          <w:rFonts w:cs="Arial"/>
          <w:b/>
        </w:rPr>
        <w:t>Officers</w:t>
      </w:r>
      <w:r w:rsidR="009E183E">
        <w:rPr>
          <w:rFonts w:cs="Arial"/>
          <w:b/>
        </w:rPr>
        <w:tab/>
      </w:r>
      <w:r w:rsidR="009E183E">
        <w:rPr>
          <w:rFonts w:cs="Arial"/>
          <w:b/>
        </w:rPr>
        <w:tab/>
      </w:r>
      <w:r w:rsidR="009E183E">
        <w:rPr>
          <w:rFonts w:cs="Arial"/>
          <w:b/>
        </w:rPr>
        <w:tab/>
      </w:r>
      <w:r w:rsidR="005732AB" w:rsidRPr="005732AB">
        <w:rPr>
          <w:rFonts w:cs="Arial"/>
          <w:bCs/>
        </w:rPr>
        <w:t>Jane Biscombe (Town Clerk)</w:t>
      </w:r>
      <w:r w:rsidR="009E183E" w:rsidRPr="00F75315">
        <w:rPr>
          <w:rFonts w:cs="Arial"/>
        </w:rPr>
        <w:tab/>
      </w:r>
    </w:p>
    <w:p w14:paraId="1807186E" w14:textId="6ECAFA06" w:rsidR="00E3095A" w:rsidRPr="00E3095A" w:rsidRDefault="00E3095A" w:rsidP="00176EFB">
      <w:pPr>
        <w:ind w:left="-567" w:right="-999"/>
        <w:rPr>
          <w:rFonts w:cs="Arial"/>
          <w:bCs/>
        </w:rPr>
      </w:pPr>
      <w:r>
        <w:rPr>
          <w:rFonts w:cs="Arial"/>
          <w:b/>
        </w:rPr>
        <w:tab/>
      </w:r>
      <w:r>
        <w:rPr>
          <w:rFonts w:cs="Arial"/>
          <w:b/>
        </w:rPr>
        <w:tab/>
      </w:r>
      <w:r>
        <w:rPr>
          <w:rFonts w:cs="Arial"/>
          <w:b/>
        </w:rPr>
        <w:tab/>
      </w:r>
      <w:r>
        <w:rPr>
          <w:rFonts w:cs="Arial"/>
          <w:b/>
        </w:rPr>
        <w:tab/>
      </w:r>
      <w:r w:rsidRPr="00E3095A">
        <w:rPr>
          <w:rFonts w:cs="Arial"/>
          <w:bCs/>
        </w:rPr>
        <w:t>Matt Ryan (Deputy Town Clerk)</w:t>
      </w:r>
    </w:p>
    <w:p w14:paraId="34A1A3DB" w14:textId="77777777" w:rsidR="00C2250F" w:rsidRDefault="005732AB" w:rsidP="00160F5B">
      <w:pPr>
        <w:ind w:left="873" w:right="-999" w:firstLine="1287"/>
        <w:rPr>
          <w:rFonts w:cs="Arial"/>
        </w:rPr>
      </w:pPr>
      <w:r>
        <w:rPr>
          <w:rFonts w:cs="Arial"/>
        </w:rPr>
        <w:t>Ian Milne (Business &amp; Finance Manager)</w:t>
      </w:r>
    </w:p>
    <w:p w14:paraId="649436B4" w14:textId="124D69AE" w:rsidR="003E02A0" w:rsidRPr="00F75315" w:rsidRDefault="00E3095A" w:rsidP="00160F5B">
      <w:pPr>
        <w:ind w:left="873" w:right="-999" w:firstLine="1287"/>
        <w:rPr>
          <w:rFonts w:cs="Arial"/>
        </w:rPr>
      </w:pPr>
      <w:r>
        <w:rPr>
          <w:rFonts w:cs="Arial"/>
        </w:rPr>
        <w:t>Tara Williams (Parks &amp; Open Spaces Manager)</w:t>
      </w:r>
      <w:r w:rsidR="009E183E" w:rsidRPr="00F75315">
        <w:rPr>
          <w:rFonts w:cs="Arial"/>
        </w:rPr>
        <w:tab/>
      </w:r>
      <w:r w:rsidR="009E183E" w:rsidRPr="00F75315">
        <w:rPr>
          <w:rFonts w:cs="Arial"/>
        </w:rPr>
        <w:tab/>
      </w:r>
    </w:p>
    <w:p w14:paraId="1DE402C8" w14:textId="40670FC7" w:rsidR="00176EFB" w:rsidRPr="006524CF" w:rsidRDefault="00633935" w:rsidP="006524CF">
      <w:pPr>
        <w:ind w:left="-567" w:right="-999"/>
        <w:rPr>
          <w:rFonts w:cs="Arial"/>
        </w:rPr>
      </w:pPr>
      <w:r w:rsidRPr="00F75315">
        <w:rPr>
          <w:rFonts w:cs="Arial"/>
        </w:rPr>
        <w:tab/>
      </w:r>
      <w:r w:rsidRPr="00F75315">
        <w:rPr>
          <w:rFonts w:cs="Arial"/>
        </w:rPr>
        <w:tab/>
      </w:r>
      <w:r w:rsidRPr="00F75315">
        <w:rPr>
          <w:rFonts w:cs="Arial"/>
        </w:rPr>
        <w:tab/>
      </w:r>
      <w:r w:rsidRPr="00F75315">
        <w:rPr>
          <w:rFonts w:cs="Arial"/>
        </w:rPr>
        <w:tab/>
      </w:r>
      <w:r w:rsidR="00321A74">
        <w:rPr>
          <w:rFonts w:cs="Arial"/>
        </w:rPr>
        <w:t>Niki Ayles</w:t>
      </w:r>
      <w:r>
        <w:rPr>
          <w:rFonts w:cs="Arial"/>
        </w:rPr>
        <w:t xml:space="preserve"> (</w:t>
      </w:r>
      <w:r w:rsidR="00321A74">
        <w:rPr>
          <w:rFonts w:cs="Arial"/>
        </w:rPr>
        <w:t xml:space="preserve">Democratic </w:t>
      </w:r>
      <w:r w:rsidR="000409F0">
        <w:rPr>
          <w:rFonts w:cs="Arial"/>
        </w:rPr>
        <w:t xml:space="preserve">&amp; Administration </w:t>
      </w:r>
      <w:r w:rsidR="00321A74">
        <w:rPr>
          <w:rFonts w:cs="Arial"/>
        </w:rPr>
        <w:t>Officer</w:t>
      </w:r>
      <w:r>
        <w:rPr>
          <w:rFonts w:cs="Arial"/>
        </w:rPr>
        <w:t>)</w:t>
      </w:r>
      <w:r w:rsidR="00601E86">
        <w:rPr>
          <w:rFonts w:cs="Arial"/>
          <w:b/>
        </w:rPr>
        <w:tab/>
      </w:r>
      <w:r w:rsidR="00601E86">
        <w:rPr>
          <w:rFonts w:cs="Arial"/>
          <w:b/>
        </w:rPr>
        <w:tab/>
      </w:r>
    </w:p>
    <w:p w14:paraId="0EC59085" w14:textId="61189AA8" w:rsidR="00733F17" w:rsidRPr="00EC36DA" w:rsidRDefault="00733F17" w:rsidP="00F55A0A">
      <w:pPr>
        <w:ind w:right="-999"/>
        <w:rPr>
          <w:rFonts w:cs="Arial"/>
          <w:bCs/>
        </w:rPr>
      </w:pPr>
    </w:p>
    <w:tbl>
      <w:tblPr>
        <w:tblStyle w:val="TableGrid"/>
        <w:tblW w:w="1020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9218"/>
      </w:tblGrid>
      <w:tr w:rsidR="00B3085B" w:rsidRPr="004F5B76" w14:paraId="410C84A2" w14:textId="77777777" w:rsidTr="00CD3FA1">
        <w:tc>
          <w:tcPr>
            <w:tcW w:w="988" w:type="dxa"/>
          </w:tcPr>
          <w:p w14:paraId="51B8E928" w14:textId="21DFE86F" w:rsidR="003E02A0" w:rsidRPr="004F5B76" w:rsidRDefault="003E02A0" w:rsidP="003E02A0">
            <w:pPr>
              <w:ind w:right="-999"/>
              <w:rPr>
                <w:rFonts w:cs="Arial"/>
              </w:rPr>
            </w:pPr>
            <w:r w:rsidRPr="004F5B76">
              <w:rPr>
                <w:rFonts w:cs="Arial"/>
              </w:rPr>
              <w:t>C0</w:t>
            </w:r>
            <w:r w:rsidR="00176EFB">
              <w:rPr>
                <w:rFonts w:cs="Arial"/>
              </w:rPr>
              <w:t>1</w:t>
            </w:r>
            <w:r w:rsidR="000E0D31">
              <w:rPr>
                <w:rFonts w:cs="Arial"/>
              </w:rPr>
              <w:t>68</w:t>
            </w:r>
          </w:p>
        </w:tc>
        <w:tc>
          <w:tcPr>
            <w:tcW w:w="9218" w:type="dxa"/>
          </w:tcPr>
          <w:p w14:paraId="31D89B05" w14:textId="77777777" w:rsidR="00F7671F" w:rsidRPr="004F5B76" w:rsidRDefault="002E334D" w:rsidP="00F7671F">
            <w:pPr>
              <w:ind w:left="27" w:right="27"/>
              <w:rPr>
                <w:rFonts w:cs="Arial"/>
                <w:b/>
                <w:bCs/>
              </w:rPr>
            </w:pPr>
            <w:r w:rsidRPr="004F5B76">
              <w:rPr>
                <w:rFonts w:cs="Arial"/>
                <w:b/>
                <w:bCs/>
              </w:rPr>
              <w:t>Welcome</w:t>
            </w:r>
          </w:p>
          <w:p w14:paraId="09D550C5" w14:textId="191F16DF" w:rsidR="001D1CA7" w:rsidRDefault="002E334D" w:rsidP="00B663AE">
            <w:pPr>
              <w:ind w:left="27" w:right="27"/>
              <w:rPr>
                <w:rFonts w:cs="Arial"/>
              </w:rPr>
            </w:pPr>
            <w:r w:rsidRPr="004F5B76">
              <w:rPr>
                <w:rFonts w:cs="Arial"/>
              </w:rPr>
              <w:t>Cllr Graham Winter welcomed everyone to the meeting</w:t>
            </w:r>
            <w:r w:rsidR="00054D95">
              <w:rPr>
                <w:rFonts w:cs="Arial"/>
              </w:rPr>
              <w:t xml:space="preserve"> and informed them that </w:t>
            </w:r>
            <w:r w:rsidR="00F2712A">
              <w:rPr>
                <w:rFonts w:cs="Arial"/>
              </w:rPr>
              <w:t>it w</w:t>
            </w:r>
            <w:r w:rsidR="00476783">
              <w:rPr>
                <w:rFonts w:cs="Arial"/>
              </w:rPr>
              <w:t>ould</w:t>
            </w:r>
            <w:r w:rsidR="00F2712A">
              <w:rPr>
                <w:rFonts w:cs="Arial"/>
              </w:rPr>
              <w:t xml:space="preserve"> </w:t>
            </w:r>
            <w:r w:rsidR="00054D95">
              <w:rPr>
                <w:rFonts w:cs="Arial"/>
              </w:rPr>
              <w:t xml:space="preserve">be </w:t>
            </w:r>
            <w:r w:rsidR="00061891">
              <w:rPr>
                <w:rFonts w:cs="Arial"/>
              </w:rPr>
              <w:t xml:space="preserve">recorded for posting </w:t>
            </w:r>
            <w:r w:rsidR="00054D95">
              <w:rPr>
                <w:rFonts w:cs="Arial"/>
              </w:rPr>
              <w:t xml:space="preserve">on </w:t>
            </w:r>
            <w:r w:rsidR="00F2712A">
              <w:rPr>
                <w:rFonts w:cs="Arial"/>
              </w:rPr>
              <w:t>the WTC Facebook page</w:t>
            </w:r>
            <w:r w:rsidR="00054D95">
              <w:rPr>
                <w:rFonts w:cs="Arial"/>
              </w:rPr>
              <w:t>.</w:t>
            </w:r>
          </w:p>
          <w:p w14:paraId="3DD57594" w14:textId="583864C8" w:rsidR="004F5B76" w:rsidRPr="004F5B76" w:rsidRDefault="004F5B76" w:rsidP="00176EFB">
            <w:pPr>
              <w:ind w:right="27"/>
              <w:rPr>
                <w:rFonts w:cs="Arial"/>
              </w:rPr>
            </w:pPr>
          </w:p>
        </w:tc>
      </w:tr>
      <w:tr w:rsidR="00B3085B" w:rsidRPr="004F5B76" w14:paraId="36458732" w14:textId="77777777" w:rsidTr="00CD3FA1">
        <w:tc>
          <w:tcPr>
            <w:tcW w:w="988" w:type="dxa"/>
          </w:tcPr>
          <w:p w14:paraId="50199BAF" w14:textId="67BE4816" w:rsidR="003E02A0" w:rsidRPr="004F5B76" w:rsidRDefault="003E02A0" w:rsidP="003E02A0">
            <w:pPr>
              <w:ind w:right="-999"/>
              <w:rPr>
                <w:rFonts w:cs="Arial"/>
              </w:rPr>
            </w:pPr>
            <w:r w:rsidRPr="004F5B76">
              <w:rPr>
                <w:rFonts w:cs="Arial"/>
              </w:rPr>
              <w:t>C0</w:t>
            </w:r>
            <w:r w:rsidR="00176EFB">
              <w:rPr>
                <w:rFonts w:cs="Arial"/>
              </w:rPr>
              <w:t>1</w:t>
            </w:r>
            <w:r w:rsidR="000E0D31">
              <w:rPr>
                <w:rFonts w:cs="Arial"/>
              </w:rPr>
              <w:t>69</w:t>
            </w:r>
          </w:p>
        </w:tc>
        <w:tc>
          <w:tcPr>
            <w:tcW w:w="9218" w:type="dxa"/>
          </w:tcPr>
          <w:p w14:paraId="2002DCAD" w14:textId="2F86090F" w:rsidR="00B36973" w:rsidRDefault="00AF41A1" w:rsidP="00741360">
            <w:pPr>
              <w:ind w:left="27" w:right="27"/>
              <w:rPr>
                <w:rFonts w:cs="Arial"/>
                <w:b/>
              </w:rPr>
            </w:pPr>
            <w:r w:rsidRPr="004F5B76">
              <w:rPr>
                <w:rFonts w:cs="Arial"/>
                <w:b/>
              </w:rPr>
              <w:t>Apologies for Absence</w:t>
            </w:r>
          </w:p>
          <w:p w14:paraId="2EF69B16" w14:textId="305537C1" w:rsidR="00F7671F" w:rsidRDefault="00F351B6" w:rsidP="002A5899">
            <w:pPr>
              <w:ind w:left="27" w:right="27"/>
              <w:rPr>
                <w:rFonts w:cs="Arial"/>
              </w:rPr>
            </w:pPr>
            <w:r>
              <w:rPr>
                <w:rFonts w:cs="Arial"/>
                <w:bCs/>
              </w:rPr>
              <w:t>No apologies had been received.</w:t>
            </w:r>
          </w:p>
          <w:p w14:paraId="01766677" w14:textId="7456548D" w:rsidR="002A5899" w:rsidRPr="004F5B76" w:rsidRDefault="002A5899" w:rsidP="002A5899">
            <w:pPr>
              <w:ind w:left="27" w:right="27"/>
              <w:rPr>
                <w:rFonts w:cs="Arial"/>
              </w:rPr>
            </w:pPr>
          </w:p>
        </w:tc>
      </w:tr>
      <w:tr w:rsidR="00B3085B" w:rsidRPr="004F5B76" w14:paraId="2BC5259F" w14:textId="77777777" w:rsidTr="00CD3FA1">
        <w:tc>
          <w:tcPr>
            <w:tcW w:w="988" w:type="dxa"/>
          </w:tcPr>
          <w:p w14:paraId="32188EDC" w14:textId="00614EC1" w:rsidR="003E02A0" w:rsidRPr="004F5B76" w:rsidRDefault="00AA3A78" w:rsidP="003E02A0">
            <w:pPr>
              <w:ind w:right="-999"/>
              <w:rPr>
                <w:rFonts w:cs="Arial"/>
              </w:rPr>
            </w:pPr>
            <w:r w:rsidRPr="004F5B76">
              <w:rPr>
                <w:rFonts w:cs="Arial"/>
              </w:rPr>
              <w:t>C0</w:t>
            </w:r>
            <w:r w:rsidR="00EA5B3D">
              <w:rPr>
                <w:rFonts w:cs="Arial"/>
              </w:rPr>
              <w:t>1</w:t>
            </w:r>
            <w:r w:rsidR="000E0D31">
              <w:rPr>
                <w:rFonts w:cs="Arial"/>
              </w:rPr>
              <w:t>70</w:t>
            </w:r>
          </w:p>
        </w:tc>
        <w:tc>
          <w:tcPr>
            <w:tcW w:w="9218" w:type="dxa"/>
          </w:tcPr>
          <w:p w14:paraId="305ED562" w14:textId="2776FF67" w:rsidR="00995F6D" w:rsidRDefault="00AA3A78" w:rsidP="003373A8">
            <w:pPr>
              <w:tabs>
                <w:tab w:val="center" w:pos="4998"/>
              </w:tabs>
              <w:ind w:left="27" w:right="27"/>
              <w:rPr>
                <w:rFonts w:cs="Arial"/>
                <w:b/>
              </w:rPr>
            </w:pPr>
            <w:r w:rsidRPr="004F5B76">
              <w:rPr>
                <w:rFonts w:cs="Arial"/>
                <w:b/>
              </w:rPr>
              <w:t>Declarations of Interest</w:t>
            </w:r>
          </w:p>
          <w:p w14:paraId="4251ED4A" w14:textId="5C09103D" w:rsidR="00054D95" w:rsidRDefault="00DD59AC" w:rsidP="00054D95">
            <w:pPr>
              <w:tabs>
                <w:tab w:val="center" w:pos="4998"/>
              </w:tabs>
              <w:ind w:left="27" w:right="27"/>
              <w:rPr>
                <w:rFonts w:cs="Arial"/>
                <w:bCs/>
              </w:rPr>
            </w:pPr>
            <w:r>
              <w:rPr>
                <w:rFonts w:cs="Arial"/>
                <w:bCs/>
              </w:rPr>
              <w:t>There were no declarations of interest.</w:t>
            </w:r>
          </w:p>
          <w:p w14:paraId="732D4BE3" w14:textId="3F1D9F49" w:rsidR="00F7671F" w:rsidRPr="004F5B76" w:rsidRDefault="00F7671F" w:rsidP="006365DD">
            <w:pPr>
              <w:tabs>
                <w:tab w:val="center" w:pos="4998"/>
              </w:tabs>
              <w:ind w:right="27"/>
              <w:rPr>
                <w:rFonts w:cs="Arial"/>
              </w:rPr>
            </w:pPr>
          </w:p>
        </w:tc>
      </w:tr>
      <w:tr w:rsidR="00B3085B" w:rsidRPr="004F5B76" w14:paraId="49D95869" w14:textId="77777777" w:rsidTr="00CD3FA1">
        <w:tc>
          <w:tcPr>
            <w:tcW w:w="988" w:type="dxa"/>
          </w:tcPr>
          <w:p w14:paraId="45411CCD" w14:textId="4963E861" w:rsidR="003E02A0" w:rsidRPr="004F5B76" w:rsidRDefault="00AA3A78" w:rsidP="003E02A0">
            <w:pPr>
              <w:ind w:right="-999"/>
              <w:rPr>
                <w:rFonts w:cs="Arial"/>
              </w:rPr>
            </w:pPr>
            <w:r w:rsidRPr="004F5B76">
              <w:rPr>
                <w:rFonts w:cs="Arial"/>
              </w:rPr>
              <w:t>C0</w:t>
            </w:r>
            <w:r w:rsidR="00EA5B3D">
              <w:rPr>
                <w:rFonts w:cs="Arial"/>
              </w:rPr>
              <w:t>1</w:t>
            </w:r>
            <w:r w:rsidR="000E0D31">
              <w:rPr>
                <w:rFonts w:cs="Arial"/>
              </w:rPr>
              <w:t>71</w:t>
            </w:r>
          </w:p>
        </w:tc>
        <w:tc>
          <w:tcPr>
            <w:tcW w:w="9218" w:type="dxa"/>
          </w:tcPr>
          <w:p w14:paraId="55C1A33E" w14:textId="6F85A646" w:rsidR="00D22BD3" w:rsidRDefault="0039236F" w:rsidP="00EC36DA">
            <w:pPr>
              <w:ind w:left="27" w:right="27"/>
              <w:rPr>
                <w:rFonts w:cs="Arial"/>
                <w:b/>
              </w:rPr>
            </w:pPr>
            <w:r>
              <w:rPr>
                <w:rFonts w:cs="Arial"/>
                <w:b/>
              </w:rPr>
              <w:t>Minutes of the last meeting</w:t>
            </w:r>
          </w:p>
          <w:p w14:paraId="128BF63B" w14:textId="1E71F174" w:rsidR="00F351B6" w:rsidRDefault="00367FDD" w:rsidP="00D22BD3">
            <w:pPr>
              <w:ind w:right="27"/>
              <w:rPr>
                <w:rFonts w:cs="Arial"/>
                <w:bCs/>
              </w:rPr>
            </w:pPr>
            <w:r>
              <w:rPr>
                <w:rFonts w:cs="Arial"/>
                <w:bCs/>
              </w:rPr>
              <w:t xml:space="preserve">The minutes of the last meeting held on </w:t>
            </w:r>
            <w:r w:rsidR="000E0D31">
              <w:rPr>
                <w:rFonts w:cs="Arial"/>
                <w:bCs/>
              </w:rPr>
              <w:t>29 April</w:t>
            </w:r>
            <w:r w:rsidR="00D22BAB">
              <w:rPr>
                <w:rFonts w:cs="Arial"/>
                <w:bCs/>
              </w:rPr>
              <w:t xml:space="preserve"> 2020</w:t>
            </w:r>
            <w:r>
              <w:rPr>
                <w:rFonts w:cs="Arial"/>
                <w:bCs/>
              </w:rPr>
              <w:t xml:space="preserve"> were </w:t>
            </w:r>
            <w:r w:rsidR="009B20F0">
              <w:rPr>
                <w:rFonts w:cs="Arial"/>
                <w:bCs/>
              </w:rPr>
              <w:t xml:space="preserve">unanimously </w:t>
            </w:r>
            <w:r>
              <w:rPr>
                <w:rFonts w:cs="Arial"/>
                <w:bCs/>
              </w:rPr>
              <w:t xml:space="preserve">agreed as a correct record and </w:t>
            </w:r>
            <w:r w:rsidR="00F2712A">
              <w:rPr>
                <w:rFonts w:cs="Arial"/>
                <w:bCs/>
              </w:rPr>
              <w:t>will be signed as such on a future date.</w:t>
            </w:r>
          </w:p>
          <w:p w14:paraId="6DFACEB8" w14:textId="11572DB9" w:rsidR="00D3129C" w:rsidRPr="00587B42" w:rsidRDefault="00D3129C" w:rsidP="00D22BD3">
            <w:pPr>
              <w:ind w:right="27"/>
              <w:rPr>
                <w:rFonts w:cs="Arial"/>
                <w:bCs/>
              </w:rPr>
            </w:pPr>
          </w:p>
        </w:tc>
      </w:tr>
      <w:tr w:rsidR="00B3085B" w:rsidRPr="004F5B76" w14:paraId="587A85B6" w14:textId="77777777" w:rsidTr="00CD3FA1">
        <w:tc>
          <w:tcPr>
            <w:tcW w:w="988" w:type="dxa"/>
          </w:tcPr>
          <w:p w14:paraId="32219FD1" w14:textId="44BE9E02" w:rsidR="003E02A0" w:rsidRPr="004F5B76" w:rsidRDefault="00AA3A78" w:rsidP="003E02A0">
            <w:pPr>
              <w:ind w:right="-999"/>
              <w:rPr>
                <w:rFonts w:cs="Arial"/>
              </w:rPr>
            </w:pPr>
            <w:r w:rsidRPr="004F5B76">
              <w:rPr>
                <w:rFonts w:cs="Arial"/>
              </w:rPr>
              <w:t>C0</w:t>
            </w:r>
            <w:r w:rsidR="00EA5B3D">
              <w:rPr>
                <w:rFonts w:cs="Arial"/>
              </w:rPr>
              <w:t>1</w:t>
            </w:r>
            <w:r w:rsidR="000E0D31">
              <w:rPr>
                <w:rFonts w:cs="Arial"/>
              </w:rPr>
              <w:t>72</w:t>
            </w:r>
          </w:p>
        </w:tc>
        <w:tc>
          <w:tcPr>
            <w:tcW w:w="9218" w:type="dxa"/>
          </w:tcPr>
          <w:p w14:paraId="7E0B4ECD" w14:textId="4987AFD2" w:rsidR="003E02A0" w:rsidRDefault="00DE1EBF" w:rsidP="003373A8">
            <w:pPr>
              <w:ind w:left="27" w:right="27"/>
              <w:rPr>
                <w:rFonts w:cs="Arial"/>
                <w:b/>
              </w:rPr>
            </w:pPr>
            <w:r>
              <w:rPr>
                <w:rFonts w:cs="Arial"/>
                <w:b/>
              </w:rPr>
              <w:t>Councillor Question Time</w:t>
            </w:r>
          </w:p>
          <w:p w14:paraId="732223DD" w14:textId="1448B594" w:rsidR="00015EE9" w:rsidRDefault="000E0D31" w:rsidP="00015EE9">
            <w:pPr>
              <w:ind w:right="27"/>
            </w:pPr>
            <w:r>
              <w:t xml:space="preserve">No Councillor questions had been received prior to the meeting. </w:t>
            </w:r>
          </w:p>
          <w:p w14:paraId="4EFCEF70" w14:textId="0536BB3C" w:rsidR="00F55A0A" w:rsidRPr="009B20F0" w:rsidRDefault="00F55A0A" w:rsidP="00015EE9">
            <w:pPr>
              <w:ind w:right="27"/>
              <w:rPr>
                <w:rFonts w:cs="Arial"/>
                <w:bCs/>
              </w:rPr>
            </w:pPr>
          </w:p>
        </w:tc>
      </w:tr>
      <w:tr w:rsidR="00B3085B" w:rsidRPr="004F5B76" w14:paraId="6ADBA7E1" w14:textId="77777777" w:rsidTr="00CD3FA1">
        <w:tc>
          <w:tcPr>
            <w:tcW w:w="988" w:type="dxa"/>
          </w:tcPr>
          <w:p w14:paraId="16809B86" w14:textId="11BC8061" w:rsidR="00AA3A78" w:rsidRDefault="00AA3A78" w:rsidP="003E02A0">
            <w:pPr>
              <w:ind w:right="-999"/>
              <w:rPr>
                <w:rFonts w:cs="Arial"/>
              </w:rPr>
            </w:pPr>
            <w:r w:rsidRPr="004F5B76">
              <w:rPr>
                <w:rFonts w:cs="Arial"/>
              </w:rPr>
              <w:t>C0</w:t>
            </w:r>
            <w:r w:rsidR="00EA5B3D">
              <w:rPr>
                <w:rFonts w:cs="Arial"/>
              </w:rPr>
              <w:t>1</w:t>
            </w:r>
            <w:r w:rsidR="000E0D31">
              <w:rPr>
                <w:rFonts w:cs="Arial"/>
              </w:rPr>
              <w:t>73</w:t>
            </w:r>
          </w:p>
          <w:p w14:paraId="167306F0" w14:textId="77777777" w:rsidR="00D82840" w:rsidRDefault="00D82840" w:rsidP="003E02A0">
            <w:pPr>
              <w:ind w:right="-999"/>
              <w:rPr>
                <w:rFonts w:cs="Arial"/>
              </w:rPr>
            </w:pPr>
          </w:p>
          <w:p w14:paraId="600483B7" w14:textId="4612F572" w:rsidR="00D82840" w:rsidRPr="004F5B76" w:rsidRDefault="00D82840" w:rsidP="003E02A0">
            <w:pPr>
              <w:ind w:right="-999"/>
              <w:rPr>
                <w:rFonts w:cs="Arial"/>
              </w:rPr>
            </w:pPr>
          </w:p>
        </w:tc>
        <w:tc>
          <w:tcPr>
            <w:tcW w:w="9218" w:type="dxa"/>
          </w:tcPr>
          <w:p w14:paraId="79B3B5BF" w14:textId="37B28408" w:rsidR="004E7B54" w:rsidRDefault="00DE1EBF" w:rsidP="00A628C0">
            <w:pPr>
              <w:ind w:right="27"/>
              <w:rPr>
                <w:rFonts w:cs="Arial"/>
                <w:b/>
              </w:rPr>
            </w:pPr>
            <w:r>
              <w:rPr>
                <w:rFonts w:cs="Arial"/>
                <w:b/>
              </w:rPr>
              <w:t>Public Question Time</w:t>
            </w:r>
          </w:p>
          <w:p w14:paraId="38A17734" w14:textId="37AB74A5" w:rsidR="0072489F" w:rsidRDefault="006D1F4E" w:rsidP="00D81F88">
            <w:pPr>
              <w:ind w:right="27"/>
              <w:rPr>
                <w:rFonts w:cs="Arial"/>
                <w:bCs/>
              </w:rPr>
            </w:pPr>
            <w:r>
              <w:rPr>
                <w:rFonts w:cs="Arial"/>
                <w:bCs/>
              </w:rPr>
              <w:t xml:space="preserve">There were </w:t>
            </w:r>
            <w:r w:rsidR="00F351B6">
              <w:rPr>
                <w:rFonts w:cs="Arial"/>
                <w:bCs/>
              </w:rPr>
              <w:t>two</w:t>
            </w:r>
            <w:r>
              <w:rPr>
                <w:rFonts w:cs="Arial"/>
                <w:bCs/>
              </w:rPr>
              <w:t xml:space="preserve"> members of the public present.</w:t>
            </w:r>
          </w:p>
          <w:p w14:paraId="1FC2C765" w14:textId="52570707" w:rsidR="00FA0341" w:rsidRDefault="00FA0341" w:rsidP="00D81F88">
            <w:pPr>
              <w:ind w:right="27"/>
              <w:rPr>
                <w:rFonts w:cs="Arial"/>
                <w:bCs/>
              </w:rPr>
            </w:pPr>
          </w:p>
          <w:p w14:paraId="6FB56FF5" w14:textId="77777777" w:rsidR="003A3C9F" w:rsidRDefault="003A3C9F" w:rsidP="00D81F88">
            <w:pPr>
              <w:ind w:right="27"/>
              <w:rPr>
                <w:rFonts w:cs="Arial"/>
                <w:bCs/>
              </w:rPr>
            </w:pPr>
          </w:p>
          <w:p w14:paraId="6B0D4EF8" w14:textId="4C14C7D6" w:rsidR="000E0D31" w:rsidRPr="00F55A0A" w:rsidRDefault="00FA0341" w:rsidP="00D81F88">
            <w:pPr>
              <w:ind w:right="27"/>
              <w:rPr>
                <w:rFonts w:cs="Arial"/>
                <w:b/>
              </w:rPr>
            </w:pPr>
            <w:r w:rsidRPr="00F55A0A">
              <w:rPr>
                <w:rFonts w:cs="Arial"/>
                <w:b/>
              </w:rPr>
              <w:lastRenderedPageBreak/>
              <w:t xml:space="preserve">The following question had been submitted by </w:t>
            </w:r>
            <w:r w:rsidR="000E0D31" w:rsidRPr="00F55A0A">
              <w:rPr>
                <w:rFonts w:cs="Arial"/>
                <w:b/>
              </w:rPr>
              <w:t>a member of the public:</w:t>
            </w:r>
          </w:p>
          <w:p w14:paraId="0D39E069" w14:textId="57937338" w:rsidR="000E0D31" w:rsidRDefault="000E0D31" w:rsidP="00D81F88">
            <w:pPr>
              <w:ind w:right="27"/>
            </w:pPr>
            <w:r>
              <w:t>“Who paid for the original resurfacing of The Marsh when the track was taken up? It has been redone. Was this because of poor workmanship in the first place and so have local Council Tax payers paid for it twice?”</w:t>
            </w:r>
          </w:p>
          <w:p w14:paraId="4EB81D29" w14:textId="0843845E" w:rsidR="000E0D31" w:rsidRDefault="000E0D31" w:rsidP="00D81F88">
            <w:pPr>
              <w:ind w:right="27"/>
              <w:rPr>
                <w:bCs/>
              </w:rPr>
            </w:pPr>
          </w:p>
          <w:p w14:paraId="2139AECA" w14:textId="17A68252" w:rsidR="000E0D31" w:rsidRDefault="000E0D31" w:rsidP="00D81F88">
            <w:pPr>
              <w:ind w:right="27"/>
              <w:rPr>
                <w:bCs/>
              </w:rPr>
            </w:pPr>
            <w:r>
              <w:rPr>
                <w:bCs/>
              </w:rPr>
              <w:t>The following response was provided by Tara Williams:</w:t>
            </w:r>
          </w:p>
          <w:p w14:paraId="6A6791B6" w14:textId="402A0849" w:rsidR="00EE11BC" w:rsidRDefault="006524CF" w:rsidP="00EE11BC">
            <w:r>
              <w:t>“</w:t>
            </w:r>
            <w:r w:rsidR="00EE11BC">
              <w:t>The work that has been carried out at the Marsh on the footprint of the old running track is to improve the soil profile.  Unfortunately, due to the exceptionally dry weather experienced over the last couple of years in the spring/summer, the soil has become very compacted and we need to allow more air and water to get into the structure of the soil.  During spring 2020, the ground was deep tined, over seeded and fertilised.  This will be repeated again in August/September.</w:t>
            </w:r>
          </w:p>
          <w:p w14:paraId="224DEAA1" w14:textId="77777777" w:rsidR="00EE11BC" w:rsidRDefault="00EE11BC" w:rsidP="00EE11BC"/>
          <w:p w14:paraId="222EF177" w14:textId="626BA361" w:rsidR="00EE11BC" w:rsidRDefault="00A137D6" w:rsidP="00EE11BC">
            <w:r>
              <w:t>No b</w:t>
            </w:r>
            <w:r w:rsidR="00EE11BC">
              <w:t xml:space="preserve">lame </w:t>
            </w:r>
            <w:r>
              <w:t>lies with any particular pa</w:t>
            </w:r>
            <w:r w:rsidR="00987062">
              <w:t>rty</w:t>
            </w:r>
            <w:r w:rsidR="00EE11BC">
              <w:t>.  A topsoil analysis determined that the soil supplied is suitable for general landscape purposes, such as trees, shrubs and amenity grass and is compliant with the requirements of British Standard for topsoil (BS3882:2015).</w:t>
            </w:r>
            <w:r w:rsidR="006524CF">
              <w:t>”</w:t>
            </w:r>
          </w:p>
          <w:p w14:paraId="493F16E0" w14:textId="77777777" w:rsidR="00EE11BC" w:rsidRDefault="00EE11BC" w:rsidP="00D81F88">
            <w:pPr>
              <w:ind w:right="27"/>
              <w:rPr>
                <w:bCs/>
              </w:rPr>
            </w:pPr>
          </w:p>
          <w:p w14:paraId="3794997D" w14:textId="450BA7BC" w:rsidR="000E0D31" w:rsidRPr="00F55A0A" w:rsidRDefault="000E0D31" w:rsidP="00D81F88">
            <w:pPr>
              <w:ind w:right="27"/>
              <w:rPr>
                <w:b/>
              </w:rPr>
            </w:pPr>
            <w:r w:rsidRPr="00F55A0A">
              <w:rPr>
                <w:b/>
              </w:rPr>
              <w:t>The following questions had been received from a member of the public:</w:t>
            </w:r>
          </w:p>
          <w:p w14:paraId="3DAB80CC" w14:textId="1555D007" w:rsidR="000E0D31" w:rsidRPr="000E0D31" w:rsidRDefault="000E0D31" w:rsidP="000E0D31">
            <w:pPr>
              <w:rPr>
                <w:rFonts w:cs="Arial"/>
                <w:color w:val="212121"/>
              </w:rPr>
            </w:pPr>
            <w:r w:rsidRPr="000E0D31">
              <w:rPr>
                <w:rFonts w:cs="Arial"/>
                <w:color w:val="212121"/>
              </w:rPr>
              <w:t>“With the country now coming out of lockdown and the government now stopping the homeless funding, what are WTC doing to assist Dorset Council to send those not from or who haven't links to this town back to where they were prior lockdown?”</w:t>
            </w:r>
          </w:p>
          <w:p w14:paraId="181A5E42" w14:textId="77777777" w:rsidR="000E0D31" w:rsidRPr="000E0D31" w:rsidRDefault="000E0D31" w:rsidP="000E0D31">
            <w:pPr>
              <w:rPr>
                <w:rFonts w:cs="Arial"/>
                <w:color w:val="212121"/>
              </w:rPr>
            </w:pPr>
          </w:p>
          <w:p w14:paraId="744B8318" w14:textId="76F241CE" w:rsidR="000E0D31" w:rsidRPr="000E0D31" w:rsidRDefault="000E0D31" w:rsidP="000E0D31">
            <w:pPr>
              <w:rPr>
                <w:rFonts w:cs="Arial"/>
                <w:color w:val="212121"/>
              </w:rPr>
            </w:pPr>
            <w:r w:rsidRPr="000E0D31">
              <w:rPr>
                <w:rFonts w:cs="Arial"/>
                <w:color w:val="212121"/>
              </w:rPr>
              <w:t>The Park District area has had many issues but none have been resolved, resident and hotelier parking being just the tip of the iceberg and now Anti-social Behaviour caused by drug related issues during the lockdown.</w:t>
            </w:r>
          </w:p>
          <w:p w14:paraId="548EA906" w14:textId="77777777" w:rsidR="000E0D31" w:rsidRPr="000E0D31" w:rsidRDefault="000E0D31" w:rsidP="000E0D31">
            <w:pPr>
              <w:rPr>
                <w:rFonts w:cs="Arial"/>
                <w:color w:val="212121"/>
              </w:rPr>
            </w:pPr>
          </w:p>
          <w:p w14:paraId="239F7E53" w14:textId="46D383AE" w:rsidR="000E0D31" w:rsidRPr="000E0D31" w:rsidRDefault="000E0D31" w:rsidP="000E0D31">
            <w:pPr>
              <w:ind w:right="27"/>
              <w:rPr>
                <w:rFonts w:cs="Arial"/>
                <w:color w:val="212121"/>
              </w:rPr>
            </w:pPr>
            <w:r w:rsidRPr="000E0D31">
              <w:rPr>
                <w:rFonts w:cs="Arial"/>
                <w:color w:val="212121"/>
              </w:rPr>
              <w:t>During lockdown people with mental health issues and dealing with domestic abuse became almost invisible. Mainly because it is all happening behind closed doors. What are councils doing to actively support those people and engage with them as lockdown is lifted?”</w:t>
            </w:r>
          </w:p>
          <w:p w14:paraId="4A817DE4" w14:textId="64C75DEE" w:rsidR="000E0D31" w:rsidRDefault="000E0D31" w:rsidP="000E0D31">
            <w:pPr>
              <w:ind w:right="27"/>
              <w:rPr>
                <w:rFonts w:cs="Arial"/>
                <w:color w:val="212121"/>
              </w:rPr>
            </w:pPr>
          </w:p>
          <w:p w14:paraId="4F6B65F3" w14:textId="713C6141" w:rsidR="000E0D31" w:rsidRDefault="000E0D31" w:rsidP="000E0D31">
            <w:pPr>
              <w:ind w:right="27"/>
              <w:rPr>
                <w:rFonts w:cs="Arial"/>
                <w:color w:val="212121"/>
              </w:rPr>
            </w:pPr>
            <w:r>
              <w:rPr>
                <w:rFonts w:cs="Arial"/>
                <w:color w:val="212121"/>
              </w:rPr>
              <w:t>Jane Biscombe provided the following response:</w:t>
            </w:r>
          </w:p>
          <w:p w14:paraId="59B63151" w14:textId="6422D65E" w:rsidR="00240313" w:rsidRPr="00240313" w:rsidRDefault="006524CF" w:rsidP="00240313">
            <w:pPr>
              <w:rPr>
                <w:rFonts w:eastAsiaTheme="minorHAnsi" w:cs="Arial"/>
                <w:lang w:eastAsia="en-GB"/>
              </w:rPr>
            </w:pPr>
            <w:r>
              <w:rPr>
                <w:rFonts w:eastAsiaTheme="minorHAnsi" w:cs="Arial"/>
                <w:lang w:eastAsia="en-GB"/>
              </w:rPr>
              <w:t>“</w:t>
            </w:r>
            <w:r w:rsidR="00240313" w:rsidRPr="00240313">
              <w:rPr>
                <w:rFonts w:eastAsiaTheme="minorHAnsi" w:cs="Arial"/>
                <w:lang w:eastAsia="en-GB"/>
              </w:rPr>
              <w:t>Weymouth Town Council has no powers to direct the work of Dorset Council’s Housing Team. However, we are working with Dorset Council to ensure that they are fully aware of local issues and kept up to date with developments locally so they can fully see the impact on local communities. Officers and Councillors from WTC regularly engage with officers from Dorset Council and Dorset Police, along with representatives from local charities to discuss the support needed by both vulnerable people and local communities.</w:t>
            </w:r>
          </w:p>
          <w:p w14:paraId="3D8EC6BE" w14:textId="77777777" w:rsidR="00240313" w:rsidRPr="00240313" w:rsidRDefault="00240313" w:rsidP="00240313">
            <w:pPr>
              <w:rPr>
                <w:rFonts w:eastAsiaTheme="minorHAnsi" w:cs="Arial"/>
                <w:lang w:eastAsia="en-GB"/>
              </w:rPr>
            </w:pPr>
          </w:p>
          <w:p w14:paraId="296B4A74" w14:textId="77777777" w:rsidR="00240313" w:rsidRPr="00240313" w:rsidRDefault="00240313" w:rsidP="00240313">
            <w:pPr>
              <w:rPr>
                <w:rFonts w:eastAsiaTheme="minorHAnsi" w:cs="Arial"/>
                <w:lang w:eastAsia="en-GB"/>
              </w:rPr>
            </w:pPr>
            <w:r w:rsidRPr="00240313">
              <w:rPr>
                <w:rFonts w:eastAsiaTheme="minorHAnsi" w:cs="Arial"/>
                <w:lang w:eastAsia="en-GB"/>
              </w:rPr>
              <w:t xml:space="preserve">Local residents and interested parties are urged to sign up to the update emails from Dorset Council on this subject. This can be done by </w:t>
            </w:r>
            <w:r w:rsidRPr="00240313">
              <w:rPr>
                <w:rFonts w:eastAsiaTheme="minorHAnsi" w:cs="Arial"/>
              </w:rPr>
              <w:t xml:space="preserve">e-mailing </w:t>
            </w:r>
            <w:hyperlink r:id="rId12" w:history="1">
              <w:r w:rsidRPr="00240313">
                <w:rPr>
                  <w:rFonts w:eastAsiaTheme="minorHAnsi" w:cs="Arial"/>
                  <w:u w:val="single"/>
                </w:rPr>
                <w:t>comms@dorsetcouncil.gov.uk</w:t>
              </w:r>
            </w:hyperlink>
            <w:r w:rsidRPr="00240313">
              <w:rPr>
                <w:rFonts w:eastAsiaTheme="minorHAnsi" w:cs="Arial"/>
                <w:lang w:eastAsia="en-GB"/>
              </w:rPr>
              <w:t xml:space="preserve"> and stating</w:t>
            </w:r>
            <w:r w:rsidRPr="00240313">
              <w:rPr>
                <w:rFonts w:eastAsiaTheme="minorHAnsi" w:cs="Arial"/>
              </w:rPr>
              <w:t xml:space="preserve"> ‘weekly email update’ in the subject line.</w:t>
            </w:r>
          </w:p>
          <w:p w14:paraId="14141F68" w14:textId="77777777" w:rsidR="00240313" w:rsidRPr="00240313" w:rsidRDefault="00240313" w:rsidP="00240313">
            <w:pPr>
              <w:rPr>
                <w:rFonts w:eastAsiaTheme="minorHAnsi" w:cs="Arial"/>
                <w:lang w:eastAsia="en-GB"/>
              </w:rPr>
            </w:pPr>
          </w:p>
          <w:p w14:paraId="63059565" w14:textId="271F17E3" w:rsidR="00240313" w:rsidRDefault="00240313" w:rsidP="00240313">
            <w:pPr>
              <w:rPr>
                <w:rFonts w:eastAsiaTheme="minorHAnsi" w:cs="Arial"/>
                <w:lang w:eastAsia="en-GB"/>
              </w:rPr>
            </w:pPr>
            <w:r w:rsidRPr="00240313">
              <w:rPr>
                <w:rFonts w:eastAsiaTheme="minorHAnsi" w:cs="Arial"/>
                <w:lang w:eastAsia="en-GB"/>
              </w:rPr>
              <w:t>The Council is currently looking at what it can do to sustain and support the excellent work by Councillors, staff, volunteers and local groups that has come out of the current crisis and what can be done to support our vulnerable communities as lockdown is lifted. This includes people in poverty, those suffering from violence, the lonely and the ill. Councillors are meeting on 07 July to determine how the Council can increase the support it offers and work with partners to support our communities.</w:t>
            </w:r>
            <w:r w:rsidR="006524CF">
              <w:rPr>
                <w:rFonts w:eastAsiaTheme="minorHAnsi" w:cs="Arial"/>
                <w:lang w:eastAsia="en-GB"/>
              </w:rPr>
              <w:t>”</w:t>
            </w:r>
          </w:p>
          <w:p w14:paraId="4305A534" w14:textId="4A9FA5EA" w:rsidR="00955FEA" w:rsidRDefault="00955FEA" w:rsidP="00240313">
            <w:pPr>
              <w:rPr>
                <w:rFonts w:eastAsiaTheme="minorHAnsi" w:cs="Arial"/>
                <w:lang w:eastAsia="en-GB"/>
              </w:rPr>
            </w:pPr>
          </w:p>
          <w:p w14:paraId="69ACDCAB" w14:textId="40E2728A" w:rsidR="00955FEA" w:rsidRDefault="00955FEA" w:rsidP="00240313">
            <w:pPr>
              <w:rPr>
                <w:rFonts w:eastAsiaTheme="minorHAnsi" w:cs="Arial"/>
                <w:lang w:eastAsia="en-GB"/>
              </w:rPr>
            </w:pPr>
            <w:r>
              <w:rPr>
                <w:rFonts w:eastAsiaTheme="minorHAnsi" w:cs="Arial"/>
                <w:lang w:eastAsia="en-GB"/>
              </w:rPr>
              <w:lastRenderedPageBreak/>
              <w:t>Cllr Orrell added:</w:t>
            </w:r>
          </w:p>
          <w:p w14:paraId="2E094519" w14:textId="066C0C1A" w:rsidR="00955FEA" w:rsidRDefault="006524CF" w:rsidP="00955FEA">
            <w:pPr>
              <w:rPr>
                <w:rFonts w:ascii="Calibri" w:hAnsi="Calibri"/>
                <w:color w:val="000000"/>
              </w:rPr>
            </w:pPr>
            <w:r>
              <w:rPr>
                <w:color w:val="000000"/>
              </w:rPr>
              <w:t>“</w:t>
            </w:r>
            <w:r w:rsidR="00955FEA">
              <w:rPr>
                <w:color w:val="000000"/>
              </w:rPr>
              <w:t xml:space="preserve">The government has this week announced further funding to extend homeless support until next year.  This national policy is welcome but has had unintended consequences for Weymouth.  In March the pandemic threatened to spread rapidly to vulnerable groups such as homeless people weakened by cold and hunger who could have spread the virus.  The national move to compel councils to provide hotels was therefore </w:t>
            </w:r>
            <w:proofErr w:type="spellStart"/>
            <w:r w:rsidR="00955FEA">
              <w:rPr>
                <w:color w:val="000000"/>
              </w:rPr>
              <w:t>life</w:t>
            </w:r>
            <w:r>
              <w:rPr>
                <w:color w:val="000000"/>
              </w:rPr>
              <w:t xml:space="preserve"> </w:t>
            </w:r>
            <w:r w:rsidR="00955FEA">
              <w:rPr>
                <w:color w:val="000000"/>
              </w:rPr>
              <w:t>saving</w:t>
            </w:r>
            <w:proofErr w:type="spellEnd"/>
            <w:r w:rsidR="00955FEA">
              <w:rPr>
                <w:color w:val="000000"/>
              </w:rPr>
              <w:t>.</w:t>
            </w:r>
          </w:p>
          <w:p w14:paraId="34AC9099" w14:textId="77777777" w:rsidR="00955FEA" w:rsidRDefault="00955FEA" w:rsidP="00955FEA">
            <w:pPr>
              <w:rPr>
                <w:color w:val="000000"/>
              </w:rPr>
            </w:pPr>
          </w:p>
          <w:p w14:paraId="5B34001E" w14:textId="7A18EC9A" w:rsidR="00955FEA" w:rsidRDefault="00955FEA" w:rsidP="00955FEA">
            <w:pPr>
              <w:rPr>
                <w:color w:val="000000"/>
              </w:rPr>
            </w:pPr>
            <w:r>
              <w:rPr>
                <w:color w:val="000000"/>
              </w:rPr>
              <w:t>However</w:t>
            </w:r>
            <w:r w:rsidR="006524CF">
              <w:rPr>
                <w:color w:val="000000"/>
              </w:rPr>
              <w:t>,</w:t>
            </w:r>
            <w:r>
              <w:rPr>
                <w:color w:val="000000"/>
              </w:rPr>
              <w:t xml:space="preserve"> in Dorset we had moved from 6 district and borough councils to one unitary council being responsible. So instead of staying in 6 areas the only response for housing 150+ people with 48 </w:t>
            </w:r>
            <w:proofErr w:type="spellStart"/>
            <w:r>
              <w:rPr>
                <w:color w:val="000000"/>
              </w:rPr>
              <w:t>hours notice</w:t>
            </w:r>
            <w:proofErr w:type="spellEnd"/>
            <w:r>
              <w:rPr>
                <w:color w:val="000000"/>
              </w:rPr>
              <w:t>, at the price on offer, was from some Weymouth hotels.  So our town looked after everyone from the whole of Dorset. Now as the lockdown eases and more accom</w:t>
            </w:r>
            <w:r w:rsidR="00F351B6">
              <w:rPr>
                <w:color w:val="000000"/>
              </w:rPr>
              <w:t>m</w:t>
            </w:r>
            <w:r>
              <w:rPr>
                <w:color w:val="000000"/>
              </w:rPr>
              <w:t xml:space="preserve">odation is available WTC has been pushing hard for other areas to take their people home to their support networks, medical and rehabilitation teams. </w:t>
            </w:r>
          </w:p>
          <w:p w14:paraId="74F56420" w14:textId="77777777" w:rsidR="00955FEA" w:rsidRDefault="00955FEA" w:rsidP="00955FEA">
            <w:pPr>
              <w:rPr>
                <w:color w:val="000000"/>
              </w:rPr>
            </w:pPr>
          </w:p>
          <w:p w14:paraId="417752FB" w14:textId="56803984" w:rsidR="005F3677" w:rsidRDefault="00955FEA" w:rsidP="00955FEA">
            <w:pPr>
              <w:rPr>
                <w:color w:val="000000"/>
              </w:rPr>
            </w:pPr>
            <w:r>
              <w:rPr>
                <w:color w:val="000000"/>
              </w:rPr>
              <w:t xml:space="preserve">This has been from a joint letter from all the leaders of political groups of WTC to Dorset Council (DC) and latterly a joint all party group of councillors sending formal emails with detailed questions and requests. We have had an online meeting last </w:t>
            </w:r>
            <w:r w:rsidR="005F3677">
              <w:rPr>
                <w:color w:val="000000"/>
              </w:rPr>
              <w:t>F</w:t>
            </w:r>
            <w:r>
              <w:rPr>
                <w:color w:val="000000"/>
              </w:rPr>
              <w:t xml:space="preserve">riday and have another this </w:t>
            </w:r>
            <w:r w:rsidR="005F3677">
              <w:rPr>
                <w:color w:val="000000"/>
              </w:rPr>
              <w:t>F</w:t>
            </w:r>
            <w:r>
              <w:rPr>
                <w:color w:val="000000"/>
              </w:rPr>
              <w:t>riday with the housing officers</w:t>
            </w:r>
            <w:r w:rsidR="006524CF">
              <w:rPr>
                <w:color w:val="000000"/>
              </w:rPr>
              <w:t xml:space="preserve">, </w:t>
            </w:r>
            <w:r>
              <w:rPr>
                <w:color w:val="000000"/>
              </w:rPr>
              <w:t xml:space="preserve">other agencies like the </w:t>
            </w:r>
            <w:r w:rsidR="006524CF">
              <w:rPr>
                <w:color w:val="000000"/>
              </w:rPr>
              <w:t>P</w:t>
            </w:r>
            <w:r>
              <w:rPr>
                <w:color w:val="000000"/>
              </w:rPr>
              <w:t>olice and housing agencies to press this agenda.</w:t>
            </w:r>
            <w:r w:rsidR="005F3677">
              <w:rPr>
                <w:color w:val="000000"/>
              </w:rPr>
              <w:t xml:space="preserve"> </w:t>
            </w:r>
            <w:r>
              <w:rPr>
                <w:color w:val="000000"/>
              </w:rPr>
              <w:t xml:space="preserve">This is open to affected residents.   It is not right that the area with the highest level of deprivation continues to carry the highest responsibility.  Vulnerable people would be better helped back to a settled life in their own areas, with known teams supporting them. Local councillors will not rest until this happens. </w:t>
            </w:r>
          </w:p>
          <w:p w14:paraId="2CCCA1CD" w14:textId="77777777" w:rsidR="00955FEA" w:rsidRDefault="00955FEA" w:rsidP="00955FEA">
            <w:pPr>
              <w:rPr>
                <w:color w:val="000000"/>
              </w:rPr>
            </w:pPr>
          </w:p>
          <w:p w14:paraId="4167FDDB" w14:textId="2873261A" w:rsidR="00955FEA" w:rsidRDefault="006524CF" w:rsidP="00955FEA">
            <w:pPr>
              <w:rPr>
                <w:color w:val="000000"/>
              </w:rPr>
            </w:pPr>
            <w:r>
              <w:rPr>
                <w:color w:val="000000"/>
              </w:rPr>
              <w:t>With regards to</w:t>
            </w:r>
            <w:r w:rsidR="00955FEA">
              <w:rPr>
                <w:color w:val="000000"/>
              </w:rPr>
              <w:t xml:space="preserve"> domestic abuse</w:t>
            </w:r>
            <w:r>
              <w:rPr>
                <w:color w:val="000000"/>
              </w:rPr>
              <w:t>,</w:t>
            </w:r>
            <w:r w:rsidR="00955FEA">
              <w:rPr>
                <w:color w:val="000000"/>
              </w:rPr>
              <w:t xml:space="preserve"> DC has a helpline and there are many groups and initiatives to help .</w:t>
            </w:r>
          </w:p>
          <w:p w14:paraId="4D827FDE" w14:textId="77777777" w:rsidR="00955FEA" w:rsidRDefault="003341E6" w:rsidP="00955FEA">
            <w:pPr>
              <w:rPr>
                <w:color w:val="000000"/>
              </w:rPr>
            </w:pPr>
            <w:hyperlink r:id="rId13" w:history="1">
              <w:r w:rsidR="00955FEA">
                <w:rPr>
                  <w:rStyle w:val="Hyperlink"/>
                </w:rPr>
                <w:t>https://www.dorsetcouncil.gov.uk/your-community/community-safety/domestic-abuse/help-for-those-who-have-experienced-domestic-abuse.aspx</w:t>
              </w:r>
            </w:hyperlink>
          </w:p>
          <w:p w14:paraId="2270422A" w14:textId="77777777" w:rsidR="00955FEA" w:rsidRDefault="00955FEA" w:rsidP="00955FEA">
            <w:pPr>
              <w:rPr>
                <w:color w:val="000000"/>
              </w:rPr>
            </w:pPr>
          </w:p>
          <w:p w14:paraId="47A708EB" w14:textId="2983E08F" w:rsidR="00955FEA" w:rsidRDefault="006524CF" w:rsidP="00955FEA">
            <w:pPr>
              <w:rPr>
                <w:color w:val="000000"/>
              </w:rPr>
            </w:pPr>
            <w:r>
              <w:rPr>
                <w:color w:val="000000"/>
              </w:rPr>
              <w:t>With regards to</w:t>
            </w:r>
            <w:r w:rsidR="00955FEA">
              <w:rPr>
                <w:color w:val="000000"/>
              </w:rPr>
              <w:t xml:space="preserve"> mental health</w:t>
            </w:r>
            <w:r>
              <w:rPr>
                <w:color w:val="000000"/>
              </w:rPr>
              <w:t>,</w:t>
            </w:r>
            <w:r w:rsidR="00955FEA">
              <w:rPr>
                <w:color w:val="000000"/>
              </w:rPr>
              <w:t xml:space="preserve"> DC support can be found here.</w:t>
            </w:r>
          </w:p>
          <w:p w14:paraId="1A06DB28" w14:textId="31BDE8DA" w:rsidR="00955FEA" w:rsidRDefault="003341E6" w:rsidP="00955FEA">
            <w:pPr>
              <w:rPr>
                <w:color w:val="000000"/>
              </w:rPr>
            </w:pPr>
            <w:hyperlink r:id="rId14" w:history="1">
              <w:r w:rsidR="00955FEA">
                <w:rPr>
                  <w:rStyle w:val="Hyperlink"/>
                </w:rPr>
                <w:t>https://www.dorsetcouncil.gov.uk/care-and-support-for-adults/health-and-wellbeing/mental-health/other-support.aspx</w:t>
              </w:r>
            </w:hyperlink>
          </w:p>
          <w:p w14:paraId="5D9AC324" w14:textId="19F4C975" w:rsidR="005F3677" w:rsidRDefault="005F3677" w:rsidP="00955FEA">
            <w:pPr>
              <w:rPr>
                <w:color w:val="000000"/>
                <w:lang w:eastAsia="en-GB"/>
              </w:rPr>
            </w:pPr>
          </w:p>
          <w:p w14:paraId="5EE14CAB" w14:textId="1FCBB64A" w:rsidR="00F55A0A" w:rsidRPr="00F55A0A" w:rsidRDefault="00F55A0A" w:rsidP="00955FEA">
            <w:pPr>
              <w:rPr>
                <w:b/>
                <w:bCs/>
                <w:color w:val="000000"/>
                <w:lang w:eastAsia="en-GB"/>
              </w:rPr>
            </w:pPr>
            <w:r w:rsidRPr="00F55A0A">
              <w:rPr>
                <w:b/>
                <w:bCs/>
                <w:color w:val="000000"/>
                <w:lang w:eastAsia="en-GB"/>
              </w:rPr>
              <w:t>Statement from a member of the public</w:t>
            </w:r>
          </w:p>
          <w:p w14:paraId="1D14A71C" w14:textId="23AACDBE" w:rsidR="006524CF" w:rsidRDefault="006524CF" w:rsidP="00955FEA">
            <w:pPr>
              <w:rPr>
                <w:color w:val="000000"/>
                <w:lang w:eastAsia="en-GB"/>
              </w:rPr>
            </w:pPr>
            <w:r>
              <w:rPr>
                <w:color w:val="000000"/>
                <w:lang w:eastAsia="en-GB"/>
              </w:rPr>
              <w:t xml:space="preserve">Cllr Louie O’Leary, Unitary Councillor, </w:t>
            </w:r>
            <w:r w:rsidR="00ED3AED">
              <w:rPr>
                <w:color w:val="000000"/>
                <w:lang w:eastAsia="en-GB"/>
              </w:rPr>
              <w:t>referred to a document sent to him a</w:t>
            </w:r>
            <w:r w:rsidR="00987062">
              <w:rPr>
                <w:color w:val="000000"/>
                <w:lang w:eastAsia="en-GB"/>
              </w:rPr>
              <w:t>s</w:t>
            </w:r>
            <w:r w:rsidR="00ED3AED">
              <w:rPr>
                <w:color w:val="000000"/>
                <w:lang w:eastAsia="en-GB"/>
              </w:rPr>
              <w:t xml:space="preserve"> a D</w:t>
            </w:r>
            <w:r w:rsidR="00395760">
              <w:rPr>
                <w:color w:val="000000"/>
                <w:lang w:eastAsia="en-GB"/>
              </w:rPr>
              <w:t>orset Council (DC)</w:t>
            </w:r>
            <w:r w:rsidR="00ED3AED">
              <w:rPr>
                <w:color w:val="000000"/>
                <w:lang w:eastAsia="en-GB"/>
              </w:rPr>
              <w:t xml:space="preserve"> Cabinet Member containing over 200 signatures from harbour residents and business owners opposing the pedestrianisation of the harbour area. Cllr O’Leary acknowledged that this is an issue for DC</w:t>
            </w:r>
            <w:r w:rsidR="00395760">
              <w:rPr>
                <w:color w:val="000000"/>
                <w:lang w:eastAsia="en-GB"/>
              </w:rPr>
              <w:t xml:space="preserve">. </w:t>
            </w:r>
            <w:r w:rsidR="00ED3AED">
              <w:rPr>
                <w:color w:val="000000"/>
                <w:lang w:eastAsia="en-GB"/>
              </w:rPr>
              <w:t>Cllr O’Leary requested that these plans be halted as the DC cabinet member has not been informed of them</w:t>
            </w:r>
            <w:r w:rsidR="0018667C">
              <w:rPr>
                <w:color w:val="000000"/>
                <w:lang w:eastAsia="en-GB"/>
              </w:rPr>
              <w:t xml:space="preserve"> and members of the public are concerned that it is a “done deal”</w:t>
            </w:r>
            <w:r w:rsidR="00ED3AED">
              <w:rPr>
                <w:color w:val="000000"/>
                <w:lang w:eastAsia="en-GB"/>
              </w:rPr>
              <w:t xml:space="preserve">. </w:t>
            </w:r>
          </w:p>
          <w:p w14:paraId="28D64E31" w14:textId="40826626" w:rsidR="0018667C" w:rsidRDefault="0018667C" w:rsidP="00955FEA">
            <w:pPr>
              <w:rPr>
                <w:color w:val="000000"/>
                <w:lang w:eastAsia="en-GB"/>
              </w:rPr>
            </w:pPr>
          </w:p>
          <w:p w14:paraId="65958A0F" w14:textId="7AD1EE3C" w:rsidR="0018667C" w:rsidRDefault="0018667C" w:rsidP="00955FEA">
            <w:pPr>
              <w:rPr>
                <w:color w:val="000000"/>
                <w:lang w:eastAsia="en-GB"/>
              </w:rPr>
            </w:pPr>
            <w:r>
              <w:rPr>
                <w:color w:val="000000"/>
                <w:lang w:eastAsia="en-GB"/>
              </w:rPr>
              <w:t>Cllr Winter informed Cllr O’Leary that he is sure DC will look at the concerns and make a</w:t>
            </w:r>
            <w:r w:rsidR="00A47D45">
              <w:rPr>
                <w:color w:val="000000"/>
                <w:lang w:eastAsia="en-GB"/>
              </w:rPr>
              <w:t>n informed and appropriate</w:t>
            </w:r>
            <w:r>
              <w:rPr>
                <w:color w:val="000000"/>
                <w:lang w:eastAsia="en-GB"/>
              </w:rPr>
              <w:t xml:space="preserve"> decision. </w:t>
            </w:r>
          </w:p>
          <w:p w14:paraId="1DDB508A" w14:textId="23274AC8" w:rsidR="0018667C" w:rsidRDefault="0018667C" w:rsidP="00955FEA">
            <w:pPr>
              <w:rPr>
                <w:color w:val="000000"/>
                <w:lang w:eastAsia="en-GB"/>
              </w:rPr>
            </w:pPr>
          </w:p>
          <w:p w14:paraId="2963C497" w14:textId="77777777" w:rsidR="00F55A0A" w:rsidRPr="00F55A0A" w:rsidRDefault="00F55A0A" w:rsidP="00F55A0A">
            <w:pPr>
              <w:rPr>
                <w:b/>
                <w:bCs/>
                <w:color w:val="000000"/>
                <w:lang w:eastAsia="en-GB"/>
              </w:rPr>
            </w:pPr>
            <w:r w:rsidRPr="00F55A0A">
              <w:rPr>
                <w:b/>
                <w:bCs/>
                <w:color w:val="000000"/>
                <w:lang w:eastAsia="en-GB"/>
              </w:rPr>
              <w:t>Statement from a member of the public</w:t>
            </w:r>
          </w:p>
          <w:p w14:paraId="76DDB47A" w14:textId="5F31F892" w:rsidR="0018667C" w:rsidRDefault="0018667C" w:rsidP="00955FEA">
            <w:pPr>
              <w:rPr>
                <w:color w:val="000000"/>
                <w:lang w:eastAsia="en-GB"/>
              </w:rPr>
            </w:pPr>
            <w:r>
              <w:rPr>
                <w:color w:val="000000"/>
                <w:lang w:eastAsia="en-GB"/>
              </w:rPr>
              <w:t>A member of the public had submitted a statement regarding a Weymouth Ferry Service which was shared with Councillors by Jane Biscombe as follows:</w:t>
            </w:r>
          </w:p>
          <w:p w14:paraId="6B036E35" w14:textId="2BBB7B6E" w:rsidR="0018667C" w:rsidRDefault="0018667C" w:rsidP="00955FEA">
            <w:pPr>
              <w:rPr>
                <w:color w:val="000000"/>
                <w:lang w:eastAsia="en-GB"/>
              </w:rPr>
            </w:pPr>
          </w:p>
          <w:p w14:paraId="527AFBE2" w14:textId="531DED89" w:rsidR="003053B2" w:rsidRDefault="003053B2" w:rsidP="00955FEA">
            <w:pPr>
              <w:rPr>
                <w:color w:val="000000"/>
                <w:lang w:eastAsia="en-GB"/>
              </w:rPr>
            </w:pPr>
          </w:p>
          <w:p w14:paraId="3E2E71D8" w14:textId="77777777" w:rsidR="003053B2" w:rsidRDefault="003053B2" w:rsidP="00955FEA">
            <w:pPr>
              <w:rPr>
                <w:color w:val="000000"/>
                <w:lang w:eastAsia="en-GB"/>
              </w:rPr>
            </w:pPr>
          </w:p>
          <w:p w14:paraId="2E1313B6" w14:textId="5B5F2377" w:rsidR="0018667C" w:rsidRDefault="0018667C" w:rsidP="0018667C">
            <w:r>
              <w:lastRenderedPageBreak/>
              <w:t xml:space="preserve">“Poole offers no advantage to travellers as it </w:t>
            </w:r>
            <w:r w:rsidRPr="004D7080">
              <w:t xml:space="preserve">takes the ferry 45 minutes to get out </w:t>
            </w:r>
            <w:r w:rsidR="0018409A" w:rsidRPr="004D7080">
              <w:t>to</w:t>
            </w:r>
            <w:r w:rsidRPr="004D7080">
              <w:t xml:space="preserve"> the sea and speed up. </w:t>
            </w:r>
            <w:r>
              <w:t>Weymouth is not just closer to the Islands, the ferry can speed up very soon after leaving the harbour thus saving time. The old British Rail ships made 2 crossings per day from Weymouth.” </w:t>
            </w:r>
          </w:p>
          <w:p w14:paraId="4DE0582E" w14:textId="32A3AE75" w:rsidR="0018667C" w:rsidRDefault="0018667C" w:rsidP="0018667C"/>
          <w:p w14:paraId="4C689EDC" w14:textId="563660E0" w:rsidR="0018667C" w:rsidRDefault="0018667C" w:rsidP="0018667C">
            <w:r>
              <w:t>A report regarding a potential ferry service will be discussed later in the meeting, under Item 17.</w:t>
            </w:r>
          </w:p>
          <w:p w14:paraId="2A17FEA7" w14:textId="77777777" w:rsidR="007B74C5" w:rsidRDefault="007B74C5" w:rsidP="00F55A0A">
            <w:pPr>
              <w:rPr>
                <w:b/>
                <w:bCs/>
                <w:color w:val="000000"/>
                <w:lang w:eastAsia="en-GB"/>
              </w:rPr>
            </w:pPr>
          </w:p>
          <w:p w14:paraId="4A6349BA" w14:textId="38D6F8EA" w:rsidR="00F55A0A" w:rsidRPr="00F55A0A" w:rsidRDefault="00F55A0A" w:rsidP="00F55A0A">
            <w:pPr>
              <w:rPr>
                <w:b/>
                <w:bCs/>
                <w:color w:val="000000"/>
                <w:lang w:eastAsia="en-GB"/>
              </w:rPr>
            </w:pPr>
            <w:r w:rsidRPr="00F55A0A">
              <w:rPr>
                <w:b/>
                <w:bCs/>
                <w:color w:val="000000"/>
                <w:lang w:eastAsia="en-GB"/>
              </w:rPr>
              <w:t>Statement from a member of the public</w:t>
            </w:r>
          </w:p>
          <w:p w14:paraId="33584418" w14:textId="137D543E" w:rsidR="00602304" w:rsidRDefault="00602304" w:rsidP="0018667C">
            <w:r>
              <w:t>A further statement regarding a ferry service had been submitted by a member of the public, which Jane Biscombe shared with Councillors as follows:</w:t>
            </w:r>
          </w:p>
          <w:p w14:paraId="2F6FA8F6" w14:textId="69B1B563" w:rsidR="00602304" w:rsidRDefault="00602304" w:rsidP="0018667C"/>
          <w:p w14:paraId="618896DE" w14:textId="57DA5DE9" w:rsidR="00602304" w:rsidRDefault="00602304" w:rsidP="0018667C">
            <w:r>
              <w:t>“If a ferry service is to be brought back to Weymouth, the lights at the Jubilee Clock need looking at. They already cause congestion and I have mentioned this before at meetings. A ferry service would further impact on this area which would make the roads impossible for locals and tourists to use.”</w:t>
            </w:r>
          </w:p>
          <w:p w14:paraId="283DEDE1" w14:textId="2A77EA44" w:rsidR="00D22BAB" w:rsidRPr="00C343A6" w:rsidRDefault="00D22BAB" w:rsidP="00C70DF1">
            <w:pPr>
              <w:rPr>
                <w:rFonts w:cs="Arial"/>
                <w:bCs/>
              </w:rPr>
            </w:pPr>
          </w:p>
        </w:tc>
      </w:tr>
      <w:tr w:rsidR="00B3085B" w:rsidRPr="004F5B76" w14:paraId="7FE427BE" w14:textId="77777777" w:rsidTr="00CD3FA1">
        <w:tc>
          <w:tcPr>
            <w:tcW w:w="988" w:type="dxa"/>
          </w:tcPr>
          <w:p w14:paraId="543C9B32" w14:textId="3B8BA550" w:rsidR="00AA3A78" w:rsidRPr="004F5B76" w:rsidRDefault="001753E7" w:rsidP="003E02A0">
            <w:pPr>
              <w:ind w:right="-999"/>
              <w:rPr>
                <w:rFonts w:cs="Arial"/>
              </w:rPr>
            </w:pPr>
            <w:r>
              <w:rPr>
                <w:rFonts w:cs="Arial"/>
              </w:rPr>
              <w:lastRenderedPageBreak/>
              <w:t>C01</w:t>
            </w:r>
            <w:r w:rsidR="000E0D31">
              <w:rPr>
                <w:rFonts w:cs="Arial"/>
              </w:rPr>
              <w:t>74</w:t>
            </w:r>
          </w:p>
        </w:tc>
        <w:tc>
          <w:tcPr>
            <w:tcW w:w="9218" w:type="dxa"/>
          </w:tcPr>
          <w:p w14:paraId="464B40D1" w14:textId="141D52AB" w:rsidR="001753E7" w:rsidRDefault="001753E7" w:rsidP="001753E7">
            <w:pPr>
              <w:ind w:right="27"/>
              <w:rPr>
                <w:rFonts w:cs="Arial"/>
                <w:b/>
              </w:rPr>
            </w:pPr>
            <w:r>
              <w:rPr>
                <w:rFonts w:cs="Arial"/>
                <w:b/>
              </w:rPr>
              <w:t>Town Mayor’s Announcements</w:t>
            </w:r>
          </w:p>
          <w:p w14:paraId="3ACD2643" w14:textId="6097F873" w:rsidR="000E0D31" w:rsidRDefault="00602304" w:rsidP="000E0D31">
            <w:pPr>
              <w:ind w:right="27"/>
              <w:rPr>
                <w:rFonts w:cs="Arial"/>
                <w:bCs/>
              </w:rPr>
            </w:pPr>
            <w:r>
              <w:rPr>
                <w:rFonts w:cs="Arial"/>
                <w:bCs/>
              </w:rPr>
              <w:t xml:space="preserve">With Cllr </w:t>
            </w:r>
            <w:proofErr w:type="spellStart"/>
            <w:r>
              <w:rPr>
                <w:rFonts w:cs="Arial"/>
                <w:bCs/>
              </w:rPr>
              <w:t>Wakeling’s</w:t>
            </w:r>
            <w:proofErr w:type="spellEnd"/>
            <w:r>
              <w:rPr>
                <w:rFonts w:cs="Arial"/>
                <w:bCs/>
              </w:rPr>
              <w:t xml:space="preserve"> assistance, the Mayor and Mayoress recently visited local shops that have reopened in order to wish them all the best. The Mayor also made a video clip regarding Armed Force weekend, and residents have continued to contact him regarding various issues, one of which is 5G which will be discussed at a later date.</w:t>
            </w:r>
          </w:p>
          <w:p w14:paraId="341AB6D0" w14:textId="3E0E0471" w:rsidR="000E0D31" w:rsidRPr="00C343A6" w:rsidRDefault="000E0D31" w:rsidP="000E0D31">
            <w:pPr>
              <w:ind w:right="27"/>
              <w:rPr>
                <w:rFonts w:cs="Arial"/>
                <w:bCs/>
              </w:rPr>
            </w:pPr>
          </w:p>
        </w:tc>
      </w:tr>
      <w:tr w:rsidR="00B3085B" w:rsidRPr="004F5B76" w14:paraId="4E9BAC17" w14:textId="77777777" w:rsidTr="00CD3FA1">
        <w:tc>
          <w:tcPr>
            <w:tcW w:w="988" w:type="dxa"/>
          </w:tcPr>
          <w:p w14:paraId="3216D9D9" w14:textId="4E9CDC11" w:rsidR="00AA3A78" w:rsidRPr="004F5B76" w:rsidRDefault="00AA3A78" w:rsidP="003E02A0">
            <w:pPr>
              <w:ind w:right="-999"/>
              <w:rPr>
                <w:rFonts w:cs="Arial"/>
              </w:rPr>
            </w:pPr>
            <w:r w:rsidRPr="004F5B76">
              <w:rPr>
                <w:rFonts w:cs="Arial"/>
              </w:rPr>
              <w:t>C0</w:t>
            </w:r>
            <w:r w:rsidR="000E0D31">
              <w:rPr>
                <w:rFonts w:cs="Arial"/>
              </w:rPr>
              <w:t>175</w:t>
            </w:r>
          </w:p>
        </w:tc>
        <w:tc>
          <w:tcPr>
            <w:tcW w:w="9218" w:type="dxa"/>
          </w:tcPr>
          <w:p w14:paraId="57314386" w14:textId="08DFC331" w:rsidR="00B470D3" w:rsidRDefault="00792A2B" w:rsidP="00B470D3">
            <w:pPr>
              <w:ind w:left="27" w:right="27"/>
              <w:rPr>
                <w:rFonts w:cs="Arial"/>
                <w:b/>
              </w:rPr>
            </w:pPr>
            <w:r>
              <w:rPr>
                <w:rFonts w:cs="Arial"/>
                <w:b/>
              </w:rPr>
              <w:t>Representatives on Outside Bodies and Local Updates</w:t>
            </w:r>
          </w:p>
          <w:p w14:paraId="245466DC" w14:textId="27E27EE8" w:rsidR="00B61815" w:rsidRDefault="000E0D31" w:rsidP="00EA5B3D">
            <w:pPr>
              <w:ind w:right="27"/>
              <w:rPr>
                <w:rFonts w:cs="Arial"/>
                <w:bCs/>
              </w:rPr>
            </w:pPr>
            <w:r>
              <w:rPr>
                <w:rFonts w:cs="Arial"/>
                <w:bCs/>
              </w:rPr>
              <w:t>No reports had been received prior to the meeting.</w:t>
            </w:r>
          </w:p>
          <w:p w14:paraId="31B02C2E" w14:textId="3A01E83E" w:rsidR="00A027D7" w:rsidRPr="004F5B76" w:rsidRDefault="00A027D7" w:rsidP="00B61815">
            <w:pPr>
              <w:ind w:right="27"/>
              <w:rPr>
                <w:rFonts w:cs="Arial"/>
              </w:rPr>
            </w:pPr>
          </w:p>
        </w:tc>
      </w:tr>
      <w:tr w:rsidR="00B3085B" w:rsidRPr="004F5B76" w14:paraId="20E39F08" w14:textId="77777777" w:rsidTr="00CD3FA1">
        <w:tc>
          <w:tcPr>
            <w:tcW w:w="988" w:type="dxa"/>
          </w:tcPr>
          <w:p w14:paraId="28C26313" w14:textId="1983DB5C" w:rsidR="00AA3A78" w:rsidRPr="004F5B76" w:rsidRDefault="00AA3A78" w:rsidP="003E02A0">
            <w:pPr>
              <w:ind w:right="-999"/>
              <w:rPr>
                <w:rFonts w:cs="Arial"/>
              </w:rPr>
            </w:pPr>
            <w:r w:rsidRPr="004F5B76">
              <w:rPr>
                <w:rFonts w:cs="Arial"/>
              </w:rPr>
              <w:t>C0</w:t>
            </w:r>
            <w:r w:rsidR="00EA5B3D">
              <w:rPr>
                <w:rFonts w:cs="Arial"/>
              </w:rPr>
              <w:t>1</w:t>
            </w:r>
            <w:r w:rsidR="000E0D31">
              <w:rPr>
                <w:rFonts w:cs="Arial"/>
              </w:rPr>
              <w:t>76</w:t>
            </w:r>
          </w:p>
        </w:tc>
        <w:tc>
          <w:tcPr>
            <w:tcW w:w="9218" w:type="dxa"/>
          </w:tcPr>
          <w:p w14:paraId="2C647A00" w14:textId="5D26B78B" w:rsidR="00AA3A78" w:rsidRDefault="00A3037A" w:rsidP="00632F3B">
            <w:pPr>
              <w:ind w:right="27"/>
              <w:rPr>
                <w:rFonts w:cs="Arial"/>
                <w:b/>
              </w:rPr>
            </w:pPr>
            <w:r>
              <w:rPr>
                <w:rFonts w:cs="Arial"/>
                <w:b/>
              </w:rPr>
              <w:t xml:space="preserve">Dorset Council </w:t>
            </w:r>
            <w:r w:rsidR="005A1024">
              <w:rPr>
                <w:rFonts w:cs="Arial"/>
                <w:b/>
              </w:rPr>
              <w:t>R</w:t>
            </w:r>
            <w:r>
              <w:rPr>
                <w:rFonts w:cs="Arial"/>
                <w:b/>
              </w:rPr>
              <w:t>eport</w:t>
            </w:r>
            <w:r w:rsidR="005A1024">
              <w:rPr>
                <w:rFonts w:cs="Arial"/>
                <w:b/>
              </w:rPr>
              <w:t>s</w:t>
            </w:r>
          </w:p>
          <w:p w14:paraId="7B8B84C8" w14:textId="73548DBB" w:rsidR="00130360" w:rsidRDefault="00DD59AC" w:rsidP="00DD59AC">
            <w:pPr>
              <w:ind w:right="27"/>
              <w:rPr>
                <w:rFonts w:cs="Arial"/>
                <w:bCs/>
              </w:rPr>
            </w:pPr>
            <w:r>
              <w:rPr>
                <w:rFonts w:cs="Arial"/>
                <w:bCs/>
              </w:rPr>
              <w:t>No reports ha</w:t>
            </w:r>
            <w:r w:rsidR="009E6408">
              <w:rPr>
                <w:rFonts w:cs="Arial"/>
                <w:bCs/>
              </w:rPr>
              <w:t>d</w:t>
            </w:r>
            <w:r>
              <w:rPr>
                <w:rFonts w:cs="Arial"/>
                <w:bCs/>
              </w:rPr>
              <w:t xml:space="preserve"> been received. </w:t>
            </w:r>
          </w:p>
          <w:p w14:paraId="445F8E51" w14:textId="4538A424" w:rsidR="00DD59AC" w:rsidRPr="002D4BD8" w:rsidRDefault="00DD59AC" w:rsidP="00682A61">
            <w:pPr>
              <w:ind w:right="27"/>
              <w:rPr>
                <w:rFonts w:cs="Arial"/>
              </w:rPr>
            </w:pPr>
          </w:p>
        </w:tc>
      </w:tr>
      <w:tr w:rsidR="00741360" w:rsidRPr="004F5B76" w14:paraId="4F5D62AD" w14:textId="77777777" w:rsidTr="00CD3FA1">
        <w:tc>
          <w:tcPr>
            <w:tcW w:w="988" w:type="dxa"/>
          </w:tcPr>
          <w:p w14:paraId="58EC72D5" w14:textId="17A02F3E" w:rsidR="00741360" w:rsidRDefault="00741360" w:rsidP="00741360">
            <w:pPr>
              <w:ind w:right="-999"/>
              <w:rPr>
                <w:rFonts w:cs="Arial"/>
              </w:rPr>
            </w:pPr>
            <w:r w:rsidRPr="004F5B76">
              <w:rPr>
                <w:rFonts w:cs="Arial"/>
              </w:rPr>
              <w:t>C0</w:t>
            </w:r>
            <w:r>
              <w:rPr>
                <w:rFonts w:cs="Arial"/>
              </w:rPr>
              <w:t>1</w:t>
            </w:r>
            <w:r w:rsidR="000E0D31">
              <w:rPr>
                <w:rFonts w:cs="Arial"/>
              </w:rPr>
              <w:t>77</w:t>
            </w:r>
          </w:p>
          <w:p w14:paraId="5A5EC503" w14:textId="77777777" w:rsidR="00741360" w:rsidRPr="004F5B76" w:rsidRDefault="00741360" w:rsidP="003E02A0">
            <w:pPr>
              <w:ind w:right="-999"/>
              <w:rPr>
                <w:rFonts w:cs="Arial"/>
              </w:rPr>
            </w:pPr>
          </w:p>
        </w:tc>
        <w:tc>
          <w:tcPr>
            <w:tcW w:w="9218" w:type="dxa"/>
          </w:tcPr>
          <w:p w14:paraId="7A094C9A" w14:textId="77777777" w:rsidR="00741360" w:rsidRPr="004F5B76" w:rsidRDefault="00741360" w:rsidP="00741360">
            <w:pPr>
              <w:ind w:left="27" w:right="27"/>
              <w:rPr>
                <w:rFonts w:cs="Arial"/>
                <w:b/>
              </w:rPr>
            </w:pPr>
            <w:r>
              <w:rPr>
                <w:rFonts w:cs="Arial"/>
                <w:b/>
              </w:rPr>
              <w:t>Committee Minutes and Recommendations and other Committees</w:t>
            </w:r>
          </w:p>
          <w:p w14:paraId="620C7962" w14:textId="38504FB7" w:rsidR="00F01672" w:rsidRDefault="00741360" w:rsidP="00741360">
            <w:pPr>
              <w:ind w:right="27"/>
              <w:rPr>
                <w:rFonts w:cs="Arial"/>
              </w:rPr>
            </w:pPr>
            <w:r>
              <w:rPr>
                <w:rFonts w:cs="Arial"/>
              </w:rPr>
              <w:t xml:space="preserve">The minutes are approved by their respective Committees. </w:t>
            </w:r>
          </w:p>
          <w:p w14:paraId="36435FE5" w14:textId="77777777" w:rsidR="00741360" w:rsidRDefault="00741360" w:rsidP="00741360">
            <w:pPr>
              <w:ind w:right="27"/>
              <w:rPr>
                <w:rFonts w:cs="Arial"/>
              </w:rPr>
            </w:pPr>
          </w:p>
          <w:p w14:paraId="5DDB9803" w14:textId="77777777" w:rsidR="00741360" w:rsidRDefault="00741360" w:rsidP="00741360">
            <w:pPr>
              <w:ind w:right="27"/>
              <w:rPr>
                <w:rFonts w:cs="Arial"/>
              </w:rPr>
            </w:pPr>
            <w:r>
              <w:rPr>
                <w:rFonts w:cs="Arial"/>
              </w:rPr>
              <w:t xml:space="preserve">Members agreed unanimously to note the minutes of other Committees. </w:t>
            </w:r>
          </w:p>
          <w:p w14:paraId="00B8DF5B" w14:textId="77777777" w:rsidR="00741360" w:rsidRDefault="00741360" w:rsidP="003373A8">
            <w:pPr>
              <w:ind w:left="27" w:right="27"/>
              <w:rPr>
                <w:rFonts w:cs="Arial"/>
                <w:b/>
              </w:rPr>
            </w:pPr>
          </w:p>
        </w:tc>
      </w:tr>
      <w:tr w:rsidR="00B3085B" w:rsidRPr="004F5B76" w14:paraId="3BCFF0FC" w14:textId="77777777" w:rsidTr="009F37DE">
        <w:tc>
          <w:tcPr>
            <w:tcW w:w="988" w:type="dxa"/>
          </w:tcPr>
          <w:p w14:paraId="06AAE11E" w14:textId="6501F726" w:rsidR="0032712D" w:rsidRDefault="00741360" w:rsidP="003E02A0">
            <w:pPr>
              <w:ind w:right="-999"/>
              <w:rPr>
                <w:rFonts w:cs="Arial"/>
              </w:rPr>
            </w:pPr>
            <w:r>
              <w:rPr>
                <w:rFonts w:cs="Arial"/>
              </w:rPr>
              <w:t>C</w:t>
            </w:r>
            <w:r w:rsidR="0032712D">
              <w:rPr>
                <w:rFonts w:cs="Arial"/>
              </w:rPr>
              <w:t>0</w:t>
            </w:r>
            <w:r w:rsidR="00EA5B3D">
              <w:rPr>
                <w:rFonts w:cs="Arial"/>
              </w:rPr>
              <w:t>1</w:t>
            </w:r>
            <w:r w:rsidR="000E0D31">
              <w:rPr>
                <w:rFonts w:cs="Arial"/>
              </w:rPr>
              <w:t>78</w:t>
            </w:r>
          </w:p>
          <w:p w14:paraId="3FC6564A" w14:textId="77777777" w:rsidR="00E062D9" w:rsidRDefault="00E062D9" w:rsidP="003E02A0">
            <w:pPr>
              <w:ind w:right="-999"/>
              <w:rPr>
                <w:rFonts w:cs="Arial"/>
              </w:rPr>
            </w:pPr>
          </w:p>
          <w:p w14:paraId="7CB8BF6C" w14:textId="77777777" w:rsidR="00EF3032" w:rsidRDefault="00EF3032" w:rsidP="003E02A0">
            <w:pPr>
              <w:ind w:right="-999"/>
              <w:rPr>
                <w:rFonts w:cs="Arial"/>
              </w:rPr>
            </w:pPr>
          </w:p>
          <w:p w14:paraId="31A9EB29" w14:textId="77777777" w:rsidR="00EF3032" w:rsidRDefault="00EF3032" w:rsidP="003E02A0">
            <w:pPr>
              <w:ind w:right="-999"/>
              <w:rPr>
                <w:rFonts w:cs="Arial"/>
              </w:rPr>
            </w:pPr>
          </w:p>
          <w:p w14:paraId="47DF3285" w14:textId="48674393" w:rsidR="00686018" w:rsidRDefault="00686018" w:rsidP="003E02A0">
            <w:pPr>
              <w:ind w:right="-999"/>
              <w:rPr>
                <w:rFonts w:cs="Arial"/>
              </w:rPr>
            </w:pPr>
          </w:p>
          <w:p w14:paraId="17DC44B0" w14:textId="7843C8C2" w:rsidR="00E95DC9" w:rsidRDefault="00E95DC9" w:rsidP="003E02A0">
            <w:pPr>
              <w:ind w:right="-999"/>
              <w:rPr>
                <w:rFonts w:cs="Arial"/>
              </w:rPr>
            </w:pPr>
          </w:p>
          <w:p w14:paraId="4AE5C92B" w14:textId="3A5E13E4" w:rsidR="00E062D9" w:rsidRPr="004F5B76" w:rsidRDefault="00E062D9" w:rsidP="00FC7886">
            <w:pPr>
              <w:ind w:right="-999"/>
              <w:rPr>
                <w:rFonts w:cs="Arial"/>
              </w:rPr>
            </w:pPr>
          </w:p>
        </w:tc>
        <w:tc>
          <w:tcPr>
            <w:tcW w:w="9218" w:type="dxa"/>
          </w:tcPr>
          <w:p w14:paraId="1402B33C" w14:textId="3DAFDAD0" w:rsidR="00A52CCC" w:rsidRDefault="007C6D14" w:rsidP="00F35712">
            <w:pPr>
              <w:ind w:right="27"/>
              <w:rPr>
                <w:rFonts w:cs="Arial"/>
                <w:b/>
                <w:bCs/>
              </w:rPr>
            </w:pPr>
            <w:r>
              <w:rPr>
                <w:rFonts w:cs="Arial"/>
                <w:b/>
                <w:bCs/>
              </w:rPr>
              <w:t>Internal Audit Report</w:t>
            </w:r>
          </w:p>
          <w:p w14:paraId="29028F8F" w14:textId="7F7C63E1" w:rsidR="00A054A0" w:rsidRDefault="00015348" w:rsidP="000E0D31">
            <w:pPr>
              <w:ind w:right="27"/>
              <w:rPr>
                <w:rFonts w:cs="Arial"/>
              </w:rPr>
            </w:pPr>
            <w:r>
              <w:rPr>
                <w:rFonts w:cs="Arial"/>
              </w:rPr>
              <w:t>Ian Milne introduced the item as detailed in the agenda documentation.</w:t>
            </w:r>
            <w:r w:rsidR="007B74C5">
              <w:rPr>
                <w:rFonts w:cs="Arial"/>
              </w:rPr>
              <w:t xml:space="preserve"> </w:t>
            </w:r>
            <w:r w:rsidR="00A054A0">
              <w:rPr>
                <w:rFonts w:cs="Arial"/>
              </w:rPr>
              <w:t xml:space="preserve">Cllr Winter highlighted that to get through the first year in such a </w:t>
            </w:r>
            <w:r w:rsidR="00A0268E">
              <w:rPr>
                <w:rFonts w:cs="Arial"/>
              </w:rPr>
              <w:t xml:space="preserve">positive </w:t>
            </w:r>
            <w:r w:rsidR="00A054A0">
              <w:rPr>
                <w:rFonts w:cs="Arial"/>
              </w:rPr>
              <w:t>position</w:t>
            </w:r>
            <w:r w:rsidR="00A0268E">
              <w:rPr>
                <w:rFonts w:cs="Arial"/>
              </w:rPr>
              <w:t xml:space="preserve"> with such a good internal au</w:t>
            </w:r>
            <w:r w:rsidR="002E4BB6">
              <w:rPr>
                <w:rFonts w:cs="Arial"/>
              </w:rPr>
              <w:t>dit report</w:t>
            </w:r>
            <w:r w:rsidR="00A054A0">
              <w:rPr>
                <w:rFonts w:cs="Arial"/>
              </w:rPr>
              <w:t xml:space="preserve"> shows how </w:t>
            </w:r>
            <w:r w:rsidR="002E4BB6">
              <w:rPr>
                <w:rFonts w:cs="Arial"/>
              </w:rPr>
              <w:t xml:space="preserve">incredibly </w:t>
            </w:r>
            <w:r w:rsidR="00A054A0">
              <w:rPr>
                <w:rFonts w:cs="Arial"/>
              </w:rPr>
              <w:t>well the Council are doing in their first year.</w:t>
            </w:r>
          </w:p>
          <w:p w14:paraId="5BB5FC1C" w14:textId="6F95A6C5" w:rsidR="00061313" w:rsidRDefault="00061313" w:rsidP="000E0D31">
            <w:pPr>
              <w:ind w:right="27"/>
              <w:rPr>
                <w:rFonts w:cs="Arial"/>
              </w:rPr>
            </w:pPr>
          </w:p>
          <w:p w14:paraId="31BEEE6C" w14:textId="79EC6617" w:rsidR="00061313" w:rsidRDefault="00061313" w:rsidP="000E0D31">
            <w:pPr>
              <w:ind w:right="27"/>
              <w:rPr>
                <w:rFonts w:cs="Arial"/>
              </w:rPr>
            </w:pPr>
            <w:r>
              <w:rPr>
                <w:rFonts w:cs="Arial"/>
              </w:rPr>
              <w:t>Cllr Gray highlighted that the Annual Return (Appendix B) talks about issues around standardisation of risk assessments and independent stock checks of the three petty cash accounts and asked whether this has been implemented.</w:t>
            </w:r>
            <w:r w:rsidR="002E4BB6">
              <w:rPr>
                <w:rFonts w:cs="Arial"/>
              </w:rPr>
              <w:t xml:space="preserve"> </w:t>
            </w:r>
            <w:r>
              <w:rPr>
                <w:rFonts w:cs="Arial"/>
              </w:rPr>
              <w:t xml:space="preserve">Ian Milne responded that when Officers return to the Commercial Road office, independent spot checks of the petty cash accounts will be implemented. Ongoing work is being undertaken regarding risk assessments. A lot were brought over from WPBC and Officers are looking towards having a standardised assessment to ensure that they are all of a similar format. </w:t>
            </w:r>
          </w:p>
          <w:p w14:paraId="338270DC" w14:textId="16D2337A" w:rsidR="00061313" w:rsidRDefault="00061313" w:rsidP="000E0D31">
            <w:pPr>
              <w:ind w:right="27"/>
              <w:rPr>
                <w:rFonts w:cs="Arial"/>
              </w:rPr>
            </w:pPr>
          </w:p>
          <w:p w14:paraId="190D9827" w14:textId="3992D8ED" w:rsidR="003053B2" w:rsidRDefault="003053B2" w:rsidP="000E0D31">
            <w:pPr>
              <w:ind w:right="27"/>
              <w:rPr>
                <w:rFonts w:cs="Arial"/>
              </w:rPr>
            </w:pPr>
          </w:p>
          <w:p w14:paraId="5198BDE2" w14:textId="77777777" w:rsidR="003053B2" w:rsidRDefault="003053B2" w:rsidP="000E0D31">
            <w:pPr>
              <w:ind w:right="27"/>
              <w:rPr>
                <w:rFonts w:cs="Arial"/>
              </w:rPr>
            </w:pPr>
          </w:p>
          <w:p w14:paraId="165382FD" w14:textId="53646E5B" w:rsidR="00061313" w:rsidRDefault="00061313" w:rsidP="000E0D31">
            <w:pPr>
              <w:ind w:right="27"/>
              <w:rPr>
                <w:rFonts w:cs="Arial"/>
              </w:rPr>
            </w:pPr>
            <w:r>
              <w:rPr>
                <w:rFonts w:cs="Arial"/>
              </w:rPr>
              <w:lastRenderedPageBreak/>
              <w:t xml:space="preserve">When asked whether the asset module for </w:t>
            </w:r>
            <w:proofErr w:type="spellStart"/>
            <w:r>
              <w:rPr>
                <w:rFonts w:cs="Arial"/>
              </w:rPr>
              <w:t>Rialtas</w:t>
            </w:r>
            <w:proofErr w:type="spellEnd"/>
            <w:r>
              <w:rPr>
                <w:rFonts w:cs="Arial"/>
              </w:rPr>
              <w:t xml:space="preserve"> has been fully updated, Ian Milne responded that the module is implemented and is in the process of being populated with data. There is a lot of data to be input and as the year progresses data will be transferred to the specialised module. </w:t>
            </w:r>
          </w:p>
          <w:p w14:paraId="4EEA6F60" w14:textId="12BF994F" w:rsidR="00061313" w:rsidRDefault="00061313" w:rsidP="000E0D31">
            <w:pPr>
              <w:ind w:right="27"/>
              <w:rPr>
                <w:rFonts w:cs="Arial"/>
              </w:rPr>
            </w:pPr>
          </w:p>
          <w:p w14:paraId="70C5A4E1" w14:textId="6F6C9370" w:rsidR="00061313" w:rsidRDefault="00061313" w:rsidP="000E0D31">
            <w:pPr>
              <w:ind w:right="27"/>
              <w:rPr>
                <w:rFonts w:cs="Arial"/>
              </w:rPr>
            </w:pPr>
            <w:r>
              <w:rPr>
                <w:rFonts w:cs="Arial"/>
              </w:rPr>
              <w:t>Proposer: Cllr Gray       Seconder: Cllr Barrow</w:t>
            </w:r>
          </w:p>
          <w:p w14:paraId="3361143E" w14:textId="3DC5DAFD" w:rsidR="00061313" w:rsidRDefault="00061313" w:rsidP="000E0D31">
            <w:pPr>
              <w:ind w:right="27"/>
              <w:rPr>
                <w:rFonts w:cs="Arial"/>
              </w:rPr>
            </w:pPr>
            <w:r>
              <w:rPr>
                <w:rFonts w:cs="Arial"/>
              </w:rPr>
              <w:t xml:space="preserve">Councillors </w:t>
            </w:r>
            <w:r w:rsidR="007B74C5">
              <w:rPr>
                <w:rFonts w:cs="Arial"/>
              </w:rPr>
              <w:t>agreed</w:t>
            </w:r>
            <w:r>
              <w:rPr>
                <w:rFonts w:cs="Arial"/>
              </w:rPr>
              <w:t xml:space="preserve"> unanimously to </w:t>
            </w:r>
            <w:r w:rsidRPr="0050363F">
              <w:t xml:space="preserve">note the </w:t>
            </w:r>
            <w:r w:rsidRPr="00A758E9">
              <w:t xml:space="preserve">Annual Internal Audit Report 2019/20 </w:t>
            </w:r>
            <w:r>
              <w:t xml:space="preserve">contained within </w:t>
            </w:r>
            <w:r w:rsidRPr="0050363F">
              <w:t xml:space="preserve">the </w:t>
            </w:r>
            <w:r w:rsidRPr="00233BAB">
              <w:t xml:space="preserve">Annual Governance and Accountability Return </w:t>
            </w:r>
            <w:r w:rsidRPr="0050363F">
              <w:t xml:space="preserve">and the final report from the </w:t>
            </w:r>
            <w:r>
              <w:t>I</w:t>
            </w:r>
            <w:r w:rsidRPr="0050363F">
              <w:t xml:space="preserve">nternal </w:t>
            </w:r>
            <w:r>
              <w:t>A</w:t>
            </w:r>
            <w:r w:rsidRPr="0050363F">
              <w:t>uditors</w:t>
            </w:r>
            <w:r>
              <w:t>.</w:t>
            </w:r>
          </w:p>
          <w:p w14:paraId="6C6362BD" w14:textId="66B2D42A" w:rsidR="0016711B" w:rsidRPr="00746985" w:rsidRDefault="0016711B" w:rsidP="00061313">
            <w:pPr>
              <w:ind w:right="27"/>
              <w:rPr>
                <w:rFonts w:cs="Arial"/>
              </w:rPr>
            </w:pPr>
          </w:p>
        </w:tc>
      </w:tr>
      <w:tr w:rsidR="00FC7886" w:rsidRPr="004F5B76" w14:paraId="175B89FE" w14:textId="77777777" w:rsidTr="009F37DE">
        <w:tc>
          <w:tcPr>
            <w:tcW w:w="988" w:type="dxa"/>
          </w:tcPr>
          <w:p w14:paraId="61172C48" w14:textId="63DA4C39" w:rsidR="00FC7886" w:rsidRDefault="00FC7886" w:rsidP="00D84DB5">
            <w:pPr>
              <w:ind w:right="-999"/>
              <w:rPr>
                <w:rFonts w:cs="Arial"/>
              </w:rPr>
            </w:pPr>
            <w:r>
              <w:rPr>
                <w:rFonts w:cs="Arial"/>
              </w:rPr>
              <w:lastRenderedPageBreak/>
              <w:t>C01</w:t>
            </w:r>
            <w:r w:rsidR="000E0D31">
              <w:rPr>
                <w:rFonts w:cs="Arial"/>
              </w:rPr>
              <w:t>79</w:t>
            </w:r>
          </w:p>
          <w:p w14:paraId="48AB1A52" w14:textId="671DA00B" w:rsidR="007C6D14" w:rsidRDefault="007C6D14" w:rsidP="00D84DB5">
            <w:pPr>
              <w:ind w:right="-999"/>
              <w:rPr>
                <w:rFonts w:cs="Arial"/>
              </w:rPr>
            </w:pPr>
          </w:p>
          <w:p w14:paraId="7691A12E" w14:textId="4BE16416" w:rsidR="007C6D14" w:rsidRDefault="007C6D14" w:rsidP="00D84DB5">
            <w:pPr>
              <w:ind w:right="-999"/>
              <w:rPr>
                <w:rFonts w:cs="Arial"/>
              </w:rPr>
            </w:pPr>
          </w:p>
          <w:p w14:paraId="02C17CBF" w14:textId="77777777" w:rsidR="0082690B" w:rsidRDefault="0082690B" w:rsidP="00D84DB5">
            <w:pPr>
              <w:ind w:right="-999"/>
              <w:rPr>
                <w:rFonts w:cs="Arial"/>
              </w:rPr>
            </w:pPr>
          </w:p>
          <w:p w14:paraId="232086F6" w14:textId="77777777" w:rsidR="0082690B" w:rsidRDefault="0082690B" w:rsidP="00D84DB5">
            <w:pPr>
              <w:ind w:right="-999"/>
              <w:rPr>
                <w:rFonts w:cs="Arial"/>
              </w:rPr>
            </w:pPr>
          </w:p>
          <w:p w14:paraId="69C08DBB" w14:textId="77777777" w:rsidR="0082690B" w:rsidRDefault="0082690B" w:rsidP="00D84DB5">
            <w:pPr>
              <w:ind w:right="-999"/>
              <w:rPr>
                <w:rFonts w:cs="Arial"/>
              </w:rPr>
            </w:pPr>
          </w:p>
          <w:p w14:paraId="732D92FF" w14:textId="77777777" w:rsidR="0082690B" w:rsidRDefault="0082690B" w:rsidP="00D84DB5">
            <w:pPr>
              <w:ind w:right="-999"/>
              <w:rPr>
                <w:rFonts w:cs="Arial"/>
              </w:rPr>
            </w:pPr>
          </w:p>
          <w:p w14:paraId="1671BFE5" w14:textId="77777777" w:rsidR="0082690B" w:rsidRDefault="0082690B" w:rsidP="00D84DB5">
            <w:pPr>
              <w:ind w:right="-999"/>
              <w:rPr>
                <w:rFonts w:cs="Arial"/>
              </w:rPr>
            </w:pPr>
          </w:p>
          <w:p w14:paraId="1232E521" w14:textId="77777777" w:rsidR="0082690B" w:rsidRDefault="0082690B" w:rsidP="00D84DB5">
            <w:pPr>
              <w:ind w:right="-999"/>
              <w:rPr>
                <w:rFonts w:cs="Arial"/>
              </w:rPr>
            </w:pPr>
          </w:p>
          <w:p w14:paraId="3A14EF2A" w14:textId="77777777" w:rsidR="00E2595B" w:rsidRDefault="00E2595B" w:rsidP="00D84DB5">
            <w:pPr>
              <w:ind w:right="-999"/>
              <w:rPr>
                <w:rFonts w:cs="Arial"/>
              </w:rPr>
            </w:pPr>
          </w:p>
          <w:p w14:paraId="29F816A6" w14:textId="77777777" w:rsidR="00E2595B" w:rsidRDefault="00E2595B" w:rsidP="00D84DB5">
            <w:pPr>
              <w:ind w:right="-999"/>
              <w:rPr>
                <w:rFonts w:cs="Arial"/>
              </w:rPr>
            </w:pPr>
          </w:p>
          <w:p w14:paraId="171F787B" w14:textId="77777777" w:rsidR="00E2595B" w:rsidRDefault="00E2595B" w:rsidP="00D84DB5">
            <w:pPr>
              <w:ind w:right="-999"/>
              <w:rPr>
                <w:rFonts w:cs="Arial"/>
              </w:rPr>
            </w:pPr>
          </w:p>
          <w:p w14:paraId="7E79970C" w14:textId="77777777" w:rsidR="00E2595B" w:rsidRDefault="00E2595B" w:rsidP="00D84DB5">
            <w:pPr>
              <w:ind w:right="-999"/>
              <w:rPr>
                <w:rFonts w:cs="Arial"/>
              </w:rPr>
            </w:pPr>
          </w:p>
          <w:p w14:paraId="5CD9CFC4" w14:textId="77777777" w:rsidR="00E2595B" w:rsidRDefault="00E2595B" w:rsidP="00D84DB5">
            <w:pPr>
              <w:ind w:right="-999"/>
              <w:rPr>
                <w:rFonts w:cs="Arial"/>
              </w:rPr>
            </w:pPr>
          </w:p>
          <w:p w14:paraId="643E8D54" w14:textId="77777777" w:rsidR="00E2595B" w:rsidRDefault="00E2595B" w:rsidP="00D84DB5">
            <w:pPr>
              <w:ind w:right="-999"/>
              <w:rPr>
                <w:rFonts w:cs="Arial"/>
              </w:rPr>
            </w:pPr>
          </w:p>
          <w:p w14:paraId="545849C0" w14:textId="77777777" w:rsidR="00E2595B" w:rsidRDefault="00E2595B" w:rsidP="00D84DB5">
            <w:pPr>
              <w:ind w:right="-999"/>
              <w:rPr>
                <w:rFonts w:cs="Arial"/>
              </w:rPr>
            </w:pPr>
          </w:p>
          <w:p w14:paraId="2FC0C682" w14:textId="77777777" w:rsidR="00E2595B" w:rsidRDefault="00E2595B" w:rsidP="00D84DB5">
            <w:pPr>
              <w:ind w:right="-999"/>
              <w:rPr>
                <w:rFonts w:cs="Arial"/>
              </w:rPr>
            </w:pPr>
          </w:p>
          <w:p w14:paraId="499FFB42" w14:textId="77777777" w:rsidR="00E2595B" w:rsidRDefault="00E2595B" w:rsidP="00D84DB5">
            <w:pPr>
              <w:ind w:right="-999"/>
              <w:rPr>
                <w:rFonts w:cs="Arial"/>
              </w:rPr>
            </w:pPr>
          </w:p>
          <w:p w14:paraId="20C97BEE" w14:textId="44612FFF" w:rsidR="007C6D14" w:rsidRDefault="007C6D14" w:rsidP="00D84DB5">
            <w:pPr>
              <w:ind w:right="-999"/>
              <w:rPr>
                <w:rFonts w:cs="Arial"/>
              </w:rPr>
            </w:pPr>
            <w:r>
              <w:rPr>
                <w:rFonts w:cs="Arial"/>
              </w:rPr>
              <w:t>C0180</w:t>
            </w:r>
          </w:p>
          <w:p w14:paraId="3D63AFB7" w14:textId="3458DD38" w:rsidR="007C6D14" w:rsidRDefault="007C6D14" w:rsidP="00D84DB5">
            <w:pPr>
              <w:ind w:right="-999"/>
              <w:rPr>
                <w:rFonts w:cs="Arial"/>
              </w:rPr>
            </w:pPr>
          </w:p>
          <w:p w14:paraId="502B69BC" w14:textId="2C843A93" w:rsidR="007C6D14" w:rsidRDefault="007C6D14" w:rsidP="00D84DB5">
            <w:pPr>
              <w:ind w:right="-999"/>
              <w:rPr>
                <w:rFonts w:cs="Arial"/>
              </w:rPr>
            </w:pPr>
          </w:p>
          <w:p w14:paraId="67C7D4BE" w14:textId="783977D4" w:rsidR="007C6D14" w:rsidRDefault="007C6D14" w:rsidP="00D84DB5">
            <w:pPr>
              <w:ind w:right="-999"/>
              <w:rPr>
                <w:rFonts w:cs="Arial"/>
              </w:rPr>
            </w:pPr>
          </w:p>
          <w:p w14:paraId="78A3FD1B" w14:textId="77777777" w:rsidR="007D151E" w:rsidRDefault="007D151E" w:rsidP="00D84DB5">
            <w:pPr>
              <w:ind w:right="-999"/>
              <w:rPr>
                <w:rFonts w:cs="Arial"/>
              </w:rPr>
            </w:pPr>
          </w:p>
          <w:p w14:paraId="023E6C1F" w14:textId="77777777" w:rsidR="007D151E" w:rsidRDefault="007D151E" w:rsidP="00D84DB5">
            <w:pPr>
              <w:ind w:right="-999"/>
              <w:rPr>
                <w:rFonts w:cs="Arial"/>
              </w:rPr>
            </w:pPr>
          </w:p>
          <w:p w14:paraId="70140A88" w14:textId="77777777" w:rsidR="007D151E" w:rsidRDefault="007D151E" w:rsidP="00D84DB5">
            <w:pPr>
              <w:ind w:right="-999"/>
              <w:rPr>
                <w:rFonts w:cs="Arial"/>
              </w:rPr>
            </w:pPr>
          </w:p>
          <w:p w14:paraId="2869F038" w14:textId="77777777" w:rsidR="007D151E" w:rsidRDefault="007D151E" w:rsidP="00D84DB5">
            <w:pPr>
              <w:ind w:right="-999"/>
              <w:rPr>
                <w:rFonts w:cs="Arial"/>
              </w:rPr>
            </w:pPr>
          </w:p>
          <w:p w14:paraId="16E49AB6" w14:textId="77777777" w:rsidR="007D151E" w:rsidRDefault="007D151E" w:rsidP="00D84DB5">
            <w:pPr>
              <w:ind w:right="-999"/>
              <w:rPr>
                <w:rFonts w:cs="Arial"/>
              </w:rPr>
            </w:pPr>
          </w:p>
          <w:p w14:paraId="0DD962DF" w14:textId="77777777" w:rsidR="007D151E" w:rsidRDefault="007D151E" w:rsidP="00D84DB5">
            <w:pPr>
              <w:ind w:right="-999"/>
              <w:rPr>
                <w:rFonts w:cs="Arial"/>
              </w:rPr>
            </w:pPr>
          </w:p>
          <w:p w14:paraId="306BA31C" w14:textId="77777777" w:rsidR="00CD2F37" w:rsidRDefault="00CD2F37" w:rsidP="00D84DB5">
            <w:pPr>
              <w:ind w:right="-999"/>
              <w:rPr>
                <w:rFonts w:cs="Arial"/>
              </w:rPr>
            </w:pPr>
          </w:p>
          <w:p w14:paraId="4FB6F50E" w14:textId="2C5D32FA" w:rsidR="007C6D14" w:rsidRDefault="007C6D14" w:rsidP="00D84DB5">
            <w:pPr>
              <w:ind w:right="-999"/>
              <w:rPr>
                <w:rFonts w:cs="Arial"/>
              </w:rPr>
            </w:pPr>
            <w:r>
              <w:rPr>
                <w:rFonts w:cs="Arial"/>
              </w:rPr>
              <w:t>C0181</w:t>
            </w:r>
          </w:p>
          <w:p w14:paraId="7FCE027A" w14:textId="1D41F3B0" w:rsidR="007C6D14" w:rsidRDefault="007C6D14" w:rsidP="00D84DB5">
            <w:pPr>
              <w:ind w:right="-999"/>
              <w:rPr>
                <w:rFonts w:cs="Arial"/>
              </w:rPr>
            </w:pPr>
          </w:p>
          <w:p w14:paraId="062E7A09" w14:textId="400C6F9B" w:rsidR="007C6D14" w:rsidRDefault="007C6D14" w:rsidP="00D84DB5">
            <w:pPr>
              <w:ind w:right="-999"/>
              <w:rPr>
                <w:rFonts w:cs="Arial"/>
              </w:rPr>
            </w:pPr>
          </w:p>
          <w:p w14:paraId="2E07D745" w14:textId="77777777" w:rsidR="00CD2F37" w:rsidRDefault="00CD2F37" w:rsidP="00D84DB5">
            <w:pPr>
              <w:ind w:right="-999"/>
              <w:rPr>
                <w:rFonts w:cs="Arial"/>
              </w:rPr>
            </w:pPr>
          </w:p>
          <w:p w14:paraId="367744CE" w14:textId="77777777" w:rsidR="00CD2F37" w:rsidRDefault="00CD2F37" w:rsidP="00D84DB5">
            <w:pPr>
              <w:ind w:right="-999"/>
              <w:rPr>
                <w:rFonts w:cs="Arial"/>
              </w:rPr>
            </w:pPr>
          </w:p>
          <w:p w14:paraId="02AA0C1D" w14:textId="77777777" w:rsidR="00CD2F37" w:rsidRDefault="00CD2F37" w:rsidP="00D84DB5">
            <w:pPr>
              <w:ind w:right="-999"/>
              <w:rPr>
                <w:rFonts w:cs="Arial"/>
              </w:rPr>
            </w:pPr>
          </w:p>
          <w:p w14:paraId="0C15E769" w14:textId="77777777" w:rsidR="00CD2F37" w:rsidRDefault="00CD2F37" w:rsidP="00D84DB5">
            <w:pPr>
              <w:ind w:right="-999"/>
              <w:rPr>
                <w:rFonts w:cs="Arial"/>
              </w:rPr>
            </w:pPr>
          </w:p>
          <w:p w14:paraId="2D0F8A30" w14:textId="77777777" w:rsidR="00CD2F37" w:rsidRDefault="00CD2F37" w:rsidP="00D84DB5">
            <w:pPr>
              <w:ind w:right="-999"/>
              <w:rPr>
                <w:rFonts w:cs="Arial"/>
              </w:rPr>
            </w:pPr>
          </w:p>
          <w:p w14:paraId="3895CB4E" w14:textId="77777777" w:rsidR="00CD2F37" w:rsidRDefault="00CD2F37" w:rsidP="00D84DB5">
            <w:pPr>
              <w:ind w:right="-999"/>
              <w:rPr>
                <w:rFonts w:cs="Arial"/>
              </w:rPr>
            </w:pPr>
          </w:p>
          <w:p w14:paraId="10A1B8C6" w14:textId="77777777" w:rsidR="00CD2F37" w:rsidRDefault="00CD2F37" w:rsidP="00D84DB5">
            <w:pPr>
              <w:ind w:right="-999"/>
              <w:rPr>
                <w:rFonts w:cs="Arial"/>
              </w:rPr>
            </w:pPr>
          </w:p>
          <w:p w14:paraId="0004BB9A" w14:textId="77777777" w:rsidR="00CD2F37" w:rsidRDefault="00CD2F37" w:rsidP="00D84DB5">
            <w:pPr>
              <w:ind w:right="-999"/>
              <w:rPr>
                <w:rFonts w:cs="Arial"/>
              </w:rPr>
            </w:pPr>
          </w:p>
          <w:p w14:paraId="4F1E2B61" w14:textId="77777777" w:rsidR="00CD2F37" w:rsidRDefault="00CD2F37" w:rsidP="00D84DB5">
            <w:pPr>
              <w:ind w:right="-999"/>
              <w:rPr>
                <w:rFonts w:cs="Arial"/>
              </w:rPr>
            </w:pPr>
          </w:p>
          <w:p w14:paraId="7EE14266" w14:textId="77777777" w:rsidR="00CD2F37" w:rsidRDefault="00CD2F37" w:rsidP="00D84DB5">
            <w:pPr>
              <w:ind w:right="-999"/>
              <w:rPr>
                <w:rFonts w:cs="Arial"/>
              </w:rPr>
            </w:pPr>
          </w:p>
          <w:p w14:paraId="51349373" w14:textId="77777777" w:rsidR="00CD2F37" w:rsidRDefault="00CD2F37" w:rsidP="00D84DB5">
            <w:pPr>
              <w:ind w:right="-999"/>
              <w:rPr>
                <w:rFonts w:cs="Arial"/>
              </w:rPr>
            </w:pPr>
          </w:p>
          <w:p w14:paraId="2A973B3D" w14:textId="77777777" w:rsidR="00CD2F37" w:rsidRDefault="00CD2F37" w:rsidP="00D84DB5">
            <w:pPr>
              <w:ind w:right="-999"/>
              <w:rPr>
                <w:rFonts w:cs="Arial"/>
              </w:rPr>
            </w:pPr>
          </w:p>
          <w:p w14:paraId="4EAEF157" w14:textId="77777777" w:rsidR="00CD2F37" w:rsidRDefault="00CD2F37" w:rsidP="00D84DB5">
            <w:pPr>
              <w:ind w:right="-999"/>
              <w:rPr>
                <w:rFonts w:cs="Arial"/>
              </w:rPr>
            </w:pPr>
          </w:p>
          <w:p w14:paraId="0A1DAFFA" w14:textId="77777777" w:rsidR="00CD2F37" w:rsidRDefault="00CD2F37" w:rsidP="00D84DB5">
            <w:pPr>
              <w:ind w:right="-999"/>
              <w:rPr>
                <w:rFonts w:cs="Arial"/>
              </w:rPr>
            </w:pPr>
          </w:p>
          <w:p w14:paraId="5B84B8FA" w14:textId="77777777" w:rsidR="00CD2F37" w:rsidRDefault="00CD2F37" w:rsidP="00D84DB5">
            <w:pPr>
              <w:ind w:right="-999"/>
              <w:rPr>
                <w:rFonts w:cs="Arial"/>
              </w:rPr>
            </w:pPr>
          </w:p>
          <w:p w14:paraId="16B52667" w14:textId="77777777" w:rsidR="00CD2F37" w:rsidRDefault="00CD2F37" w:rsidP="00D84DB5">
            <w:pPr>
              <w:ind w:right="-999"/>
              <w:rPr>
                <w:rFonts w:cs="Arial"/>
              </w:rPr>
            </w:pPr>
          </w:p>
          <w:p w14:paraId="0BFBBB88" w14:textId="77777777" w:rsidR="00CD2F37" w:rsidRDefault="00CD2F37" w:rsidP="00D84DB5">
            <w:pPr>
              <w:ind w:right="-999"/>
              <w:rPr>
                <w:rFonts w:cs="Arial"/>
              </w:rPr>
            </w:pPr>
          </w:p>
          <w:p w14:paraId="26F0DA7D" w14:textId="77777777" w:rsidR="00CD2F37" w:rsidRDefault="00CD2F37" w:rsidP="00D84DB5">
            <w:pPr>
              <w:ind w:right="-999"/>
              <w:rPr>
                <w:rFonts w:cs="Arial"/>
              </w:rPr>
            </w:pPr>
          </w:p>
          <w:p w14:paraId="2E7BA247" w14:textId="77777777" w:rsidR="00CD2F37" w:rsidRDefault="00CD2F37" w:rsidP="00D84DB5">
            <w:pPr>
              <w:ind w:right="-999"/>
              <w:rPr>
                <w:rFonts w:cs="Arial"/>
              </w:rPr>
            </w:pPr>
          </w:p>
          <w:p w14:paraId="46681A68" w14:textId="77777777" w:rsidR="000B2FBE" w:rsidRDefault="000B2FBE" w:rsidP="00D84DB5">
            <w:pPr>
              <w:ind w:right="-999"/>
              <w:rPr>
                <w:rFonts w:cs="Arial"/>
              </w:rPr>
            </w:pPr>
          </w:p>
          <w:p w14:paraId="364E9D85" w14:textId="77777777" w:rsidR="000B2FBE" w:rsidRDefault="000B2FBE" w:rsidP="00D84DB5">
            <w:pPr>
              <w:ind w:right="-999"/>
              <w:rPr>
                <w:rFonts w:cs="Arial"/>
              </w:rPr>
            </w:pPr>
          </w:p>
          <w:p w14:paraId="23C3C36A" w14:textId="77777777" w:rsidR="000B2FBE" w:rsidRDefault="000B2FBE" w:rsidP="00D84DB5">
            <w:pPr>
              <w:ind w:right="-999"/>
              <w:rPr>
                <w:rFonts w:cs="Arial"/>
              </w:rPr>
            </w:pPr>
          </w:p>
          <w:p w14:paraId="5E76658A" w14:textId="77777777" w:rsidR="00EB560F" w:rsidRDefault="00EB560F" w:rsidP="00D84DB5">
            <w:pPr>
              <w:ind w:right="-999"/>
              <w:rPr>
                <w:rFonts w:cs="Arial"/>
              </w:rPr>
            </w:pPr>
          </w:p>
          <w:p w14:paraId="623DFB1A" w14:textId="77777777" w:rsidR="003053B2" w:rsidRDefault="003053B2" w:rsidP="00D84DB5">
            <w:pPr>
              <w:ind w:right="-999"/>
              <w:rPr>
                <w:rFonts w:cs="Arial"/>
              </w:rPr>
            </w:pPr>
          </w:p>
          <w:p w14:paraId="179FAB43" w14:textId="77777777" w:rsidR="003053B2" w:rsidRDefault="003053B2" w:rsidP="00D84DB5">
            <w:pPr>
              <w:ind w:right="-999"/>
              <w:rPr>
                <w:rFonts w:cs="Arial"/>
              </w:rPr>
            </w:pPr>
          </w:p>
          <w:p w14:paraId="382259F6" w14:textId="7ED6F5C6" w:rsidR="007C6D14" w:rsidRDefault="007C6D14" w:rsidP="00D84DB5">
            <w:pPr>
              <w:ind w:right="-999"/>
              <w:rPr>
                <w:rFonts w:cs="Arial"/>
              </w:rPr>
            </w:pPr>
            <w:r>
              <w:rPr>
                <w:rFonts w:cs="Arial"/>
              </w:rPr>
              <w:t>C0182</w:t>
            </w:r>
          </w:p>
          <w:p w14:paraId="7DB77B2C" w14:textId="02FD3522" w:rsidR="007C6D14" w:rsidRDefault="007C6D14" w:rsidP="00D84DB5">
            <w:pPr>
              <w:ind w:right="-999"/>
              <w:rPr>
                <w:rFonts w:cs="Arial"/>
              </w:rPr>
            </w:pPr>
          </w:p>
          <w:p w14:paraId="46EC0D6D" w14:textId="68CBF1A7" w:rsidR="007C6D14" w:rsidRDefault="007C6D14" w:rsidP="00D84DB5">
            <w:pPr>
              <w:ind w:right="-999"/>
              <w:rPr>
                <w:rFonts w:cs="Arial"/>
              </w:rPr>
            </w:pPr>
          </w:p>
          <w:p w14:paraId="73028974" w14:textId="436015A9" w:rsidR="007C6D14" w:rsidRDefault="007C6D14" w:rsidP="00D84DB5">
            <w:pPr>
              <w:ind w:right="-999"/>
              <w:rPr>
                <w:rFonts w:cs="Arial"/>
              </w:rPr>
            </w:pPr>
          </w:p>
          <w:p w14:paraId="3867BD6D" w14:textId="77777777" w:rsidR="00BD26A4" w:rsidRDefault="00BD26A4" w:rsidP="00D84DB5">
            <w:pPr>
              <w:ind w:right="-999"/>
              <w:rPr>
                <w:rFonts w:cs="Arial"/>
              </w:rPr>
            </w:pPr>
          </w:p>
          <w:p w14:paraId="2CB0F23B" w14:textId="77777777" w:rsidR="00BD26A4" w:rsidRDefault="00BD26A4" w:rsidP="00D84DB5">
            <w:pPr>
              <w:ind w:right="-999"/>
              <w:rPr>
                <w:rFonts w:cs="Arial"/>
              </w:rPr>
            </w:pPr>
          </w:p>
          <w:p w14:paraId="712A25DC" w14:textId="77777777" w:rsidR="00BD26A4" w:rsidRDefault="00BD26A4" w:rsidP="00D84DB5">
            <w:pPr>
              <w:ind w:right="-999"/>
              <w:rPr>
                <w:rFonts w:cs="Arial"/>
              </w:rPr>
            </w:pPr>
          </w:p>
          <w:p w14:paraId="5CBB27E0" w14:textId="77777777" w:rsidR="00BD26A4" w:rsidRDefault="00BD26A4" w:rsidP="00D84DB5">
            <w:pPr>
              <w:ind w:right="-999"/>
              <w:rPr>
                <w:rFonts w:cs="Arial"/>
              </w:rPr>
            </w:pPr>
          </w:p>
          <w:p w14:paraId="746DB82E" w14:textId="77777777" w:rsidR="00BD26A4" w:rsidRDefault="00BD26A4" w:rsidP="00D84DB5">
            <w:pPr>
              <w:ind w:right="-999"/>
              <w:rPr>
                <w:rFonts w:cs="Arial"/>
              </w:rPr>
            </w:pPr>
          </w:p>
          <w:p w14:paraId="19252469" w14:textId="77777777" w:rsidR="00BD26A4" w:rsidRDefault="00BD26A4" w:rsidP="00D84DB5">
            <w:pPr>
              <w:ind w:right="-999"/>
              <w:rPr>
                <w:rFonts w:cs="Arial"/>
              </w:rPr>
            </w:pPr>
          </w:p>
          <w:p w14:paraId="36003649" w14:textId="77777777" w:rsidR="00BD26A4" w:rsidRDefault="00BD26A4" w:rsidP="00D84DB5">
            <w:pPr>
              <w:ind w:right="-999"/>
              <w:rPr>
                <w:rFonts w:cs="Arial"/>
              </w:rPr>
            </w:pPr>
          </w:p>
          <w:p w14:paraId="4EBB7185" w14:textId="77777777" w:rsidR="00BD26A4" w:rsidRDefault="00BD26A4" w:rsidP="00D84DB5">
            <w:pPr>
              <w:ind w:right="-999"/>
              <w:rPr>
                <w:rFonts w:cs="Arial"/>
              </w:rPr>
            </w:pPr>
          </w:p>
          <w:p w14:paraId="5971AC9A" w14:textId="77777777" w:rsidR="00BD26A4" w:rsidRDefault="00BD26A4" w:rsidP="00D84DB5">
            <w:pPr>
              <w:ind w:right="-999"/>
              <w:rPr>
                <w:rFonts w:cs="Arial"/>
              </w:rPr>
            </w:pPr>
          </w:p>
          <w:p w14:paraId="4A034EC4" w14:textId="77777777" w:rsidR="00BD26A4" w:rsidRDefault="00BD26A4" w:rsidP="00D84DB5">
            <w:pPr>
              <w:ind w:right="-999"/>
              <w:rPr>
                <w:rFonts w:cs="Arial"/>
              </w:rPr>
            </w:pPr>
          </w:p>
          <w:p w14:paraId="7B0F816D" w14:textId="77777777" w:rsidR="00BD26A4" w:rsidRDefault="00BD26A4" w:rsidP="00D84DB5">
            <w:pPr>
              <w:ind w:right="-999"/>
              <w:rPr>
                <w:rFonts w:cs="Arial"/>
              </w:rPr>
            </w:pPr>
          </w:p>
          <w:p w14:paraId="1F453AF2" w14:textId="77777777" w:rsidR="00BD26A4" w:rsidRDefault="00BD26A4" w:rsidP="00D84DB5">
            <w:pPr>
              <w:ind w:right="-999"/>
              <w:rPr>
                <w:rFonts w:cs="Arial"/>
              </w:rPr>
            </w:pPr>
          </w:p>
          <w:p w14:paraId="341480F4" w14:textId="77777777" w:rsidR="00BD26A4" w:rsidRDefault="00BD26A4" w:rsidP="00D84DB5">
            <w:pPr>
              <w:ind w:right="-999"/>
              <w:rPr>
                <w:rFonts w:cs="Arial"/>
              </w:rPr>
            </w:pPr>
          </w:p>
          <w:p w14:paraId="550BC906" w14:textId="77777777" w:rsidR="00BD26A4" w:rsidRDefault="00BD26A4" w:rsidP="00D84DB5">
            <w:pPr>
              <w:ind w:right="-999"/>
              <w:rPr>
                <w:rFonts w:cs="Arial"/>
              </w:rPr>
            </w:pPr>
          </w:p>
          <w:p w14:paraId="6AD03B5F" w14:textId="77777777" w:rsidR="00BD26A4" w:rsidRDefault="00BD26A4" w:rsidP="00D84DB5">
            <w:pPr>
              <w:ind w:right="-999"/>
              <w:rPr>
                <w:rFonts w:cs="Arial"/>
              </w:rPr>
            </w:pPr>
          </w:p>
          <w:p w14:paraId="1D7837DA" w14:textId="77777777" w:rsidR="00BD26A4" w:rsidRDefault="00BD26A4" w:rsidP="00D84DB5">
            <w:pPr>
              <w:ind w:right="-999"/>
              <w:rPr>
                <w:rFonts w:cs="Arial"/>
              </w:rPr>
            </w:pPr>
          </w:p>
          <w:p w14:paraId="26EF667D" w14:textId="77777777" w:rsidR="00BD26A4" w:rsidRDefault="00BD26A4" w:rsidP="00D84DB5">
            <w:pPr>
              <w:ind w:right="-999"/>
              <w:rPr>
                <w:rFonts w:cs="Arial"/>
              </w:rPr>
            </w:pPr>
          </w:p>
          <w:p w14:paraId="0F320897" w14:textId="77777777" w:rsidR="00BD26A4" w:rsidRDefault="00BD26A4" w:rsidP="00D84DB5">
            <w:pPr>
              <w:ind w:right="-999"/>
              <w:rPr>
                <w:rFonts w:cs="Arial"/>
              </w:rPr>
            </w:pPr>
          </w:p>
          <w:p w14:paraId="0CA86E45" w14:textId="77777777" w:rsidR="00BD26A4" w:rsidRDefault="00BD26A4" w:rsidP="00D84DB5">
            <w:pPr>
              <w:ind w:right="-999"/>
              <w:rPr>
                <w:rFonts w:cs="Arial"/>
              </w:rPr>
            </w:pPr>
          </w:p>
          <w:p w14:paraId="38319486" w14:textId="77777777" w:rsidR="00BD26A4" w:rsidRDefault="00BD26A4" w:rsidP="00D84DB5">
            <w:pPr>
              <w:ind w:right="-999"/>
              <w:rPr>
                <w:rFonts w:cs="Arial"/>
              </w:rPr>
            </w:pPr>
          </w:p>
          <w:p w14:paraId="7E1B0FCE" w14:textId="77777777" w:rsidR="00BD26A4" w:rsidRDefault="00BD26A4" w:rsidP="00D84DB5">
            <w:pPr>
              <w:ind w:right="-999"/>
              <w:rPr>
                <w:rFonts w:cs="Arial"/>
              </w:rPr>
            </w:pPr>
          </w:p>
          <w:p w14:paraId="2A648713" w14:textId="77777777" w:rsidR="00BD26A4" w:rsidRDefault="00BD26A4" w:rsidP="00D84DB5">
            <w:pPr>
              <w:ind w:right="-999"/>
              <w:rPr>
                <w:rFonts w:cs="Arial"/>
              </w:rPr>
            </w:pPr>
          </w:p>
          <w:p w14:paraId="7C890336" w14:textId="77777777" w:rsidR="00BD26A4" w:rsidRDefault="00BD26A4" w:rsidP="00D84DB5">
            <w:pPr>
              <w:ind w:right="-999"/>
              <w:rPr>
                <w:rFonts w:cs="Arial"/>
              </w:rPr>
            </w:pPr>
          </w:p>
          <w:p w14:paraId="3E5D87CC" w14:textId="77777777" w:rsidR="00BD26A4" w:rsidRDefault="00BD26A4" w:rsidP="00D84DB5">
            <w:pPr>
              <w:ind w:right="-999"/>
              <w:rPr>
                <w:rFonts w:cs="Arial"/>
              </w:rPr>
            </w:pPr>
          </w:p>
          <w:p w14:paraId="26BCD36E" w14:textId="77777777" w:rsidR="00BD26A4" w:rsidRDefault="00BD26A4" w:rsidP="00D84DB5">
            <w:pPr>
              <w:ind w:right="-999"/>
              <w:rPr>
                <w:rFonts w:cs="Arial"/>
              </w:rPr>
            </w:pPr>
          </w:p>
          <w:p w14:paraId="0997AE68" w14:textId="77777777" w:rsidR="00BD26A4" w:rsidRDefault="00BD26A4" w:rsidP="00D84DB5">
            <w:pPr>
              <w:ind w:right="-999"/>
              <w:rPr>
                <w:rFonts w:cs="Arial"/>
              </w:rPr>
            </w:pPr>
          </w:p>
          <w:p w14:paraId="7B200B66" w14:textId="77777777" w:rsidR="00BD26A4" w:rsidRDefault="00BD26A4" w:rsidP="00D84DB5">
            <w:pPr>
              <w:ind w:right="-999"/>
              <w:rPr>
                <w:rFonts w:cs="Arial"/>
              </w:rPr>
            </w:pPr>
          </w:p>
          <w:p w14:paraId="2DF9DA7D" w14:textId="77777777" w:rsidR="00BD26A4" w:rsidRDefault="00BD26A4" w:rsidP="00D84DB5">
            <w:pPr>
              <w:ind w:right="-999"/>
              <w:rPr>
                <w:rFonts w:cs="Arial"/>
              </w:rPr>
            </w:pPr>
          </w:p>
          <w:p w14:paraId="5A7857AC" w14:textId="77777777" w:rsidR="00BD26A4" w:rsidRDefault="00BD26A4" w:rsidP="00D84DB5">
            <w:pPr>
              <w:ind w:right="-999"/>
              <w:rPr>
                <w:rFonts w:cs="Arial"/>
              </w:rPr>
            </w:pPr>
          </w:p>
          <w:p w14:paraId="7E3109F7" w14:textId="77777777" w:rsidR="00BD26A4" w:rsidRDefault="00BD26A4" w:rsidP="00D84DB5">
            <w:pPr>
              <w:ind w:right="-999"/>
              <w:rPr>
                <w:rFonts w:cs="Arial"/>
              </w:rPr>
            </w:pPr>
          </w:p>
          <w:p w14:paraId="69A4D71E" w14:textId="77777777" w:rsidR="00BD26A4" w:rsidRDefault="00BD26A4" w:rsidP="00D84DB5">
            <w:pPr>
              <w:ind w:right="-999"/>
              <w:rPr>
                <w:rFonts w:cs="Arial"/>
              </w:rPr>
            </w:pPr>
          </w:p>
          <w:p w14:paraId="126E82AC" w14:textId="77777777" w:rsidR="00BD26A4" w:rsidRDefault="00BD26A4" w:rsidP="00D84DB5">
            <w:pPr>
              <w:ind w:right="-999"/>
              <w:rPr>
                <w:rFonts w:cs="Arial"/>
              </w:rPr>
            </w:pPr>
          </w:p>
          <w:p w14:paraId="39AF03C0" w14:textId="77777777" w:rsidR="00BD26A4" w:rsidRDefault="00BD26A4" w:rsidP="00D84DB5">
            <w:pPr>
              <w:ind w:right="-999"/>
              <w:rPr>
                <w:rFonts w:cs="Arial"/>
              </w:rPr>
            </w:pPr>
          </w:p>
          <w:p w14:paraId="5FE4B9E9" w14:textId="77777777" w:rsidR="00BD26A4" w:rsidRDefault="00BD26A4" w:rsidP="00D84DB5">
            <w:pPr>
              <w:ind w:right="-999"/>
              <w:rPr>
                <w:rFonts w:cs="Arial"/>
              </w:rPr>
            </w:pPr>
          </w:p>
          <w:p w14:paraId="42D283AA" w14:textId="77777777" w:rsidR="00BD26A4" w:rsidRDefault="00BD26A4" w:rsidP="00D84DB5">
            <w:pPr>
              <w:ind w:right="-999"/>
              <w:rPr>
                <w:rFonts w:cs="Arial"/>
              </w:rPr>
            </w:pPr>
          </w:p>
          <w:p w14:paraId="476D40BD" w14:textId="77777777" w:rsidR="00BD26A4" w:rsidRDefault="00BD26A4" w:rsidP="00D84DB5">
            <w:pPr>
              <w:ind w:right="-999"/>
              <w:rPr>
                <w:rFonts w:cs="Arial"/>
              </w:rPr>
            </w:pPr>
          </w:p>
          <w:p w14:paraId="101A9967" w14:textId="77777777" w:rsidR="00BD26A4" w:rsidRDefault="00BD26A4" w:rsidP="00D84DB5">
            <w:pPr>
              <w:ind w:right="-999"/>
              <w:rPr>
                <w:rFonts w:cs="Arial"/>
              </w:rPr>
            </w:pPr>
          </w:p>
          <w:p w14:paraId="11D18C47" w14:textId="77777777" w:rsidR="00BD26A4" w:rsidRDefault="00BD26A4" w:rsidP="00D84DB5">
            <w:pPr>
              <w:ind w:right="-999"/>
              <w:rPr>
                <w:rFonts w:cs="Arial"/>
              </w:rPr>
            </w:pPr>
          </w:p>
          <w:p w14:paraId="118C56A7" w14:textId="77777777" w:rsidR="00BD26A4" w:rsidRDefault="00BD26A4" w:rsidP="00D84DB5">
            <w:pPr>
              <w:ind w:right="-999"/>
              <w:rPr>
                <w:rFonts w:cs="Arial"/>
              </w:rPr>
            </w:pPr>
          </w:p>
          <w:p w14:paraId="1EEAEB49" w14:textId="77777777" w:rsidR="00BD26A4" w:rsidRDefault="00BD26A4" w:rsidP="00D84DB5">
            <w:pPr>
              <w:ind w:right="-999"/>
              <w:rPr>
                <w:rFonts w:cs="Arial"/>
              </w:rPr>
            </w:pPr>
          </w:p>
          <w:p w14:paraId="04A9CBBD" w14:textId="77777777" w:rsidR="00BD26A4" w:rsidRDefault="00BD26A4" w:rsidP="00D84DB5">
            <w:pPr>
              <w:ind w:right="-999"/>
              <w:rPr>
                <w:rFonts w:cs="Arial"/>
              </w:rPr>
            </w:pPr>
          </w:p>
          <w:p w14:paraId="0712B827" w14:textId="77777777" w:rsidR="00BD26A4" w:rsidRDefault="00BD26A4" w:rsidP="00D84DB5">
            <w:pPr>
              <w:ind w:right="-999"/>
              <w:rPr>
                <w:rFonts w:cs="Arial"/>
              </w:rPr>
            </w:pPr>
          </w:p>
          <w:p w14:paraId="58735519" w14:textId="77777777" w:rsidR="00BD26A4" w:rsidRDefault="00BD26A4" w:rsidP="00D84DB5">
            <w:pPr>
              <w:ind w:right="-999"/>
              <w:rPr>
                <w:rFonts w:cs="Arial"/>
              </w:rPr>
            </w:pPr>
          </w:p>
          <w:p w14:paraId="6B131906" w14:textId="77777777" w:rsidR="00BD26A4" w:rsidRDefault="00BD26A4" w:rsidP="00D84DB5">
            <w:pPr>
              <w:ind w:right="-999"/>
              <w:rPr>
                <w:rFonts w:cs="Arial"/>
              </w:rPr>
            </w:pPr>
          </w:p>
          <w:p w14:paraId="4F138F21" w14:textId="77777777" w:rsidR="00BD26A4" w:rsidRDefault="00BD26A4" w:rsidP="00D84DB5">
            <w:pPr>
              <w:ind w:right="-999"/>
              <w:rPr>
                <w:rFonts w:cs="Arial"/>
              </w:rPr>
            </w:pPr>
          </w:p>
          <w:p w14:paraId="4B2F8E25" w14:textId="77777777" w:rsidR="00BD26A4" w:rsidRDefault="00BD26A4" w:rsidP="00D84DB5">
            <w:pPr>
              <w:ind w:right="-999"/>
              <w:rPr>
                <w:rFonts w:cs="Arial"/>
              </w:rPr>
            </w:pPr>
          </w:p>
          <w:p w14:paraId="44C24A5E" w14:textId="77777777" w:rsidR="00BD26A4" w:rsidRDefault="00BD26A4" w:rsidP="00D84DB5">
            <w:pPr>
              <w:ind w:right="-999"/>
              <w:rPr>
                <w:rFonts w:cs="Arial"/>
              </w:rPr>
            </w:pPr>
          </w:p>
          <w:p w14:paraId="16CBE6C6" w14:textId="77777777" w:rsidR="00BD26A4" w:rsidRDefault="00BD26A4" w:rsidP="00D84DB5">
            <w:pPr>
              <w:ind w:right="-999"/>
              <w:rPr>
                <w:rFonts w:cs="Arial"/>
              </w:rPr>
            </w:pPr>
          </w:p>
          <w:p w14:paraId="4F496061" w14:textId="77777777" w:rsidR="00BD26A4" w:rsidRDefault="00BD26A4" w:rsidP="00D84DB5">
            <w:pPr>
              <w:ind w:right="-999"/>
              <w:rPr>
                <w:rFonts w:cs="Arial"/>
              </w:rPr>
            </w:pPr>
          </w:p>
          <w:p w14:paraId="1330D0EC" w14:textId="77777777" w:rsidR="00BD26A4" w:rsidRDefault="00BD26A4" w:rsidP="00D84DB5">
            <w:pPr>
              <w:ind w:right="-999"/>
              <w:rPr>
                <w:rFonts w:cs="Arial"/>
              </w:rPr>
            </w:pPr>
          </w:p>
          <w:p w14:paraId="6830EF15" w14:textId="77777777" w:rsidR="00BD26A4" w:rsidRDefault="00BD26A4" w:rsidP="00D84DB5">
            <w:pPr>
              <w:ind w:right="-999"/>
              <w:rPr>
                <w:rFonts w:cs="Arial"/>
              </w:rPr>
            </w:pPr>
          </w:p>
          <w:p w14:paraId="115643DF" w14:textId="77777777" w:rsidR="00BD26A4" w:rsidRDefault="00BD26A4" w:rsidP="00D84DB5">
            <w:pPr>
              <w:ind w:right="-999"/>
              <w:rPr>
                <w:rFonts w:cs="Arial"/>
              </w:rPr>
            </w:pPr>
          </w:p>
          <w:p w14:paraId="1BCE165D" w14:textId="77777777" w:rsidR="00BD26A4" w:rsidRDefault="00BD26A4" w:rsidP="00D84DB5">
            <w:pPr>
              <w:ind w:right="-999"/>
              <w:rPr>
                <w:rFonts w:cs="Arial"/>
              </w:rPr>
            </w:pPr>
          </w:p>
          <w:p w14:paraId="4C3A2210" w14:textId="77777777" w:rsidR="00BD26A4" w:rsidRDefault="00BD26A4" w:rsidP="00D84DB5">
            <w:pPr>
              <w:ind w:right="-999"/>
              <w:rPr>
                <w:rFonts w:cs="Arial"/>
              </w:rPr>
            </w:pPr>
          </w:p>
          <w:p w14:paraId="58B3CBB7" w14:textId="77777777" w:rsidR="00BD26A4" w:rsidRDefault="00BD26A4" w:rsidP="00D84DB5">
            <w:pPr>
              <w:ind w:right="-999"/>
              <w:rPr>
                <w:rFonts w:cs="Arial"/>
              </w:rPr>
            </w:pPr>
          </w:p>
          <w:p w14:paraId="4A83E852" w14:textId="77777777" w:rsidR="00BD26A4" w:rsidRDefault="00BD26A4" w:rsidP="00D84DB5">
            <w:pPr>
              <w:ind w:right="-999"/>
              <w:rPr>
                <w:rFonts w:cs="Arial"/>
              </w:rPr>
            </w:pPr>
          </w:p>
          <w:p w14:paraId="2D7C6CB1" w14:textId="77777777" w:rsidR="00BD26A4" w:rsidRDefault="00BD26A4" w:rsidP="00D84DB5">
            <w:pPr>
              <w:ind w:right="-999"/>
              <w:rPr>
                <w:rFonts w:cs="Arial"/>
              </w:rPr>
            </w:pPr>
          </w:p>
          <w:p w14:paraId="754C76EC" w14:textId="77777777" w:rsidR="00BD26A4" w:rsidRDefault="00BD26A4" w:rsidP="00D84DB5">
            <w:pPr>
              <w:ind w:right="-999"/>
              <w:rPr>
                <w:rFonts w:cs="Arial"/>
              </w:rPr>
            </w:pPr>
          </w:p>
          <w:p w14:paraId="3E4188BF" w14:textId="77777777" w:rsidR="00BD26A4" w:rsidRDefault="00BD26A4" w:rsidP="00D84DB5">
            <w:pPr>
              <w:ind w:right="-999"/>
              <w:rPr>
                <w:rFonts w:cs="Arial"/>
              </w:rPr>
            </w:pPr>
          </w:p>
          <w:p w14:paraId="5CBE96D1" w14:textId="77777777" w:rsidR="00BD26A4" w:rsidRDefault="00BD26A4" w:rsidP="00D84DB5">
            <w:pPr>
              <w:ind w:right="-999"/>
              <w:rPr>
                <w:rFonts w:cs="Arial"/>
              </w:rPr>
            </w:pPr>
          </w:p>
          <w:p w14:paraId="7C4C6F97" w14:textId="4A57BC75" w:rsidR="00BD26A4" w:rsidRDefault="00BD26A4" w:rsidP="00D84DB5">
            <w:pPr>
              <w:ind w:right="-999"/>
              <w:rPr>
                <w:rFonts w:cs="Arial"/>
              </w:rPr>
            </w:pPr>
          </w:p>
          <w:p w14:paraId="22E5A162" w14:textId="5E6CEE03" w:rsidR="006E2149" w:rsidRDefault="006E2149" w:rsidP="00D84DB5">
            <w:pPr>
              <w:ind w:right="-999"/>
              <w:rPr>
                <w:rFonts w:cs="Arial"/>
              </w:rPr>
            </w:pPr>
          </w:p>
          <w:p w14:paraId="739CD5A7" w14:textId="77777777" w:rsidR="00BD26A4" w:rsidRDefault="00BD26A4" w:rsidP="00D84DB5">
            <w:pPr>
              <w:ind w:right="-999"/>
              <w:rPr>
                <w:rFonts w:cs="Arial"/>
              </w:rPr>
            </w:pPr>
          </w:p>
          <w:p w14:paraId="153E5F3F" w14:textId="77777777" w:rsidR="00BD26A4" w:rsidRDefault="00BD26A4" w:rsidP="00D84DB5">
            <w:pPr>
              <w:ind w:right="-999"/>
              <w:rPr>
                <w:rFonts w:cs="Arial"/>
              </w:rPr>
            </w:pPr>
          </w:p>
          <w:p w14:paraId="32FD52F3" w14:textId="77777777" w:rsidR="003053B2" w:rsidRDefault="003053B2" w:rsidP="00D84DB5">
            <w:pPr>
              <w:ind w:right="-999"/>
              <w:rPr>
                <w:rFonts w:cs="Arial"/>
              </w:rPr>
            </w:pPr>
          </w:p>
          <w:p w14:paraId="06DD9954" w14:textId="77777777" w:rsidR="003053B2" w:rsidRDefault="003053B2" w:rsidP="00D84DB5">
            <w:pPr>
              <w:ind w:right="-999"/>
              <w:rPr>
                <w:rFonts w:cs="Arial"/>
              </w:rPr>
            </w:pPr>
          </w:p>
          <w:p w14:paraId="56A984C9" w14:textId="77777777" w:rsidR="003053B2" w:rsidRDefault="003053B2" w:rsidP="00D84DB5">
            <w:pPr>
              <w:ind w:right="-999"/>
              <w:rPr>
                <w:rFonts w:cs="Arial"/>
              </w:rPr>
            </w:pPr>
          </w:p>
          <w:p w14:paraId="07D60938" w14:textId="77777777" w:rsidR="003053B2" w:rsidRDefault="003053B2" w:rsidP="00D84DB5">
            <w:pPr>
              <w:ind w:right="-999"/>
              <w:rPr>
                <w:rFonts w:cs="Arial"/>
              </w:rPr>
            </w:pPr>
          </w:p>
          <w:p w14:paraId="582BCB3C" w14:textId="4057EAC3" w:rsidR="007C6D14" w:rsidRDefault="007C6D14" w:rsidP="00D84DB5">
            <w:pPr>
              <w:ind w:right="-999"/>
              <w:rPr>
                <w:rFonts w:cs="Arial"/>
              </w:rPr>
            </w:pPr>
            <w:r>
              <w:rPr>
                <w:rFonts w:cs="Arial"/>
              </w:rPr>
              <w:t>C0183</w:t>
            </w:r>
          </w:p>
          <w:p w14:paraId="66AE6D11" w14:textId="4C9B121F" w:rsidR="007C6D14" w:rsidRDefault="007C6D14" w:rsidP="00D84DB5">
            <w:pPr>
              <w:ind w:right="-999"/>
              <w:rPr>
                <w:rFonts w:cs="Arial"/>
              </w:rPr>
            </w:pPr>
          </w:p>
          <w:p w14:paraId="74130D25" w14:textId="19EC3523" w:rsidR="007C6D14" w:rsidRDefault="007C6D14" w:rsidP="00D84DB5">
            <w:pPr>
              <w:ind w:right="-999"/>
              <w:rPr>
                <w:rFonts w:cs="Arial"/>
              </w:rPr>
            </w:pPr>
          </w:p>
          <w:p w14:paraId="15BF3A63" w14:textId="642FA40E" w:rsidR="007C6D14" w:rsidRDefault="007C6D14" w:rsidP="00D84DB5">
            <w:pPr>
              <w:ind w:right="-999"/>
              <w:rPr>
                <w:rFonts w:cs="Arial"/>
              </w:rPr>
            </w:pPr>
          </w:p>
          <w:p w14:paraId="423CF03F" w14:textId="77777777" w:rsidR="003B7151" w:rsidRDefault="003B7151" w:rsidP="00D84DB5">
            <w:pPr>
              <w:ind w:right="-999"/>
              <w:rPr>
                <w:rFonts w:cs="Arial"/>
              </w:rPr>
            </w:pPr>
          </w:p>
          <w:p w14:paraId="5159F6D3" w14:textId="77777777" w:rsidR="003B7151" w:rsidRDefault="003B7151" w:rsidP="00D84DB5">
            <w:pPr>
              <w:ind w:right="-999"/>
              <w:rPr>
                <w:rFonts w:cs="Arial"/>
              </w:rPr>
            </w:pPr>
          </w:p>
          <w:p w14:paraId="6C3A04B2" w14:textId="77777777" w:rsidR="003B7151" w:rsidRDefault="003B7151" w:rsidP="00D84DB5">
            <w:pPr>
              <w:ind w:right="-999"/>
              <w:rPr>
                <w:rFonts w:cs="Arial"/>
              </w:rPr>
            </w:pPr>
          </w:p>
          <w:p w14:paraId="2598424C" w14:textId="77777777" w:rsidR="003B7151" w:rsidRDefault="003B7151" w:rsidP="00D84DB5">
            <w:pPr>
              <w:ind w:right="-999"/>
              <w:rPr>
                <w:rFonts w:cs="Arial"/>
              </w:rPr>
            </w:pPr>
          </w:p>
          <w:p w14:paraId="31CDE72C" w14:textId="77777777" w:rsidR="003B7151" w:rsidRDefault="003B7151" w:rsidP="00D84DB5">
            <w:pPr>
              <w:ind w:right="-999"/>
              <w:rPr>
                <w:rFonts w:cs="Arial"/>
              </w:rPr>
            </w:pPr>
          </w:p>
          <w:p w14:paraId="4BB93681" w14:textId="16AEB2BA" w:rsidR="003B7151" w:rsidRDefault="003B7151" w:rsidP="00D84DB5">
            <w:pPr>
              <w:ind w:right="-999"/>
              <w:rPr>
                <w:rFonts w:cs="Arial"/>
              </w:rPr>
            </w:pPr>
          </w:p>
          <w:p w14:paraId="470B3D32" w14:textId="153786C7" w:rsidR="00D17710" w:rsidRDefault="00D17710" w:rsidP="00D84DB5">
            <w:pPr>
              <w:ind w:right="-999"/>
              <w:rPr>
                <w:rFonts w:cs="Arial"/>
              </w:rPr>
            </w:pPr>
          </w:p>
          <w:p w14:paraId="0E3A2B15" w14:textId="68936D3D" w:rsidR="00D17710" w:rsidRDefault="00D17710" w:rsidP="00D84DB5">
            <w:pPr>
              <w:ind w:right="-999"/>
              <w:rPr>
                <w:rFonts w:cs="Arial"/>
              </w:rPr>
            </w:pPr>
          </w:p>
          <w:p w14:paraId="7AD2A83B" w14:textId="7E8CCEEC" w:rsidR="00D17710" w:rsidRDefault="00D17710" w:rsidP="00D84DB5">
            <w:pPr>
              <w:ind w:right="-999"/>
              <w:rPr>
                <w:rFonts w:cs="Arial"/>
              </w:rPr>
            </w:pPr>
          </w:p>
          <w:p w14:paraId="7AEB3EB9" w14:textId="2DD23D50" w:rsidR="00D17710" w:rsidRDefault="00D17710" w:rsidP="00D84DB5">
            <w:pPr>
              <w:ind w:right="-999"/>
              <w:rPr>
                <w:rFonts w:cs="Arial"/>
              </w:rPr>
            </w:pPr>
          </w:p>
          <w:p w14:paraId="7586F482" w14:textId="555F263F" w:rsidR="00D17710" w:rsidRDefault="00D17710" w:rsidP="00D84DB5">
            <w:pPr>
              <w:ind w:right="-999"/>
              <w:rPr>
                <w:rFonts w:cs="Arial"/>
              </w:rPr>
            </w:pPr>
          </w:p>
          <w:p w14:paraId="3E4B2504" w14:textId="63D7D408" w:rsidR="00D17710" w:rsidRDefault="00D17710" w:rsidP="00D84DB5">
            <w:pPr>
              <w:ind w:right="-999"/>
              <w:rPr>
                <w:rFonts w:cs="Arial"/>
              </w:rPr>
            </w:pPr>
          </w:p>
          <w:p w14:paraId="69EE1EFB" w14:textId="6F27687C" w:rsidR="00D17710" w:rsidRDefault="00D17710" w:rsidP="00D84DB5">
            <w:pPr>
              <w:ind w:right="-999"/>
              <w:rPr>
                <w:rFonts w:cs="Arial"/>
              </w:rPr>
            </w:pPr>
          </w:p>
          <w:p w14:paraId="55E04D10" w14:textId="18F94DEF" w:rsidR="00D17710" w:rsidRDefault="00D17710" w:rsidP="00D84DB5">
            <w:pPr>
              <w:ind w:right="-999"/>
              <w:rPr>
                <w:rFonts w:cs="Arial"/>
              </w:rPr>
            </w:pPr>
          </w:p>
          <w:p w14:paraId="2F2F8B9D" w14:textId="4E0BCBF1" w:rsidR="00D17710" w:rsidRDefault="00D17710" w:rsidP="00D84DB5">
            <w:pPr>
              <w:ind w:right="-999"/>
              <w:rPr>
                <w:rFonts w:cs="Arial"/>
              </w:rPr>
            </w:pPr>
          </w:p>
          <w:p w14:paraId="359BC873" w14:textId="3465ACD5" w:rsidR="00D17710" w:rsidRDefault="00D17710" w:rsidP="00D84DB5">
            <w:pPr>
              <w:ind w:right="-999"/>
              <w:rPr>
                <w:rFonts w:cs="Arial"/>
              </w:rPr>
            </w:pPr>
          </w:p>
          <w:p w14:paraId="26C13245" w14:textId="77777777" w:rsidR="00D17710" w:rsidRDefault="00D17710" w:rsidP="00D84DB5">
            <w:pPr>
              <w:ind w:right="-999"/>
              <w:rPr>
                <w:rFonts w:cs="Arial"/>
              </w:rPr>
            </w:pPr>
          </w:p>
          <w:p w14:paraId="38D8FCD9" w14:textId="77777777" w:rsidR="003B7151" w:rsidRDefault="003B7151" w:rsidP="00D84DB5">
            <w:pPr>
              <w:ind w:right="-999"/>
              <w:rPr>
                <w:rFonts w:cs="Arial"/>
              </w:rPr>
            </w:pPr>
          </w:p>
          <w:p w14:paraId="22C4E3F2" w14:textId="77777777" w:rsidR="003053B2" w:rsidRDefault="003053B2" w:rsidP="00D84DB5">
            <w:pPr>
              <w:ind w:right="-999"/>
              <w:rPr>
                <w:rFonts w:cs="Arial"/>
              </w:rPr>
            </w:pPr>
          </w:p>
          <w:p w14:paraId="4838076B" w14:textId="77777777" w:rsidR="003053B2" w:rsidRDefault="003053B2" w:rsidP="00D84DB5">
            <w:pPr>
              <w:ind w:right="-999"/>
              <w:rPr>
                <w:rFonts w:cs="Arial"/>
              </w:rPr>
            </w:pPr>
          </w:p>
          <w:p w14:paraId="09CAA03D" w14:textId="77777777" w:rsidR="003053B2" w:rsidRDefault="003053B2" w:rsidP="00D84DB5">
            <w:pPr>
              <w:ind w:right="-999"/>
              <w:rPr>
                <w:rFonts w:cs="Arial"/>
              </w:rPr>
            </w:pPr>
          </w:p>
          <w:p w14:paraId="5994AA1C" w14:textId="77777777" w:rsidR="003053B2" w:rsidRDefault="003053B2" w:rsidP="00D84DB5">
            <w:pPr>
              <w:ind w:right="-999"/>
              <w:rPr>
                <w:rFonts w:cs="Arial"/>
              </w:rPr>
            </w:pPr>
          </w:p>
          <w:p w14:paraId="6495A285" w14:textId="77777777" w:rsidR="003053B2" w:rsidRDefault="003053B2" w:rsidP="00D84DB5">
            <w:pPr>
              <w:ind w:right="-999"/>
              <w:rPr>
                <w:rFonts w:cs="Arial"/>
              </w:rPr>
            </w:pPr>
          </w:p>
          <w:p w14:paraId="12B5A0DA" w14:textId="5B88B2CA" w:rsidR="007C6D14" w:rsidRDefault="007C6D14" w:rsidP="00D84DB5">
            <w:pPr>
              <w:ind w:right="-999"/>
              <w:rPr>
                <w:rFonts w:cs="Arial"/>
              </w:rPr>
            </w:pPr>
            <w:r>
              <w:rPr>
                <w:rFonts w:cs="Arial"/>
              </w:rPr>
              <w:t>C0184</w:t>
            </w:r>
          </w:p>
          <w:p w14:paraId="04638434" w14:textId="78D36028" w:rsidR="007C6D14" w:rsidRDefault="007C6D14" w:rsidP="00D84DB5">
            <w:pPr>
              <w:ind w:right="-999"/>
              <w:rPr>
                <w:rFonts w:cs="Arial"/>
              </w:rPr>
            </w:pPr>
          </w:p>
          <w:p w14:paraId="601CD13F" w14:textId="4C943B52" w:rsidR="007C6D14" w:rsidRDefault="007C6D14" w:rsidP="00D84DB5">
            <w:pPr>
              <w:ind w:right="-999"/>
              <w:rPr>
                <w:rFonts w:cs="Arial"/>
              </w:rPr>
            </w:pPr>
          </w:p>
          <w:p w14:paraId="51C25314" w14:textId="77777777" w:rsidR="00FD5B4A" w:rsidRDefault="00FD5B4A" w:rsidP="00D84DB5">
            <w:pPr>
              <w:ind w:right="-999"/>
              <w:rPr>
                <w:rFonts w:cs="Arial"/>
              </w:rPr>
            </w:pPr>
          </w:p>
          <w:p w14:paraId="5FE89D38" w14:textId="77777777" w:rsidR="00FD5B4A" w:rsidRDefault="00FD5B4A" w:rsidP="00D84DB5">
            <w:pPr>
              <w:ind w:right="-999"/>
              <w:rPr>
                <w:rFonts w:cs="Arial"/>
              </w:rPr>
            </w:pPr>
          </w:p>
          <w:p w14:paraId="49FDF488" w14:textId="77777777" w:rsidR="00FD5B4A" w:rsidRDefault="00FD5B4A" w:rsidP="00D84DB5">
            <w:pPr>
              <w:ind w:right="-999"/>
              <w:rPr>
                <w:rFonts w:cs="Arial"/>
              </w:rPr>
            </w:pPr>
          </w:p>
          <w:p w14:paraId="090E278F" w14:textId="77777777" w:rsidR="00FD5B4A" w:rsidRDefault="00FD5B4A" w:rsidP="00D84DB5">
            <w:pPr>
              <w:ind w:right="-999"/>
              <w:rPr>
                <w:rFonts w:cs="Arial"/>
              </w:rPr>
            </w:pPr>
          </w:p>
          <w:p w14:paraId="2FB27EE0" w14:textId="77777777" w:rsidR="00FD5B4A" w:rsidRDefault="00FD5B4A" w:rsidP="00D84DB5">
            <w:pPr>
              <w:ind w:right="-999"/>
              <w:rPr>
                <w:rFonts w:cs="Arial"/>
              </w:rPr>
            </w:pPr>
          </w:p>
          <w:p w14:paraId="172D88A0" w14:textId="77777777" w:rsidR="00FD5B4A" w:rsidRDefault="00FD5B4A" w:rsidP="00D84DB5">
            <w:pPr>
              <w:ind w:right="-999"/>
              <w:rPr>
                <w:rFonts w:cs="Arial"/>
              </w:rPr>
            </w:pPr>
          </w:p>
          <w:p w14:paraId="3443647A" w14:textId="77777777" w:rsidR="00FD5B4A" w:rsidRDefault="00FD5B4A" w:rsidP="00D84DB5">
            <w:pPr>
              <w:ind w:right="-999"/>
              <w:rPr>
                <w:rFonts w:cs="Arial"/>
              </w:rPr>
            </w:pPr>
          </w:p>
          <w:p w14:paraId="7809AD23" w14:textId="77777777" w:rsidR="00FD5B4A" w:rsidRDefault="00FD5B4A" w:rsidP="00D84DB5">
            <w:pPr>
              <w:ind w:right="-999"/>
              <w:rPr>
                <w:rFonts w:cs="Arial"/>
              </w:rPr>
            </w:pPr>
          </w:p>
          <w:p w14:paraId="6DB4A608" w14:textId="526C1286" w:rsidR="007C6D14" w:rsidRDefault="007C6D14" w:rsidP="00D84DB5">
            <w:pPr>
              <w:ind w:right="-999"/>
              <w:rPr>
                <w:rFonts w:cs="Arial"/>
              </w:rPr>
            </w:pPr>
            <w:r>
              <w:rPr>
                <w:rFonts w:cs="Arial"/>
              </w:rPr>
              <w:t>C0185</w:t>
            </w:r>
          </w:p>
          <w:p w14:paraId="5794DB21" w14:textId="04A76146" w:rsidR="007C6D14" w:rsidRDefault="007C6D14" w:rsidP="00D84DB5">
            <w:pPr>
              <w:ind w:right="-999"/>
              <w:rPr>
                <w:rFonts w:cs="Arial"/>
              </w:rPr>
            </w:pPr>
          </w:p>
          <w:p w14:paraId="244B7D91" w14:textId="7F1CF3EC" w:rsidR="007C6D14" w:rsidRDefault="007C6D14" w:rsidP="00D84DB5">
            <w:pPr>
              <w:ind w:right="-999"/>
              <w:rPr>
                <w:rFonts w:cs="Arial"/>
              </w:rPr>
            </w:pPr>
          </w:p>
          <w:p w14:paraId="25E33DA5" w14:textId="77777777" w:rsidR="00AB0E33" w:rsidRDefault="00AB0E33" w:rsidP="00D84DB5">
            <w:pPr>
              <w:ind w:right="-999"/>
              <w:rPr>
                <w:rFonts w:cs="Arial"/>
              </w:rPr>
            </w:pPr>
          </w:p>
          <w:p w14:paraId="1164DE59" w14:textId="77777777" w:rsidR="00AB0E33" w:rsidRDefault="00AB0E33" w:rsidP="00D84DB5">
            <w:pPr>
              <w:ind w:right="-999"/>
              <w:rPr>
                <w:rFonts w:cs="Arial"/>
              </w:rPr>
            </w:pPr>
          </w:p>
          <w:p w14:paraId="16C9BEF0" w14:textId="77777777" w:rsidR="00AB0E33" w:rsidRDefault="00AB0E33" w:rsidP="00D84DB5">
            <w:pPr>
              <w:ind w:right="-999"/>
              <w:rPr>
                <w:rFonts w:cs="Arial"/>
              </w:rPr>
            </w:pPr>
          </w:p>
          <w:p w14:paraId="4E9965F6" w14:textId="77777777" w:rsidR="00AB0E33" w:rsidRDefault="00AB0E33" w:rsidP="00D84DB5">
            <w:pPr>
              <w:ind w:right="-999"/>
              <w:rPr>
                <w:rFonts w:cs="Arial"/>
              </w:rPr>
            </w:pPr>
          </w:p>
          <w:p w14:paraId="2F358095" w14:textId="77777777" w:rsidR="00AB0E33" w:rsidRDefault="00AB0E33" w:rsidP="00D84DB5">
            <w:pPr>
              <w:ind w:right="-999"/>
              <w:rPr>
                <w:rFonts w:cs="Arial"/>
              </w:rPr>
            </w:pPr>
          </w:p>
          <w:p w14:paraId="3CB37C99" w14:textId="77777777" w:rsidR="00AB0E33" w:rsidRDefault="00AB0E33" w:rsidP="00D84DB5">
            <w:pPr>
              <w:ind w:right="-999"/>
              <w:rPr>
                <w:rFonts w:cs="Arial"/>
              </w:rPr>
            </w:pPr>
          </w:p>
          <w:p w14:paraId="768BE2FD" w14:textId="77777777" w:rsidR="00AB0E33" w:rsidRDefault="00AB0E33" w:rsidP="00D84DB5">
            <w:pPr>
              <w:ind w:right="-999"/>
              <w:rPr>
                <w:rFonts w:cs="Arial"/>
              </w:rPr>
            </w:pPr>
          </w:p>
          <w:p w14:paraId="0270A47E" w14:textId="77777777" w:rsidR="00AB0E33" w:rsidRDefault="00AB0E33" w:rsidP="00D84DB5">
            <w:pPr>
              <w:ind w:right="-999"/>
              <w:rPr>
                <w:rFonts w:cs="Arial"/>
              </w:rPr>
            </w:pPr>
          </w:p>
          <w:p w14:paraId="17153833" w14:textId="77777777" w:rsidR="00AB0E33" w:rsidRDefault="00AB0E33" w:rsidP="00D84DB5">
            <w:pPr>
              <w:ind w:right="-999"/>
              <w:rPr>
                <w:rFonts w:cs="Arial"/>
              </w:rPr>
            </w:pPr>
          </w:p>
          <w:p w14:paraId="0B9E2437" w14:textId="77777777" w:rsidR="00AB0E33" w:rsidRDefault="00AB0E33" w:rsidP="00D84DB5">
            <w:pPr>
              <w:ind w:right="-999"/>
              <w:rPr>
                <w:rFonts w:cs="Arial"/>
              </w:rPr>
            </w:pPr>
          </w:p>
          <w:p w14:paraId="4A943BC9" w14:textId="77777777" w:rsidR="00AB0E33" w:rsidRDefault="00AB0E33" w:rsidP="00D84DB5">
            <w:pPr>
              <w:ind w:right="-999"/>
              <w:rPr>
                <w:rFonts w:cs="Arial"/>
              </w:rPr>
            </w:pPr>
          </w:p>
          <w:p w14:paraId="5EB90703" w14:textId="77777777" w:rsidR="00AB0E33" w:rsidRDefault="00AB0E33" w:rsidP="00D84DB5">
            <w:pPr>
              <w:ind w:right="-999"/>
              <w:rPr>
                <w:rFonts w:cs="Arial"/>
              </w:rPr>
            </w:pPr>
          </w:p>
          <w:p w14:paraId="1ED20831" w14:textId="77777777" w:rsidR="00AB0E33" w:rsidRDefault="00AB0E33" w:rsidP="00D84DB5">
            <w:pPr>
              <w:ind w:right="-999"/>
              <w:rPr>
                <w:rFonts w:cs="Arial"/>
              </w:rPr>
            </w:pPr>
          </w:p>
          <w:p w14:paraId="25CBFCBA" w14:textId="77777777" w:rsidR="00AB0E33" w:rsidRDefault="00AB0E33" w:rsidP="00D84DB5">
            <w:pPr>
              <w:ind w:right="-999"/>
              <w:rPr>
                <w:rFonts w:cs="Arial"/>
              </w:rPr>
            </w:pPr>
          </w:p>
          <w:p w14:paraId="49FDD395" w14:textId="77777777" w:rsidR="00AB0E33" w:rsidRDefault="00AB0E33" w:rsidP="00D84DB5">
            <w:pPr>
              <w:ind w:right="-999"/>
              <w:rPr>
                <w:rFonts w:cs="Arial"/>
              </w:rPr>
            </w:pPr>
          </w:p>
          <w:p w14:paraId="18AACBED" w14:textId="77777777" w:rsidR="00AB0E33" w:rsidRDefault="00AB0E33" w:rsidP="00D84DB5">
            <w:pPr>
              <w:ind w:right="-999"/>
              <w:rPr>
                <w:rFonts w:cs="Arial"/>
              </w:rPr>
            </w:pPr>
          </w:p>
          <w:p w14:paraId="0F47B163" w14:textId="77777777" w:rsidR="00AB0E33" w:rsidRDefault="00AB0E33" w:rsidP="00D84DB5">
            <w:pPr>
              <w:ind w:right="-999"/>
              <w:rPr>
                <w:rFonts w:cs="Arial"/>
              </w:rPr>
            </w:pPr>
          </w:p>
          <w:p w14:paraId="07F26D23" w14:textId="77777777" w:rsidR="00AB0E33" w:rsidRDefault="00AB0E33" w:rsidP="00D84DB5">
            <w:pPr>
              <w:ind w:right="-999"/>
              <w:rPr>
                <w:rFonts w:cs="Arial"/>
              </w:rPr>
            </w:pPr>
          </w:p>
          <w:p w14:paraId="27834F63" w14:textId="77777777" w:rsidR="00AB0E33" w:rsidRDefault="00AB0E33" w:rsidP="00D84DB5">
            <w:pPr>
              <w:ind w:right="-999"/>
              <w:rPr>
                <w:rFonts w:cs="Arial"/>
              </w:rPr>
            </w:pPr>
          </w:p>
          <w:p w14:paraId="73BB02E4" w14:textId="77777777" w:rsidR="00AB0E33" w:rsidRDefault="00AB0E33" w:rsidP="00D84DB5">
            <w:pPr>
              <w:ind w:right="-999"/>
              <w:rPr>
                <w:rFonts w:cs="Arial"/>
              </w:rPr>
            </w:pPr>
          </w:p>
          <w:p w14:paraId="14C6932F" w14:textId="02C1C9F7" w:rsidR="007C6D14" w:rsidRDefault="007C6D14" w:rsidP="00D84DB5">
            <w:pPr>
              <w:ind w:right="-999"/>
              <w:rPr>
                <w:rFonts w:cs="Arial"/>
              </w:rPr>
            </w:pPr>
            <w:r>
              <w:rPr>
                <w:rFonts w:cs="Arial"/>
              </w:rPr>
              <w:t>C0186</w:t>
            </w:r>
          </w:p>
          <w:p w14:paraId="471FF845" w14:textId="3084562B" w:rsidR="007C6D14" w:rsidRDefault="007C6D14" w:rsidP="00D84DB5">
            <w:pPr>
              <w:ind w:right="-999"/>
              <w:rPr>
                <w:rFonts w:cs="Arial"/>
              </w:rPr>
            </w:pPr>
          </w:p>
          <w:p w14:paraId="5FEA8710" w14:textId="434C49AD" w:rsidR="007C6D14" w:rsidRDefault="007C6D14" w:rsidP="00D84DB5">
            <w:pPr>
              <w:ind w:right="-999"/>
              <w:rPr>
                <w:rFonts w:cs="Arial"/>
              </w:rPr>
            </w:pPr>
          </w:p>
          <w:p w14:paraId="097CD085" w14:textId="77777777" w:rsidR="00785234" w:rsidRDefault="00785234" w:rsidP="00D84DB5">
            <w:pPr>
              <w:ind w:right="-999"/>
              <w:rPr>
                <w:rFonts w:cs="Arial"/>
              </w:rPr>
            </w:pPr>
          </w:p>
          <w:p w14:paraId="16166EF2" w14:textId="77777777" w:rsidR="00785234" w:rsidRDefault="00785234" w:rsidP="00D84DB5">
            <w:pPr>
              <w:ind w:right="-999"/>
              <w:rPr>
                <w:rFonts w:cs="Arial"/>
              </w:rPr>
            </w:pPr>
          </w:p>
          <w:p w14:paraId="3DAED578" w14:textId="77777777" w:rsidR="00785234" w:rsidRDefault="00785234" w:rsidP="00D84DB5">
            <w:pPr>
              <w:ind w:right="-999"/>
              <w:rPr>
                <w:rFonts w:cs="Arial"/>
              </w:rPr>
            </w:pPr>
          </w:p>
          <w:p w14:paraId="7494DC15" w14:textId="77777777" w:rsidR="00785234" w:rsidRDefault="00785234" w:rsidP="00D84DB5">
            <w:pPr>
              <w:ind w:right="-999"/>
              <w:rPr>
                <w:rFonts w:cs="Arial"/>
              </w:rPr>
            </w:pPr>
          </w:p>
          <w:p w14:paraId="65319406" w14:textId="77777777" w:rsidR="00785234" w:rsidRDefault="00785234" w:rsidP="00D84DB5">
            <w:pPr>
              <w:ind w:right="-999"/>
              <w:rPr>
                <w:rFonts w:cs="Arial"/>
              </w:rPr>
            </w:pPr>
          </w:p>
          <w:p w14:paraId="7957E4F4" w14:textId="77777777" w:rsidR="00785234" w:rsidRDefault="00785234" w:rsidP="00D84DB5">
            <w:pPr>
              <w:ind w:right="-999"/>
              <w:rPr>
                <w:rFonts w:cs="Arial"/>
              </w:rPr>
            </w:pPr>
          </w:p>
          <w:p w14:paraId="195B0CE2" w14:textId="77777777" w:rsidR="00785234" w:rsidRDefault="00785234" w:rsidP="00D84DB5">
            <w:pPr>
              <w:ind w:right="-999"/>
              <w:rPr>
                <w:rFonts w:cs="Arial"/>
              </w:rPr>
            </w:pPr>
          </w:p>
          <w:p w14:paraId="77EC43F2" w14:textId="77777777" w:rsidR="00785234" w:rsidRDefault="00785234" w:rsidP="00D84DB5">
            <w:pPr>
              <w:ind w:right="-999"/>
              <w:rPr>
                <w:rFonts w:cs="Arial"/>
              </w:rPr>
            </w:pPr>
          </w:p>
          <w:p w14:paraId="5C6E9D71" w14:textId="77777777" w:rsidR="00785234" w:rsidRDefault="00785234" w:rsidP="00D84DB5">
            <w:pPr>
              <w:ind w:right="-999"/>
              <w:rPr>
                <w:rFonts w:cs="Arial"/>
              </w:rPr>
            </w:pPr>
          </w:p>
          <w:p w14:paraId="45105459" w14:textId="77777777" w:rsidR="00785234" w:rsidRDefault="00785234" w:rsidP="00D84DB5">
            <w:pPr>
              <w:ind w:right="-999"/>
              <w:rPr>
                <w:rFonts w:cs="Arial"/>
              </w:rPr>
            </w:pPr>
          </w:p>
          <w:p w14:paraId="60B35C05" w14:textId="1C9EC83D" w:rsidR="007C6D14" w:rsidRDefault="007C6D14" w:rsidP="00D84DB5">
            <w:pPr>
              <w:ind w:right="-999"/>
              <w:rPr>
                <w:rFonts w:cs="Arial"/>
              </w:rPr>
            </w:pPr>
            <w:r>
              <w:rPr>
                <w:rFonts w:cs="Arial"/>
              </w:rPr>
              <w:t>C0187</w:t>
            </w:r>
          </w:p>
          <w:p w14:paraId="2E0429F7" w14:textId="70CAA1F9" w:rsidR="007C6D14" w:rsidRDefault="007C6D14" w:rsidP="00D84DB5">
            <w:pPr>
              <w:ind w:right="-999"/>
              <w:rPr>
                <w:rFonts w:cs="Arial"/>
              </w:rPr>
            </w:pPr>
          </w:p>
          <w:p w14:paraId="28B4C4F8" w14:textId="39F52D25" w:rsidR="007C6D14" w:rsidRDefault="007C6D14" w:rsidP="00D84DB5">
            <w:pPr>
              <w:ind w:right="-999"/>
              <w:rPr>
                <w:rFonts w:cs="Arial"/>
              </w:rPr>
            </w:pPr>
          </w:p>
          <w:p w14:paraId="6DFAB10F" w14:textId="77777777" w:rsidR="00785234" w:rsidRDefault="00785234" w:rsidP="00D84DB5">
            <w:pPr>
              <w:ind w:right="-999"/>
              <w:rPr>
                <w:rFonts w:cs="Arial"/>
              </w:rPr>
            </w:pPr>
          </w:p>
          <w:p w14:paraId="6F0EA7FE" w14:textId="204FB5A2" w:rsidR="006E2149" w:rsidRDefault="006E2149" w:rsidP="00D84DB5">
            <w:pPr>
              <w:ind w:right="-999"/>
              <w:rPr>
                <w:rFonts w:cs="Arial"/>
              </w:rPr>
            </w:pPr>
          </w:p>
          <w:p w14:paraId="2CF7D328" w14:textId="77777777" w:rsidR="006E2149" w:rsidRDefault="006E2149" w:rsidP="00D84DB5">
            <w:pPr>
              <w:ind w:right="-999"/>
              <w:rPr>
                <w:rFonts w:cs="Arial"/>
              </w:rPr>
            </w:pPr>
          </w:p>
          <w:p w14:paraId="0DD1B01F" w14:textId="5F87902E" w:rsidR="007C6D14" w:rsidRDefault="007C6D14" w:rsidP="00D84DB5">
            <w:pPr>
              <w:ind w:right="-999"/>
              <w:rPr>
                <w:rFonts w:cs="Arial"/>
              </w:rPr>
            </w:pPr>
            <w:r>
              <w:rPr>
                <w:rFonts w:cs="Arial"/>
              </w:rPr>
              <w:t>C0188</w:t>
            </w:r>
          </w:p>
          <w:p w14:paraId="2546512A" w14:textId="15A4916D" w:rsidR="007C6D14" w:rsidRDefault="007C6D14" w:rsidP="00D84DB5">
            <w:pPr>
              <w:ind w:right="-999"/>
              <w:rPr>
                <w:rFonts w:cs="Arial"/>
              </w:rPr>
            </w:pPr>
          </w:p>
          <w:p w14:paraId="656BBBEA" w14:textId="7114FE7C" w:rsidR="007C6D14" w:rsidRDefault="007C6D14" w:rsidP="00D84DB5">
            <w:pPr>
              <w:ind w:right="-999"/>
              <w:rPr>
                <w:rFonts w:cs="Arial"/>
              </w:rPr>
            </w:pPr>
          </w:p>
          <w:p w14:paraId="3B9FAA83" w14:textId="77777777" w:rsidR="00785234" w:rsidRDefault="00785234" w:rsidP="00D84DB5">
            <w:pPr>
              <w:ind w:right="-999"/>
              <w:rPr>
                <w:rFonts w:cs="Arial"/>
              </w:rPr>
            </w:pPr>
          </w:p>
          <w:p w14:paraId="4BC31C65" w14:textId="77777777" w:rsidR="00785234" w:rsidRDefault="00785234" w:rsidP="00D84DB5">
            <w:pPr>
              <w:ind w:right="-999"/>
              <w:rPr>
                <w:rFonts w:cs="Arial"/>
              </w:rPr>
            </w:pPr>
          </w:p>
          <w:p w14:paraId="09A1A349" w14:textId="77777777" w:rsidR="00785234" w:rsidRDefault="00785234" w:rsidP="00D84DB5">
            <w:pPr>
              <w:ind w:right="-999"/>
              <w:rPr>
                <w:rFonts w:cs="Arial"/>
              </w:rPr>
            </w:pPr>
          </w:p>
          <w:p w14:paraId="7882EB90" w14:textId="77777777" w:rsidR="00785234" w:rsidRDefault="00785234" w:rsidP="00D84DB5">
            <w:pPr>
              <w:ind w:right="-999"/>
              <w:rPr>
                <w:rFonts w:cs="Arial"/>
              </w:rPr>
            </w:pPr>
          </w:p>
          <w:p w14:paraId="327671C6" w14:textId="77777777" w:rsidR="00785234" w:rsidRDefault="00785234" w:rsidP="00D84DB5">
            <w:pPr>
              <w:ind w:right="-999"/>
              <w:rPr>
                <w:rFonts w:cs="Arial"/>
              </w:rPr>
            </w:pPr>
          </w:p>
          <w:p w14:paraId="25092C4E" w14:textId="77777777" w:rsidR="00785234" w:rsidRDefault="00785234" w:rsidP="00D84DB5">
            <w:pPr>
              <w:ind w:right="-999"/>
              <w:rPr>
                <w:rFonts w:cs="Arial"/>
              </w:rPr>
            </w:pPr>
          </w:p>
          <w:p w14:paraId="43C7ADED" w14:textId="77777777" w:rsidR="00785234" w:rsidRDefault="00785234" w:rsidP="00D84DB5">
            <w:pPr>
              <w:ind w:right="-999"/>
              <w:rPr>
                <w:rFonts w:cs="Arial"/>
              </w:rPr>
            </w:pPr>
          </w:p>
          <w:p w14:paraId="603B5968" w14:textId="77777777" w:rsidR="00785234" w:rsidRDefault="00785234" w:rsidP="00D84DB5">
            <w:pPr>
              <w:ind w:right="-999"/>
              <w:rPr>
                <w:rFonts w:cs="Arial"/>
              </w:rPr>
            </w:pPr>
          </w:p>
          <w:p w14:paraId="77F2635F" w14:textId="77777777" w:rsidR="00785234" w:rsidRDefault="00785234" w:rsidP="00D84DB5">
            <w:pPr>
              <w:ind w:right="-999"/>
              <w:rPr>
                <w:rFonts w:cs="Arial"/>
              </w:rPr>
            </w:pPr>
          </w:p>
          <w:p w14:paraId="3E6B3AAA" w14:textId="77777777" w:rsidR="00785234" w:rsidRDefault="00785234" w:rsidP="00D84DB5">
            <w:pPr>
              <w:ind w:right="-999"/>
              <w:rPr>
                <w:rFonts w:cs="Arial"/>
              </w:rPr>
            </w:pPr>
          </w:p>
          <w:p w14:paraId="1BDCFF51" w14:textId="77777777" w:rsidR="00785234" w:rsidRDefault="00785234" w:rsidP="00D84DB5">
            <w:pPr>
              <w:ind w:right="-999"/>
              <w:rPr>
                <w:rFonts w:cs="Arial"/>
              </w:rPr>
            </w:pPr>
          </w:p>
          <w:p w14:paraId="6C44CA26" w14:textId="77777777" w:rsidR="00785234" w:rsidRDefault="00785234" w:rsidP="00D84DB5">
            <w:pPr>
              <w:ind w:right="-999"/>
              <w:rPr>
                <w:rFonts w:cs="Arial"/>
              </w:rPr>
            </w:pPr>
          </w:p>
          <w:p w14:paraId="36269C8B" w14:textId="77777777" w:rsidR="00785234" w:rsidRDefault="00785234" w:rsidP="00D84DB5">
            <w:pPr>
              <w:ind w:right="-999"/>
              <w:rPr>
                <w:rFonts w:cs="Arial"/>
              </w:rPr>
            </w:pPr>
          </w:p>
          <w:p w14:paraId="5F530AAA" w14:textId="77777777" w:rsidR="00785234" w:rsidRDefault="00785234" w:rsidP="00D84DB5">
            <w:pPr>
              <w:ind w:right="-999"/>
              <w:rPr>
                <w:rFonts w:cs="Arial"/>
              </w:rPr>
            </w:pPr>
          </w:p>
          <w:p w14:paraId="458F3067" w14:textId="767A8CBB" w:rsidR="00785234" w:rsidRDefault="00785234" w:rsidP="00D84DB5">
            <w:pPr>
              <w:ind w:right="-999"/>
              <w:rPr>
                <w:rFonts w:cs="Arial"/>
              </w:rPr>
            </w:pPr>
          </w:p>
          <w:p w14:paraId="5675E8E1" w14:textId="0473F5C1" w:rsidR="00F2034B" w:rsidRDefault="00F2034B" w:rsidP="00D84DB5">
            <w:pPr>
              <w:ind w:right="-999"/>
              <w:rPr>
                <w:rFonts w:cs="Arial"/>
              </w:rPr>
            </w:pPr>
          </w:p>
          <w:p w14:paraId="6FA7A3CF" w14:textId="0D442CF8" w:rsidR="00F2034B" w:rsidRDefault="00F2034B" w:rsidP="00D84DB5">
            <w:pPr>
              <w:ind w:right="-999"/>
              <w:rPr>
                <w:rFonts w:cs="Arial"/>
              </w:rPr>
            </w:pPr>
          </w:p>
          <w:p w14:paraId="0B7DE7CF" w14:textId="7832AF23" w:rsidR="00F2034B" w:rsidRDefault="00F2034B" w:rsidP="00D84DB5">
            <w:pPr>
              <w:ind w:right="-999"/>
              <w:rPr>
                <w:rFonts w:cs="Arial"/>
              </w:rPr>
            </w:pPr>
          </w:p>
          <w:p w14:paraId="4B75C1BB" w14:textId="7F96120C" w:rsidR="00F2034B" w:rsidRDefault="00F2034B" w:rsidP="00D84DB5">
            <w:pPr>
              <w:ind w:right="-999"/>
              <w:rPr>
                <w:rFonts w:cs="Arial"/>
              </w:rPr>
            </w:pPr>
          </w:p>
          <w:p w14:paraId="3B3F64E0" w14:textId="5BC340AF" w:rsidR="00F2034B" w:rsidRDefault="00F2034B" w:rsidP="00D84DB5">
            <w:pPr>
              <w:ind w:right="-999"/>
              <w:rPr>
                <w:rFonts w:cs="Arial"/>
              </w:rPr>
            </w:pPr>
          </w:p>
          <w:p w14:paraId="6C954E8A" w14:textId="77777777" w:rsidR="003A3C9F" w:rsidRDefault="003A3C9F" w:rsidP="00D84DB5">
            <w:pPr>
              <w:ind w:right="-999"/>
              <w:rPr>
                <w:rFonts w:cs="Arial"/>
              </w:rPr>
            </w:pPr>
          </w:p>
          <w:p w14:paraId="124A8A8C" w14:textId="77777777" w:rsidR="005D3C97" w:rsidRDefault="005D3C97" w:rsidP="00D84DB5">
            <w:pPr>
              <w:ind w:right="-999"/>
              <w:rPr>
                <w:rFonts w:cs="Arial"/>
              </w:rPr>
            </w:pPr>
          </w:p>
          <w:p w14:paraId="497694CB" w14:textId="653716EC" w:rsidR="00F2034B" w:rsidRDefault="00F2034B" w:rsidP="00D84DB5">
            <w:pPr>
              <w:ind w:right="-999"/>
              <w:rPr>
                <w:rFonts w:cs="Arial"/>
              </w:rPr>
            </w:pPr>
          </w:p>
          <w:p w14:paraId="0D773A26" w14:textId="31FE7230" w:rsidR="00F2034B" w:rsidRDefault="00F2034B" w:rsidP="00D84DB5">
            <w:pPr>
              <w:ind w:right="-999"/>
              <w:rPr>
                <w:rFonts w:cs="Arial"/>
              </w:rPr>
            </w:pPr>
          </w:p>
          <w:p w14:paraId="4D73CC43" w14:textId="31335D6C" w:rsidR="007C6D14" w:rsidRDefault="007C6D14" w:rsidP="00D84DB5">
            <w:pPr>
              <w:ind w:right="-999"/>
              <w:rPr>
                <w:rFonts w:cs="Arial"/>
              </w:rPr>
            </w:pPr>
            <w:r>
              <w:rPr>
                <w:rFonts w:cs="Arial"/>
              </w:rPr>
              <w:t>C0189</w:t>
            </w:r>
          </w:p>
          <w:p w14:paraId="2BAC80E4" w14:textId="13D97892" w:rsidR="007C6D14" w:rsidRDefault="007C6D14" w:rsidP="00D84DB5">
            <w:pPr>
              <w:ind w:right="-999"/>
              <w:rPr>
                <w:rFonts w:cs="Arial"/>
              </w:rPr>
            </w:pPr>
          </w:p>
          <w:p w14:paraId="18F32AAF" w14:textId="43B928CB" w:rsidR="007C6D14" w:rsidRDefault="007C6D14" w:rsidP="00D84DB5">
            <w:pPr>
              <w:ind w:right="-999"/>
              <w:rPr>
                <w:rFonts w:cs="Arial"/>
              </w:rPr>
            </w:pPr>
          </w:p>
          <w:p w14:paraId="6455B489" w14:textId="77777777" w:rsidR="00785234" w:rsidRDefault="00785234" w:rsidP="00D84DB5">
            <w:pPr>
              <w:ind w:right="-999"/>
              <w:rPr>
                <w:rFonts w:cs="Arial"/>
              </w:rPr>
            </w:pPr>
          </w:p>
          <w:p w14:paraId="4806133C" w14:textId="77777777" w:rsidR="00785234" w:rsidRDefault="00785234" w:rsidP="00D84DB5">
            <w:pPr>
              <w:ind w:right="-999"/>
              <w:rPr>
                <w:rFonts w:cs="Arial"/>
              </w:rPr>
            </w:pPr>
          </w:p>
          <w:p w14:paraId="65F28313" w14:textId="77777777" w:rsidR="00785234" w:rsidRDefault="00785234" w:rsidP="00D84DB5">
            <w:pPr>
              <w:ind w:right="-999"/>
              <w:rPr>
                <w:rFonts w:cs="Arial"/>
              </w:rPr>
            </w:pPr>
          </w:p>
          <w:p w14:paraId="1A31AFA0" w14:textId="77777777" w:rsidR="00785234" w:rsidRDefault="00785234" w:rsidP="00D84DB5">
            <w:pPr>
              <w:ind w:right="-999"/>
              <w:rPr>
                <w:rFonts w:cs="Arial"/>
              </w:rPr>
            </w:pPr>
          </w:p>
          <w:p w14:paraId="315ED232" w14:textId="3D005B68" w:rsidR="007C6D14" w:rsidRDefault="007C6D14" w:rsidP="00D84DB5">
            <w:pPr>
              <w:ind w:right="-999"/>
              <w:rPr>
                <w:rFonts w:cs="Arial"/>
              </w:rPr>
            </w:pPr>
            <w:r>
              <w:rPr>
                <w:rFonts w:cs="Arial"/>
              </w:rPr>
              <w:t>C0190</w:t>
            </w:r>
          </w:p>
          <w:p w14:paraId="1E37886B" w14:textId="53792399" w:rsidR="007C6D14" w:rsidRDefault="007C6D14" w:rsidP="00D84DB5">
            <w:pPr>
              <w:ind w:right="-999"/>
              <w:rPr>
                <w:rFonts w:cs="Arial"/>
              </w:rPr>
            </w:pPr>
          </w:p>
          <w:p w14:paraId="69577D4C" w14:textId="5C6EA8D8" w:rsidR="007C6D14" w:rsidRDefault="007C6D14" w:rsidP="00D84DB5">
            <w:pPr>
              <w:ind w:right="-999"/>
              <w:rPr>
                <w:rFonts w:cs="Arial"/>
              </w:rPr>
            </w:pPr>
          </w:p>
          <w:p w14:paraId="6F4A0BE4" w14:textId="77777777" w:rsidR="003234A3" w:rsidRDefault="003234A3" w:rsidP="00D84DB5">
            <w:pPr>
              <w:ind w:right="-999"/>
              <w:rPr>
                <w:rFonts w:cs="Arial"/>
              </w:rPr>
            </w:pPr>
          </w:p>
          <w:p w14:paraId="38FA2781" w14:textId="77777777" w:rsidR="003234A3" w:rsidRDefault="003234A3" w:rsidP="00D84DB5">
            <w:pPr>
              <w:ind w:right="-999"/>
              <w:rPr>
                <w:rFonts w:cs="Arial"/>
              </w:rPr>
            </w:pPr>
          </w:p>
          <w:p w14:paraId="3DBE2425" w14:textId="77777777" w:rsidR="003234A3" w:rsidRDefault="003234A3" w:rsidP="00D84DB5">
            <w:pPr>
              <w:ind w:right="-999"/>
              <w:rPr>
                <w:rFonts w:cs="Arial"/>
              </w:rPr>
            </w:pPr>
          </w:p>
          <w:p w14:paraId="6269136A" w14:textId="77777777" w:rsidR="003234A3" w:rsidRDefault="003234A3" w:rsidP="00D84DB5">
            <w:pPr>
              <w:ind w:right="-999"/>
              <w:rPr>
                <w:rFonts w:cs="Arial"/>
              </w:rPr>
            </w:pPr>
          </w:p>
          <w:p w14:paraId="3DC295F4" w14:textId="556D95AD" w:rsidR="003234A3" w:rsidRDefault="003234A3" w:rsidP="00D84DB5">
            <w:pPr>
              <w:ind w:right="-999"/>
              <w:rPr>
                <w:rFonts w:cs="Arial"/>
              </w:rPr>
            </w:pPr>
          </w:p>
          <w:p w14:paraId="6813F219" w14:textId="603BAAA2" w:rsidR="00F2034B" w:rsidRDefault="00F2034B" w:rsidP="00D84DB5">
            <w:pPr>
              <w:ind w:right="-999"/>
              <w:rPr>
                <w:rFonts w:cs="Arial"/>
              </w:rPr>
            </w:pPr>
          </w:p>
          <w:p w14:paraId="6C0DE4DC" w14:textId="6C11CE38" w:rsidR="00F2034B" w:rsidRDefault="00F2034B" w:rsidP="00D84DB5">
            <w:pPr>
              <w:ind w:right="-999"/>
              <w:rPr>
                <w:rFonts w:cs="Arial"/>
              </w:rPr>
            </w:pPr>
          </w:p>
          <w:p w14:paraId="022135C1" w14:textId="4F17E6E2" w:rsidR="00F2034B" w:rsidRDefault="00F2034B" w:rsidP="00D84DB5">
            <w:pPr>
              <w:ind w:right="-999"/>
              <w:rPr>
                <w:rFonts w:cs="Arial"/>
              </w:rPr>
            </w:pPr>
          </w:p>
          <w:p w14:paraId="630147AA" w14:textId="43273440" w:rsidR="00F2034B" w:rsidRDefault="00F2034B" w:rsidP="00D84DB5">
            <w:pPr>
              <w:ind w:right="-999"/>
              <w:rPr>
                <w:rFonts w:cs="Arial"/>
              </w:rPr>
            </w:pPr>
          </w:p>
          <w:p w14:paraId="520C5FE1" w14:textId="79DB5EBD" w:rsidR="00F2034B" w:rsidRDefault="00F2034B" w:rsidP="00D84DB5">
            <w:pPr>
              <w:ind w:right="-999"/>
              <w:rPr>
                <w:rFonts w:cs="Arial"/>
              </w:rPr>
            </w:pPr>
          </w:p>
          <w:p w14:paraId="6FCE6BBF" w14:textId="5D087E96" w:rsidR="005D3C97" w:rsidRDefault="005D3C97" w:rsidP="00D84DB5">
            <w:pPr>
              <w:ind w:right="-999"/>
              <w:rPr>
                <w:rFonts w:cs="Arial"/>
              </w:rPr>
            </w:pPr>
          </w:p>
          <w:p w14:paraId="3341F989" w14:textId="77777777" w:rsidR="00347C17" w:rsidRDefault="00347C17" w:rsidP="00D84DB5">
            <w:pPr>
              <w:ind w:right="-999"/>
              <w:rPr>
                <w:rFonts w:cs="Arial"/>
              </w:rPr>
            </w:pPr>
          </w:p>
          <w:p w14:paraId="2377656D" w14:textId="77777777" w:rsidR="00347C17" w:rsidRDefault="00347C17" w:rsidP="00D84DB5">
            <w:pPr>
              <w:ind w:right="-999"/>
              <w:rPr>
                <w:rFonts w:cs="Arial"/>
              </w:rPr>
            </w:pPr>
          </w:p>
          <w:p w14:paraId="1C505750" w14:textId="050ECA66" w:rsidR="007C6D14" w:rsidRDefault="007C6D14" w:rsidP="00D84DB5">
            <w:pPr>
              <w:ind w:right="-999"/>
              <w:rPr>
                <w:rFonts w:cs="Arial"/>
              </w:rPr>
            </w:pPr>
            <w:r>
              <w:rPr>
                <w:rFonts w:cs="Arial"/>
              </w:rPr>
              <w:t>C0191</w:t>
            </w:r>
          </w:p>
          <w:p w14:paraId="5F5EE66D" w14:textId="56BADF4E" w:rsidR="007C6D14" w:rsidRDefault="007C6D14" w:rsidP="00D84DB5">
            <w:pPr>
              <w:ind w:right="-999"/>
              <w:rPr>
                <w:rFonts w:cs="Arial"/>
              </w:rPr>
            </w:pPr>
          </w:p>
          <w:p w14:paraId="5A1588E7" w14:textId="0731F065" w:rsidR="007C6D14" w:rsidRDefault="007C6D14" w:rsidP="00D84DB5">
            <w:pPr>
              <w:ind w:right="-999"/>
              <w:rPr>
                <w:rFonts w:cs="Arial"/>
              </w:rPr>
            </w:pPr>
          </w:p>
          <w:p w14:paraId="0FBDC2D5" w14:textId="77777777" w:rsidR="00162186" w:rsidRDefault="00162186" w:rsidP="00D84DB5">
            <w:pPr>
              <w:ind w:right="-999"/>
              <w:rPr>
                <w:rFonts w:cs="Arial"/>
              </w:rPr>
            </w:pPr>
          </w:p>
          <w:p w14:paraId="4C19DAB6" w14:textId="77777777" w:rsidR="00162186" w:rsidRDefault="00162186" w:rsidP="00D84DB5">
            <w:pPr>
              <w:ind w:right="-999"/>
              <w:rPr>
                <w:rFonts w:cs="Arial"/>
              </w:rPr>
            </w:pPr>
          </w:p>
          <w:p w14:paraId="1F88E289" w14:textId="77777777" w:rsidR="003234A3" w:rsidRDefault="003234A3" w:rsidP="00D84DB5">
            <w:pPr>
              <w:ind w:right="-999"/>
              <w:rPr>
                <w:rFonts w:cs="Arial"/>
              </w:rPr>
            </w:pPr>
          </w:p>
          <w:p w14:paraId="55749597" w14:textId="77777777" w:rsidR="003234A3" w:rsidRDefault="003234A3" w:rsidP="00D84DB5">
            <w:pPr>
              <w:ind w:right="-999"/>
              <w:rPr>
                <w:rFonts w:cs="Arial"/>
              </w:rPr>
            </w:pPr>
          </w:p>
          <w:p w14:paraId="12E9F3BC" w14:textId="77777777" w:rsidR="003234A3" w:rsidRDefault="003234A3" w:rsidP="00D84DB5">
            <w:pPr>
              <w:ind w:right="-999"/>
              <w:rPr>
                <w:rFonts w:cs="Arial"/>
              </w:rPr>
            </w:pPr>
          </w:p>
          <w:p w14:paraId="67965E39" w14:textId="77777777" w:rsidR="003234A3" w:rsidRDefault="003234A3" w:rsidP="00D84DB5">
            <w:pPr>
              <w:ind w:right="-999"/>
              <w:rPr>
                <w:rFonts w:cs="Arial"/>
              </w:rPr>
            </w:pPr>
          </w:p>
          <w:p w14:paraId="1BD59046" w14:textId="77777777" w:rsidR="003234A3" w:rsidRDefault="003234A3" w:rsidP="00D84DB5">
            <w:pPr>
              <w:ind w:right="-999"/>
              <w:rPr>
                <w:rFonts w:cs="Arial"/>
              </w:rPr>
            </w:pPr>
          </w:p>
          <w:p w14:paraId="58DF9FC8" w14:textId="77777777" w:rsidR="003234A3" w:rsidRDefault="003234A3" w:rsidP="00D84DB5">
            <w:pPr>
              <w:ind w:right="-999"/>
              <w:rPr>
                <w:rFonts w:cs="Arial"/>
              </w:rPr>
            </w:pPr>
          </w:p>
          <w:p w14:paraId="56B6F076" w14:textId="77777777" w:rsidR="003234A3" w:rsidRDefault="003234A3" w:rsidP="00D84DB5">
            <w:pPr>
              <w:ind w:right="-999"/>
              <w:rPr>
                <w:rFonts w:cs="Arial"/>
              </w:rPr>
            </w:pPr>
          </w:p>
          <w:p w14:paraId="34866F4E" w14:textId="77777777" w:rsidR="003234A3" w:rsidRDefault="003234A3" w:rsidP="00D84DB5">
            <w:pPr>
              <w:ind w:right="-999"/>
              <w:rPr>
                <w:rFonts w:cs="Arial"/>
              </w:rPr>
            </w:pPr>
          </w:p>
          <w:p w14:paraId="61E38818" w14:textId="02FD6BBA" w:rsidR="003234A3" w:rsidRDefault="003234A3" w:rsidP="00D84DB5">
            <w:pPr>
              <w:ind w:right="-999"/>
              <w:rPr>
                <w:rFonts w:cs="Arial"/>
              </w:rPr>
            </w:pPr>
          </w:p>
          <w:p w14:paraId="4F1A798A" w14:textId="45B57B1A" w:rsidR="00F55A0A" w:rsidRDefault="00F55A0A" w:rsidP="00D84DB5">
            <w:pPr>
              <w:ind w:right="-999"/>
              <w:rPr>
                <w:rFonts w:cs="Arial"/>
              </w:rPr>
            </w:pPr>
          </w:p>
          <w:p w14:paraId="5E40685D" w14:textId="67F0A268" w:rsidR="00F55A0A" w:rsidRDefault="00F55A0A" w:rsidP="00D84DB5">
            <w:pPr>
              <w:ind w:right="-999"/>
              <w:rPr>
                <w:rFonts w:cs="Arial"/>
              </w:rPr>
            </w:pPr>
          </w:p>
          <w:p w14:paraId="15935BD5" w14:textId="5136AB02" w:rsidR="00F55A0A" w:rsidRDefault="00F55A0A" w:rsidP="00D84DB5">
            <w:pPr>
              <w:ind w:right="-999"/>
              <w:rPr>
                <w:rFonts w:cs="Arial"/>
              </w:rPr>
            </w:pPr>
          </w:p>
          <w:p w14:paraId="394B4125" w14:textId="170F04FB" w:rsidR="00F55A0A" w:rsidRDefault="00F55A0A" w:rsidP="00D84DB5">
            <w:pPr>
              <w:ind w:right="-999"/>
              <w:rPr>
                <w:rFonts w:cs="Arial"/>
              </w:rPr>
            </w:pPr>
          </w:p>
          <w:p w14:paraId="363ED12C" w14:textId="22EB6379" w:rsidR="00F55A0A" w:rsidRDefault="00F55A0A" w:rsidP="00D84DB5">
            <w:pPr>
              <w:ind w:right="-999"/>
              <w:rPr>
                <w:rFonts w:cs="Arial"/>
              </w:rPr>
            </w:pPr>
          </w:p>
          <w:p w14:paraId="3B53CE4E" w14:textId="191E6CC4" w:rsidR="00F55A0A" w:rsidRDefault="00F55A0A" w:rsidP="00D84DB5">
            <w:pPr>
              <w:ind w:right="-999"/>
              <w:rPr>
                <w:rFonts w:cs="Arial"/>
              </w:rPr>
            </w:pPr>
          </w:p>
          <w:p w14:paraId="3F3F5A4B" w14:textId="7C77C6D5" w:rsidR="00F55A0A" w:rsidRDefault="00F55A0A" w:rsidP="00D84DB5">
            <w:pPr>
              <w:ind w:right="-999"/>
              <w:rPr>
                <w:rFonts w:cs="Arial"/>
              </w:rPr>
            </w:pPr>
          </w:p>
          <w:p w14:paraId="1A13E68C" w14:textId="0880446E" w:rsidR="00F55A0A" w:rsidRDefault="00F55A0A" w:rsidP="00D84DB5">
            <w:pPr>
              <w:ind w:right="-999"/>
              <w:rPr>
                <w:rFonts w:cs="Arial"/>
              </w:rPr>
            </w:pPr>
          </w:p>
          <w:p w14:paraId="3BCDF2F3" w14:textId="66EE1696" w:rsidR="00F55A0A" w:rsidRDefault="00F55A0A" w:rsidP="00D84DB5">
            <w:pPr>
              <w:ind w:right="-999"/>
              <w:rPr>
                <w:rFonts w:cs="Arial"/>
              </w:rPr>
            </w:pPr>
          </w:p>
          <w:p w14:paraId="56E56F2D" w14:textId="3AE706C3" w:rsidR="00F55A0A" w:rsidRDefault="00F55A0A" w:rsidP="00D84DB5">
            <w:pPr>
              <w:ind w:right="-999"/>
              <w:rPr>
                <w:rFonts w:cs="Arial"/>
              </w:rPr>
            </w:pPr>
          </w:p>
          <w:p w14:paraId="4BFB3284" w14:textId="7ECDDD52" w:rsidR="00F55A0A" w:rsidRDefault="00F55A0A" w:rsidP="00D84DB5">
            <w:pPr>
              <w:ind w:right="-999"/>
              <w:rPr>
                <w:rFonts w:cs="Arial"/>
              </w:rPr>
            </w:pPr>
          </w:p>
          <w:p w14:paraId="3AB09E28" w14:textId="24B038AD" w:rsidR="00F55A0A" w:rsidRDefault="00F55A0A" w:rsidP="00D84DB5">
            <w:pPr>
              <w:ind w:right="-999"/>
              <w:rPr>
                <w:rFonts w:cs="Arial"/>
              </w:rPr>
            </w:pPr>
          </w:p>
          <w:p w14:paraId="177B1E04" w14:textId="693B38C5" w:rsidR="00F55A0A" w:rsidRDefault="00F55A0A" w:rsidP="00D84DB5">
            <w:pPr>
              <w:ind w:right="-999"/>
              <w:rPr>
                <w:rFonts w:cs="Arial"/>
              </w:rPr>
            </w:pPr>
          </w:p>
          <w:p w14:paraId="1FFDDC0C" w14:textId="68EF8336" w:rsidR="00F55A0A" w:rsidRDefault="00F55A0A" w:rsidP="00D84DB5">
            <w:pPr>
              <w:ind w:right="-999"/>
              <w:rPr>
                <w:rFonts w:cs="Arial"/>
              </w:rPr>
            </w:pPr>
          </w:p>
          <w:p w14:paraId="47899A10" w14:textId="04E843CA" w:rsidR="00F55A0A" w:rsidRDefault="00F55A0A" w:rsidP="00D84DB5">
            <w:pPr>
              <w:ind w:right="-999"/>
              <w:rPr>
                <w:rFonts w:cs="Arial"/>
              </w:rPr>
            </w:pPr>
          </w:p>
          <w:p w14:paraId="5D7D460B" w14:textId="29F4ED89" w:rsidR="00F55A0A" w:rsidRDefault="00F55A0A" w:rsidP="00D84DB5">
            <w:pPr>
              <w:ind w:right="-999"/>
              <w:rPr>
                <w:rFonts w:cs="Arial"/>
              </w:rPr>
            </w:pPr>
          </w:p>
          <w:p w14:paraId="34497CEF" w14:textId="024AA057" w:rsidR="00F55A0A" w:rsidRDefault="00F55A0A" w:rsidP="00D84DB5">
            <w:pPr>
              <w:ind w:right="-999"/>
              <w:rPr>
                <w:rFonts w:cs="Arial"/>
              </w:rPr>
            </w:pPr>
          </w:p>
          <w:p w14:paraId="03F5CFF9" w14:textId="083836F0" w:rsidR="00F55A0A" w:rsidRDefault="00F55A0A" w:rsidP="00D84DB5">
            <w:pPr>
              <w:ind w:right="-999"/>
              <w:rPr>
                <w:rFonts w:cs="Arial"/>
              </w:rPr>
            </w:pPr>
          </w:p>
          <w:p w14:paraId="6FA0577D" w14:textId="75493DD6" w:rsidR="00F55A0A" w:rsidRDefault="00F55A0A" w:rsidP="00D84DB5">
            <w:pPr>
              <w:ind w:right="-999"/>
              <w:rPr>
                <w:rFonts w:cs="Arial"/>
              </w:rPr>
            </w:pPr>
          </w:p>
          <w:p w14:paraId="15D6358D" w14:textId="55D130F9" w:rsidR="00F55A0A" w:rsidRDefault="00F55A0A" w:rsidP="00D84DB5">
            <w:pPr>
              <w:ind w:right="-999"/>
              <w:rPr>
                <w:rFonts w:cs="Arial"/>
              </w:rPr>
            </w:pPr>
          </w:p>
          <w:p w14:paraId="555096A0" w14:textId="0FAF4D9F" w:rsidR="00F55A0A" w:rsidRDefault="00F55A0A" w:rsidP="00D84DB5">
            <w:pPr>
              <w:ind w:right="-999"/>
              <w:rPr>
                <w:rFonts w:cs="Arial"/>
              </w:rPr>
            </w:pPr>
          </w:p>
          <w:p w14:paraId="534189E7" w14:textId="14544527" w:rsidR="00F55A0A" w:rsidRDefault="00F55A0A" w:rsidP="00D84DB5">
            <w:pPr>
              <w:ind w:right="-999"/>
              <w:rPr>
                <w:rFonts w:cs="Arial"/>
              </w:rPr>
            </w:pPr>
          </w:p>
          <w:p w14:paraId="7FEDA1A9" w14:textId="5A5FCEF2" w:rsidR="00F55A0A" w:rsidRDefault="00F55A0A" w:rsidP="00D84DB5">
            <w:pPr>
              <w:ind w:right="-999"/>
              <w:rPr>
                <w:rFonts w:cs="Arial"/>
              </w:rPr>
            </w:pPr>
          </w:p>
          <w:p w14:paraId="2893122D" w14:textId="2D2D1048" w:rsidR="00F55A0A" w:rsidRDefault="00F55A0A" w:rsidP="00D84DB5">
            <w:pPr>
              <w:ind w:right="-999"/>
              <w:rPr>
                <w:rFonts w:cs="Arial"/>
              </w:rPr>
            </w:pPr>
          </w:p>
          <w:p w14:paraId="34D65C05" w14:textId="1E94F8B2" w:rsidR="00F55A0A" w:rsidRDefault="00F55A0A" w:rsidP="00D84DB5">
            <w:pPr>
              <w:ind w:right="-999"/>
              <w:rPr>
                <w:rFonts w:cs="Arial"/>
              </w:rPr>
            </w:pPr>
          </w:p>
          <w:p w14:paraId="54158613" w14:textId="58C576B2" w:rsidR="00F55A0A" w:rsidRDefault="00F55A0A" w:rsidP="00D84DB5">
            <w:pPr>
              <w:ind w:right="-999"/>
              <w:rPr>
                <w:rFonts w:cs="Arial"/>
              </w:rPr>
            </w:pPr>
          </w:p>
          <w:p w14:paraId="2A6764CE" w14:textId="5B92FA04" w:rsidR="00F55A0A" w:rsidRDefault="00F55A0A" w:rsidP="00D84DB5">
            <w:pPr>
              <w:ind w:right="-999"/>
              <w:rPr>
                <w:rFonts w:cs="Arial"/>
              </w:rPr>
            </w:pPr>
          </w:p>
          <w:p w14:paraId="308E5AB9" w14:textId="603B3AEE" w:rsidR="00F55A0A" w:rsidRDefault="00F55A0A" w:rsidP="00D84DB5">
            <w:pPr>
              <w:ind w:right="-999"/>
              <w:rPr>
                <w:rFonts w:cs="Arial"/>
              </w:rPr>
            </w:pPr>
          </w:p>
          <w:p w14:paraId="5B50A07D" w14:textId="3F29C80E" w:rsidR="00F55A0A" w:rsidRDefault="00F55A0A" w:rsidP="00D84DB5">
            <w:pPr>
              <w:ind w:right="-999"/>
              <w:rPr>
                <w:rFonts w:cs="Arial"/>
              </w:rPr>
            </w:pPr>
          </w:p>
          <w:p w14:paraId="40ECA976" w14:textId="522DEEAE" w:rsidR="00F55A0A" w:rsidRDefault="00F55A0A" w:rsidP="00D84DB5">
            <w:pPr>
              <w:ind w:right="-999"/>
              <w:rPr>
                <w:rFonts w:cs="Arial"/>
              </w:rPr>
            </w:pPr>
          </w:p>
          <w:p w14:paraId="472A68BF" w14:textId="41013191" w:rsidR="00F55A0A" w:rsidRDefault="00F55A0A" w:rsidP="00D84DB5">
            <w:pPr>
              <w:ind w:right="-999"/>
              <w:rPr>
                <w:rFonts w:cs="Arial"/>
              </w:rPr>
            </w:pPr>
          </w:p>
          <w:p w14:paraId="5AC3AF86" w14:textId="2031941A" w:rsidR="00610646" w:rsidRDefault="00610646" w:rsidP="00D84DB5">
            <w:pPr>
              <w:ind w:right="-999"/>
              <w:rPr>
                <w:rFonts w:cs="Arial"/>
              </w:rPr>
            </w:pPr>
          </w:p>
          <w:p w14:paraId="290B7CEB" w14:textId="087049E3" w:rsidR="00610646" w:rsidRDefault="00610646" w:rsidP="00D84DB5">
            <w:pPr>
              <w:ind w:right="-999"/>
              <w:rPr>
                <w:rFonts w:cs="Arial"/>
              </w:rPr>
            </w:pPr>
          </w:p>
          <w:p w14:paraId="56CF4AE0" w14:textId="77777777" w:rsidR="000D7A12" w:rsidRDefault="000D7A12" w:rsidP="00D84DB5">
            <w:pPr>
              <w:ind w:right="-999"/>
              <w:rPr>
                <w:rFonts w:cs="Arial"/>
              </w:rPr>
            </w:pPr>
          </w:p>
          <w:p w14:paraId="6C9F0E4B" w14:textId="77777777" w:rsidR="00EB560F" w:rsidRDefault="00EB560F" w:rsidP="00D84DB5">
            <w:pPr>
              <w:ind w:right="-999"/>
              <w:rPr>
                <w:rFonts w:cs="Arial"/>
              </w:rPr>
            </w:pPr>
          </w:p>
          <w:p w14:paraId="47DD0A69" w14:textId="07A55448" w:rsidR="00610646" w:rsidRDefault="00F55A0A" w:rsidP="00D84DB5">
            <w:pPr>
              <w:ind w:right="-999"/>
              <w:rPr>
                <w:rFonts w:cs="Arial"/>
              </w:rPr>
            </w:pPr>
            <w:r>
              <w:rPr>
                <w:rFonts w:cs="Arial"/>
              </w:rPr>
              <w:lastRenderedPageBreak/>
              <w:t>C0192</w:t>
            </w:r>
          </w:p>
          <w:p w14:paraId="44E6B8A0" w14:textId="6245AAD7" w:rsidR="00610646" w:rsidRDefault="00610646" w:rsidP="00D84DB5">
            <w:pPr>
              <w:ind w:right="-999"/>
              <w:rPr>
                <w:rFonts w:cs="Arial"/>
              </w:rPr>
            </w:pPr>
          </w:p>
          <w:p w14:paraId="25B7D658" w14:textId="18A6B873" w:rsidR="00610646" w:rsidRDefault="00610646" w:rsidP="00D84DB5">
            <w:pPr>
              <w:ind w:right="-999"/>
              <w:rPr>
                <w:rFonts w:cs="Arial"/>
              </w:rPr>
            </w:pPr>
          </w:p>
          <w:p w14:paraId="4EFEDC62" w14:textId="225975D1" w:rsidR="00610646" w:rsidRDefault="00610646" w:rsidP="00D84DB5">
            <w:pPr>
              <w:ind w:right="-999"/>
              <w:rPr>
                <w:rFonts w:cs="Arial"/>
              </w:rPr>
            </w:pPr>
          </w:p>
          <w:p w14:paraId="5D09A113" w14:textId="5575410C" w:rsidR="00610646" w:rsidRDefault="00610646" w:rsidP="00D84DB5">
            <w:pPr>
              <w:ind w:right="-999"/>
              <w:rPr>
                <w:rFonts w:cs="Arial"/>
              </w:rPr>
            </w:pPr>
          </w:p>
          <w:p w14:paraId="0E4D5FD3" w14:textId="4961DBCC" w:rsidR="00610646" w:rsidRDefault="00610646" w:rsidP="00D84DB5">
            <w:pPr>
              <w:ind w:right="-999"/>
              <w:rPr>
                <w:rFonts w:cs="Arial"/>
              </w:rPr>
            </w:pPr>
          </w:p>
          <w:p w14:paraId="4A39F926" w14:textId="2D18110E" w:rsidR="00610646" w:rsidRDefault="00610646" w:rsidP="00D84DB5">
            <w:pPr>
              <w:ind w:right="-999"/>
              <w:rPr>
                <w:rFonts w:cs="Arial"/>
              </w:rPr>
            </w:pPr>
          </w:p>
          <w:p w14:paraId="145C7C6F" w14:textId="77777777" w:rsidR="00FC7886" w:rsidRDefault="00FC7886" w:rsidP="00D84DB5">
            <w:pPr>
              <w:ind w:right="-999"/>
              <w:rPr>
                <w:rFonts w:cs="Arial"/>
              </w:rPr>
            </w:pPr>
          </w:p>
        </w:tc>
        <w:tc>
          <w:tcPr>
            <w:tcW w:w="9218" w:type="dxa"/>
          </w:tcPr>
          <w:p w14:paraId="79F47ECB" w14:textId="01FDBC78" w:rsidR="00FC7886" w:rsidRDefault="007C6D14" w:rsidP="00D84DB5">
            <w:pPr>
              <w:ind w:right="27"/>
              <w:rPr>
                <w:rFonts w:cs="Arial"/>
                <w:b/>
                <w:bCs/>
              </w:rPr>
            </w:pPr>
            <w:r>
              <w:rPr>
                <w:rFonts w:cs="Arial"/>
                <w:b/>
                <w:bCs/>
              </w:rPr>
              <w:lastRenderedPageBreak/>
              <w:t>Annual Governance Statement 2019/20</w:t>
            </w:r>
          </w:p>
          <w:p w14:paraId="265D0260" w14:textId="05472FA3" w:rsidR="007D151E" w:rsidRDefault="00D16045" w:rsidP="00D84DB5">
            <w:pPr>
              <w:ind w:right="27"/>
              <w:rPr>
                <w:rFonts w:cs="Arial"/>
              </w:rPr>
            </w:pPr>
            <w:r>
              <w:rPr>
                <w:rFonts w:cs="Arial"/>
              </w:rPr>
              <w:t>Ian Milne introduced the item as detailed in the agenda documentation.</w:t>
            </w:r>
            <w:r w:rsidR="00E84AB9">
              <w:rPr>
                <w:rFonts w:cs="Arial"/>
              </w:rPr>
              <w:t xml:space="preserve"> </w:t>
            </w:r>
            <w:r w:rsidR="007D151E">
              <w:rPr>
                <w:rFonts w:cs="Arial"/>
              </w:rPr>
              <w:t xml:space="preserve">Cllr Gray referred to Assertion 1, paragraph 4 “Investments”, and asked how far away WTC is from developing investment plans. Ian Milne responded that an Investment Strategy is ready to go before the Finance and Governance Committee, and this will contain a strategy regarding where WTC can and cannot place investments. It is hoped that the Finance and Governance Committee will be able to consider and approve this so that there is a framework to expand on what WTC is doing currently. </w:t>
            </w:r>
          </w:p>
          <w:p w14:paraId="383D1B7A" w14:textId="1B53E207" w:rsidR="007D151E" w:rsidRDefault="007D151E" w:rsidP="00D84DB5">
            <w:pPr>
              <w:ind w:right="27"/>
              <w:rPr>
                <w:rFonts w:cs="Arial"/>
              </w:rPr>
            </w:pPr>
          </w:p>
          <w:p w14:paraId="07442ACE" w14:textId="6ECF152E" w:rsidR="007D151E" w:rsidRDefault="007D151E" w:rsidP="00D84DB5">
            <w:pPr>
              <w:ind w:right="27"/>
            </w:pPr>
            <w:r>
              <w:rPr>
                <w:rFonts w:cs="Arial"/>
              </w:rPr>
              <w:t xml:space="preserve">Councillors </w:t>
            </w:r>
            <w:r w:rsidR="007B74C5">
              <w:rPr>
                <w:rFonts w:cs="Arial"/>
              </w:rPr>
              <w:t>agreed</w:t>
            </w:r>
            <w:r>
              <w:rPr>
                <w:rFonts w:cs="Arial"/>
              </w:rPr>
              <w:t xml:space="preserve"> unanimously to </w:t>
            </w:r>
            <w:r>
              <w:t xml:space="preserve">approve the Annual Governance Statement (Section 1 of the Annual </w:t>
            </w:r>
            <w:r w:rsidRPr="00D716B0">
              <w:t>Governance and Accountability Return</w:t>
            </w:r>
            <w:r>
              <w:t>) and that the Annual Governance Statement be signed by the Chairman and Town Clerk of the meeting where approval was given.</w:t>
            </w:r>
          </w:p>
          <w:p w14:paraId="38B528C6" w14:textId="18EA1650" w:rsidR="007D151E" w:rsidRDefault="007D151E" w:rsidP="00D84DB5">
            <w:pPr>
              <w:ind w:right="27"/>
            </w:pPr>
          </w:p>
          <w:p w14:paraId="6766C17E" w14:textId="2FBFFB8F" w:rsidR="007D151E" w:rsidRDefault="007D151E" w:rsidP="00D84DB5">
            <w:pPr>
              <w:ind w:right="27"/>
              <w:rPr>
                <w:rFonts w:cs="Arial"/>
              </w:rPr>
            </w:pPr>
            <w:r>
              <w:t xml:space="preserve">Cllr Winter (Chairman) and Jane Biscombe (Town Clerk) duly signed the Annual Governance Statement and shared the signed documents on screen as evidence that this had been done. </w:t>
            </w:r>
          </w:p>
          <w:p w14:paraId="08C0650B" w14:textId="57F1132A" w:rsidR="00D16045" w:rsidRDefault="00D16045" w:rsidP="00D84DB5">
            <w:pPr>
              <w:ind w:right="27"/>
              <w:rPr>
                <w:rFonts w:cs="Arial"/>
              </w:rPr>
            </w:pPr>
          </w:p>
          <w:p w14:paraId="773A622C" w14:textId="655A83F8" w:rsidR="007C6D14" w:rsidRDefault="007C6D14" w:rsidP="00D84DB5">
            <w:pPr>
              <w:ind w:right="27"/>
              <w:rPr>
                <w:rFonts w:cs="Arial"/>
                <w:b/>
                <w:bCs/>
              </w:rPr>
            </w:pPr>
            <w:r>
              <w:rPr>
                <w:rFonts w:cs="Arial"/>
                <w:b/>
                <w:bCs/>
              </w:rPr>
              <w:t>Annual Accounts 2019/20</w:t>
            </w:r>
          </w:p>
          <w:p w14:paraId="370E54C4" w14:textId="10664402" w:rsidR="007C6D14" w:rsidRDefault="00894DE6" w:rsidP="00D84DB5">
            <w:pPr>
              <w:ind w:right="27"/>
              <w:rPr>
                <w:rFonts w:cs="Arial"/>
              </w:rPr>
            </w:pPr>
            <w:r>
              <w:rPr>
                <w:rFonts w:cs="Arial"/>
              </w:rPr>
              <w:t xml:space="preserve">Ian Milne introduced the item as detailed in the agenda documentation. </w:t>
            </w:r>
          </w:p>
          <w:p w14:paraId="3E4BABBC" w14:textId="78082F2C" w:rsidR="007D151E" w:rsidRDefault="007D151E" w:rsidP="00D84DB5">
            <w:pPr>
              <w:ind w:right="27"/>
              <w:rPr>
                <w:rFonts w:cs="Arial"/>
              </w:rPr>
            </w:pPr>
          </w:p>
          <w:p w14:paraId="23373D47" w14:textId="33C30F64" w:rsidR="007D151E" w:rsidRDefault="007D151E" w:rsidP="00D84DB5">
            <w:pPr>
              <w:ind w:right="27"/>
            </w:pPr>
            <w:r>
              <w:rPr>
                <w:rFonts w:cs="Arial"/>
              </w:rPr>
              <w:t xml:space="preserve">Councillors </w:t>
            </w:r>
            <w:r w:rsidR="007B74C5">
              <w:rPr>
                <w:rFonts w:cs="Arial"/>
              </w:rPr>
              <w:t>agreed</w:t>
            </w:r>
            <w:r>
              <w:rPr>
                <w:rFonts w:cs="Arial"/>
              </w:rPr>
              <w:t xml:space="preserve"> unanimously to </w:t>
            </w:r>
            <w:r>
              <w:t xml:space="preserve">approve the Annual Accounting Statements for the year ending 31 March 2020 (section 2 </w:t>
            </w:r>
            <w:r w:rsidRPr="003F3987">
              <w:t>of the Annual Governance and Accountability Return</w:t>
            </w:r>
            <w:r>
              <w:t xml:space="preserve">) and the Annual Statements </w:t>
            </w:r>
            <w:r w:rsidRPr="008E6A89">
              <w:t>be signed by the Chairman of the meeting where approval was given.</w:t>
            </w:r>
          </w:p>
          <w:p w14:paraId="20DB951B" w14:textId="22F3F258" w:rsidR="00CD2F37" w:rsidRDefault="00CD2F37" w:rsidP="00D84DB5">
            <w:pPr>
              <w:ind w:right="27"/>
            </w:pPr>
          </w:p>
          <w:p w14:paraId="67A63AD7" w14:textId="52C1B801" w:rsidR="00CD2F37" w:rsidRDefault="00CD2F37" w:rsidP="00D84DB5">
            <w:pPr>
              <w:ind w:right="27"/>
              <w:rPr>
                <w:rFonts w:cs="Arial"/>
              </w:rPr>
            </w:pPr>
            <w:r>
              <w:t xml:space="preserve">Cllr Winter (Chairman) duly signed the Annual Statements and shared the signed document on screen as evidence that this had been done. </w:t>
            </w:r>
          </w:p>
          <w:p w14:paraId="624FA12F" w14:textId="23E76330" w:rsidR="007C6D14" w:rsidRDefault="007C6D14" w:rsidP="00D84DB5">
            <w:pPr>
              <w:ind w:right="27"/>
              <w:rPr>
                <w:rFonts w:cs="Arial"/>
                <w:b/>
                <w:bCs/>
              </w:rPr>
            </w:pPr>
          </w:p>
          <w:p w14:paraId="7ED4FD7A" w14:textId="0F4B5BAF" w:rsidR="007C6D14" w:rsidRDefault="007C6D14" w:rsidP="00D84DB5">
            <w:pPr>
              <w:ind w:right="27"/>
              <w:rPr>
                <w:rFonts w:cs="Arial"/>
                <w:b/>
                <w:bCs/>
              </w:rPr>
            </w:pPr>
            <w:r>
              <w:rPr>
                <w:rFonts w:cs="Arial"/>
                <w:b/>
                <w:bCs/>
              </w:rPr>
              <w:t>Earmarked Reserves</w:t>
            </w:r>
          </w:p>
          <w:p w14:paraId="04103DAF" w14:textId="784C2BD1" w:rsidR="000B2FBE" w:rsidRDefault="002410B1" w:rsidP="00D84DB5">
            <w:pPr>
              <w:ind w:right="27"/>
              <w:rPr>
                <w:rFonts w:cs="Arial"/>
              </w:rPr>
            </w:pPr>
            <w:r>
              <w:rPr>
                <w:rFonts w:cs="Arial"/>
              </w:rPr>
              <w:t xml:space="preserve">Ian Milne introduced the item as detailed in the report. </w:t>
            </w:r>
            <w:r w:rsidR="000B2FBE">
              <w:rPr>
                <w:rFonts w:cs="Arial"/>
              </w:rPr>
              <w:t xml:space="preserve">Cllr Harris reemphasised that the Finance and Governance Committee thoroughly considered this aspect of the budget at its last meeting and was unanimous in its support for the proposal before Councillors this evening. </w:t>
            </w:r>
          </w:p>
          <w:p w14:paraId="5A384522" w14:textId="3BC105BD" w:rsidR="000B2FBE" w:rsidRDefault="000B2FBE" w:rsidP="00D84DB5">
            <w:pPr>
              <w:ind w:right="27"/>
              <w:rPr>
                <w:rFonts w:cs="Arial"/>
              </w:rPr>
            </w:pPr>
          </w:p>
          <w:p w14:paraId="6350AEA4" w14:textId="558A8446" w:rsidR="000B2FBE" w:rsidRDefault="000B2FBE" w:rsidP="00D84DB5">
            <w:pPr>
              <w:ind w:right="27"/>
              <w:rPr>
                <w:rFonts w:cs="Arial"/>
              </w:rPr>
            </w:pPr>
            <w:r>
              <w:rPr>
                <w:rFonts w:cs="Arial"/>
              </w:rPr>
              <w:t xml:space="preserve">Cllr James referred to Appendix D which mentions a play area at Wiltshire Avenue, and requested that Council members for this area are informed of what is to be done. Appendix D also mentions Fairway Court for improvements to a play area, however, she is unaware of a play area at that site and there is only a small green area. Tara Williams will contact Cllr James via email </w:t>
            </w:r>
            <w:r w:rsidR="00C166CB">
              <w:rPr>
                <w:rFonts w:cs="Arial"/>
              </w:rPr>
              <w:t>to discuss</w:t>
            </w:r>
            <w:r>
              <w:rPr>
                <w:rFonts w:cs="Arial"/>
              </w:rPr>
              <w:t xml:space="preserve">. </w:t>
            </w:r>
          </w:p>
          <w:p w14:paraId="7B84FB03" w14:textId="6BB9735F" w:rsidR="000B2FBE" w:rsidRDefault="000B2FBE" w:rsidP="00D84DB5">
            <w:pPr>
              <w:ind w:right="27"/>
              <w:rPr>
                <w:rFonts w:cs="Arial"/>
              </w:rPr>
            </w:pPr>
          </w:p>
          <w:p w14:paraId="448BEF69" w14:textId="476C5833" w:rsidR="003053B2" w:rsidRDefault="003053B2" w:rsidP="00D84DB5">
            <w:pPr>
              <w:ind w:right="27"/>
              <w:rPr>
                <w:rFonts w:cs="Arial"/>
              </w:rPr>
            </w:pPr>
          </w:p>
          <w:p w14:paraId="22807A31" w14:textId="77777777" w:rsidR="003053B2" w:rsidRDefault="003053B2" w:rsidP="00D84DB5">
            <w:pPr>
              <w:ind w:right="27"/>
              <w:rPr>
                <w:rFonts w:cs="Arial"/>
              </w:rPr>
            </w:pPr>
          </w:p>
          <w:p w14:paraId="5184E473" w14:textId="041FC106" w:rsidR="000B2FBE" w:rsidRDefault="000B2FBE" w:rsidP="00D84DB5">
            <w:pPr>
              <w:ind w:right="27"/>
              <w:rPr>
                <w:rFonts w:cs="Arial"/>
              </w:rPr>
            </w:pPr>
            <w:r>
              <w:rPr>
                <w:rFonts w:cs="Arial"/>
              </w:rPr>
              <w:lastRenderedPageBreak/>
              <w:t>Proposer: Cllr Gray           Seconder: Cllr Hope</w:t>
            </w:r>
          </w:p>
          <w:p w14:paraId="513CB814" w14:textId="02B54E93" w:rsidR="000B2FBE" w:rsidRDefault="000B2FBE" w:rsidP="00D84DB5">
            <w:pPr>
              <w:ind w:right="27"/>
              <w:rPr>
                <w:rFonts w:cs="Arial"/>
              </w:rPr>
            </w:pPr>
            <w:r>
              <w:rPr>
                <w:rFonts w:cs="Arial"/>
              </w:rPr>
              <w:t>Councillors voted unanimously as follows:</w:t>
            </w:r>
          </w:p>
          <w:p w14:paraId="4EC36BA0" w14:textId="77777777" w:rsidR="00EF1D2C" w:rsidRPr="00EF1D2C" w:rsidRDefault="00EF1D2C" w:rsidP="00EF1D2C">
            <w:pPr>
              <w:numPr>
                <w:ilvl w:val="0"/>
                <w:numId w:val="32"/>
              </w:numPr>
              <w:ind w:right="27"/>
              <w:rPr>
                <w:rFonts w:cs="Arial"/>
              </w:rPr>
            </w:pPr>
            <w:r w:rsidRPr="00EF1D2C">
              <w:rPr>
                <w:rFonts w:cs="Arial"/>
              </w:rPr>
              <w:t>That the reserve balances as at 31 March 2020 be noted.</w:t>
            </w:r>
          </w:p>
          <w:p w14:paraId="3A04C147" w14:textId="77777777" w:rsidR="00EF1D2C" w:rsidRPr="00EF1D2C" w:rsidRDefault="00EF1D2C" w:rsidP="00EF1D2C">
            <w:pPr>
              <w:numPr>
                <w:ilvl w:val="0"/>
                <w:numId w:val="32"/>
              </w:numPr>
              <w:ind w:right="27"/>
              <w:rPr>
                <w:rFonts w:cs="Arial"/>
              </w:rPr>
            </w:pPr>
            <w:r w:rsidRPr="00EF1D2C">
              <w:rPr>
                <w:rFonts w:cs="Arial"/>
              </w:rPr>
              <w:t>That the allocations from reserves that have already been agreed to be funded from the General Unallocated Reserve and Other Reserves be noted.</w:t>
            </w:r>
          </w:p>
          <w:p w14:paraId="637786B3" w14:textId="77777777" w:rsidR="00EF1D2C" w:rsidRPr="00EF1D2C" w:rsidRDefault="00EF1D2C" w:rsidP="00EF1D2C">
            <w:pPr>
              <w:numPr>
                <w:ilvl w:val="0"/>
                <w:numId w:val="32"/>
              </w:numPr>
              <w:ind w:right="27"/>
              <w:rPr>
                <w:rFonts w:cs="Arial"/>
              </w:rPr>
            </w:pPr>
            <w:r w:rsidRPr="00EF1D2C">
              <w:rPr>
                <w:rFonts w:cs="Arial"/>
              </w:rPr>
              <w:t>That the recommended Specific Earmarked Reserve allocations recommended by the Finance &amp; Governance Committee be approved.</w:t>
            </w:r>
          </w:p>
          <w:p w14:paraId="7B776CEC" w14:textId="77777777" w:rsidR="00EF1D2C" w:rsidRPr="00EF1D2C" w:rsidRDefault="00EF1D2C" w:rsidP="00EF1D2C">
            <w:pPr>
              <w:numPr>
                <w:ilvl w:val="0"/>
                <w:numId w:val="32"/>
              </w:numPr>
              <w:ind w:right="27"/>
              <w:rPr>
                <w:rFonts w:cs="Arial"/>
              </w:rPr>
            </w:pPr>
            <w:r w:rsidRPr="00EF1D2C">
              <w:rPr>
                <w:rFonts w:cs="Arial"/>
              </w:rPr>
              <w:t>That Full Council approve the allocation of the balance on the General Unallocated Reserve to support any budget gap in 2020/21 caused by a net overspend.</w:t>
            </w:r>
          </w:p>
          <w:p w14:paraId="2F9A8927" w14:textId="77777777" w:rsidR="00EF1D2C" w:rsidRPr="00EF1D2C" w:rsidRDefault="00EF1D2C" w:rsidP="00EF1D2C">
            <w:pPr>
              <w:numPr>
                <w:ilvl w:val="0"/>
                <w:numId w:val="32"/>
              </w:numPr>
              <w:ind w:right="27"/>
              <w:rPr>
                <w:rFonts w:cs="Arial"/>
              </w:rPr>
            </w:pPr>
            <w:r w:rsidRPr="00EF1D2C">
              <w:rPr>
                <w:rFonts w:cs="Arial"/>
              </w:rPr>
              <w:t>That Full Council approve the use of other unrestricted reserves to fund the budget gap should this budget gap be greater than the balance on the General Unallocated Reserve.</w:t>
            </w:r>
          </w:p>
          <w:p w14:paraId="00942257" w14:textId="4DF61B47" w:rsidR="00EF1D2C" w:rsidRDefault="00EF1D2C" w:rsidP="00D84DB5">
            <w:pPr>
              <w:ind w:right="27"/>
              <w:rPr>
                <w:rFonts w:cs="Arial"/>
              </w:rPr>
            </w:pPr>
          </w:p>
          <w:p w14:paraId="07C705C0" w14:textId="1998E5EE" w:rsidR="007C6D14" w:rsidRDefault="007C6D14" w:rsidP="00D84DB5">
            <w:pPr>
              <w:ind w:right="27"/>
              <w:rPr>
                <w:rFonts w:cs="Arial"/>
                <w:b/>
                <w:bCs/>
              </w:rPr>
            </w:pPr>
            <w:r>
              <w:rPr>
                <w:rFonts w:cs="Arial"/>
                <w:b/>
                <w:bCs/>
              </w:rPr>
              <w:t>Governance Improvements for WTC</w:t>
            </w:r>
          </w:p>
          <w:p w14:paraId="75D9245F" w14:textId="7E579C22" w:rsidR="00BD26A4" w:rsidRDefault="007C7CE4" w:rsidP="00D84DB5">
            <w:pPr>
              <w:ind w:right="27"/>
              <w:rPr>
                <w:rFonts w:cs="Arial"/>
              </w:rPr>
            </w:pPr>
            <w:r>
              <w:rPr>
                <w:rFonts w:cs="Arial"/>
              </w:rPr>
              <w:t>Cllr Wakeling introduced the item as detailed in the agenda documentation.</w:t>
            </w:r>
            <w:r w:rsidR="00916AE5">
              <w:rPr>
                <w:rFonts w:cs="Arial"/>
              </w:rPr>
              <w:t xml:space="preserve"> </w:t>
            </w:r>
            <w:r w:rsidR="00F27D00">
              <w:rPr>
                <w:rFonts w:cs="Arial"/>
              </w:rPr>
              <w:t xml:space="preserve">Cllr Roos left the meeting briefly during this item. </w:t>
            </w:r>
            <w:r w:rsidR="00BD26A4">
              <w:rPr>
                <w:rFonts w:cs="Arial"/>
              </w:rPr>
              <w:t xml:space="preserve">Following significant debate regarding the pros and cons of each of the recommendations, Councillors moved to </w:t>
            </w:r>
            <w:r w:rsidR="00DF244D">
              <w:rPr>
                <w:rFonts w:cs="Arial"/>
              </w:rPr>
              <w:t>voting</w:t>
            </w:r>
            <w:r w:rsidR="00BD26A4">
              <w:rPr>
                <w:rFonts w:cs="Arial"/>
              </w:rPr>
              <w:t xml:space="preserve">. </w:t>
            </w:r>
          </w:p>
          <w:p w14:paraId="455C9CAC" w14:textId="0CF35B50" w:rsidR="00BD26A4" w:rsidRDefault="00BD26A4" w:rsidP="00D84DB5">
            <w:pPr>
              <w:ind w:right="27"/>
              <w:rPr>
                <w:rFonts w:cs="Arial"/>
              </w:rPr>
            </w:pPr>
          </w:p>
          <w:p w14:paraId="6F02C3F5" w14:textId="58B42ADB" w:rsidR="00BD26A4" w:rsidRPr="00001EAB" w:rsidRDefault="00BD26A4" w:rsidP="00D84DB5">
            <w:pPr>
              <w:ind w:right="27"/>
              <w:rPr>
                <w:rFonts w:cs="Arial"/>
                <w:b/>
                <w:bCs/>
                <w:u w:val="single"/>
              </w:rPr>
            </w:pPr>
            <w:r w:rsidRPr="00001EAB">
              <w:rPr>
                <w:rFonts w:cs="Arial"/>
                <w:b/>
                <w:bCs/>
                <w:u w:val="single"/>
              </w:rPr>
              <w:t>Decision 1</w:t>
            </w:r>
          </w:p>
          <w:p w14:paraId="7D4EA40C" w14:textId="171FB8D7" w:rsidR="00BD26A4" w:rsidRDefault="00BD26A4" w:rsidP="00D84DB5">
            <w:pPr>
              <w:ind w:right="27"/>
              <w:rPr>
                <w:rFonts w:cs="Arial"/>
              </w:rPr>
            </w:pPr>
            <w:r>
              <w:rPr>
                <w:rFonts w:cs="Arial"/>
              </w:rPr>
              <w:t>Cllr Brookes proposed an amendment to the recommendation and that Councillors be asked to vote for Option B</w:t>
            </w:r>
            <w:r w:rsidR="00001EAB">
              <w:rPr>
                <w:rFonts w:cs="Arial"/>
              </w:rPr>
              <w:t xml:space="preserve"> as the selected option</w:t>
            </w:r>
            <w:r>
              <w:rPr>
                <w:rFonts w:cs="Arial"/>
              </w:rPr>
              <w:t>. This was seconded by Cllr Ferrari.</w:t>
            </w:r>
          </w:p>
          <w:p w14:paraId="053F5756" w14:textId="6A06401A" w:rsidR="00BD26A4" w:rsidRDefault="00BD26A4" w:rsidP="00D84DB5">
            <w:pPr>
              <w:ind w:right="27"/>
              <w:rPr>
                <w:rFonts w:cs="Arial"/>
              </w:rPr>
            </w:pPr>
          </w:p>
          <w:p w14:paraId="35EE4436" w14:textId="37A0C91D" w:rsidR="00BD26A4" w:rsidRDefault="00BD26A4" w:rsidP="00D84DB5">
            <w:pPr>
              <w:ind w:right="27"/>
              <w:rPr>
                <w:rFonts w:cs="Arial"/>
              </w:rPr>
            </w:pPr>
            <w:r>
              <w:rPr>
                <w:rFonts w:cs="Arial"/>
              </w:rPr>
              <w:t>Proposer: Cllr Brookes           Seconder: Cllr Ferrari</w:t>
            </w:r>
          </w:p>
          <w:p w14:paraId="2E5022B2" w14:textId="1A86A8FD" w:rsidR="00BD26A4" w:rsidRDefault="00BD26A4" w:rsidP="00D84DB5">
            <w:pPr>
              <w:ind w:right="27"/>
              <w:rPr>
                <w:rFonts w:cs="Arial"/>
              </w:rPr>
            </w:pPr>
            <w:r>
              <w:rPr>
                <w:rFonts w:cs="Arial"/>
              </w:rPr>
              <w:t xml:space="preserve">Councillors </w:t>
            </w:r>
            <w:r w:rsidR="00CA0197">
              <w:rPr>
                <w:rFonts w:cs="Arial"/>
              </w:rPr>
              <w:t>voted</w:t>
            </w:r>
            <w:r w:rsidR="002F48E4">
              <w:rPr>
                <w:rFonts w:cs="Arial"/>
              </w:rPr>
              <w:t xml:space="preserve"> </w:t>
            </w:r>
            <w:r>
              <w:rPr>
                <w:rFonts w:cs="Arial"/>
              </w:rPr>
              <w:t xml:space="preserve">by a minority of </w:t>
            </w:r>
            <w:r w:rsidR="00A73CDB">
              <w:rPr>
                <w:rFonts w:cs="Arial"/>
              </w:rPr>
              <w:t>5 in favour</w:t>
            </w:r>
            <w:r w:rsidR="00001EAB">
              <w:rPr>
                <w:rFonts w:cs="Arial"/>
              </w:rPr>
              <w:t xml:space="preserve"> of the amendment detailed above, and 22 against. Therefore, the motion was not carried.</w:t>
            </w:r>
          </w:p>
          <w:p w14:paraId="47B244E2" w14:textId="333032FC" w:rsidR="00001EAB" w:rsidRDefault="00001EAB" w:rsidP="00D84DB5">
            <w:pPr>
              <w:ind w:right="27"/>
              <w:rPr>
                <w:rFonts w:cs="Arial"/>
              </w:rPr>
            </w:pPr>
          </w:p>
          <w:p w14:paraId="22865A8A" w14:textId="4BC6BDB7" w:rsidR="00001EAB" w:rsidRDefault="00001EAB" w:rsidP="00D84DB5">
            <w:pPr>
              <w:ind w:right="27"/>
              <w:rPr>
                <w:rFonts w:cs="Arial"/>
              </w:rPr>
            </w:pPr>
            <w:r>
              <w:rPr>
                <w:rFonts w:cs="Arial"/>
              </w:rPr>
              <w:t>Councillors then voted on the original recommendation.</w:t>
            </w:r>
          </w:p>
          <w:p w14:paraId="17C08C27" w14:textId="77777777" w:rsidR="00001EAB" w:rsidRDefault="00001EAB" w:rsidP="00D84DB5">
            <w:pPr>
              <w:ind w:right="27"/>
              <w:rPr>
                <w:rFonts w:cs="Arial"/>
              </w:rPr>
            </w:pPr>
          </w:p>
          <w:p w14:paraId="6062FB56" w14:textId="50CD7475" w:rsidR="00001EAB" w:rsidRDefault="00001EAB" w:rsidP="00D84DB5">
            <w:pPr>
              <w:ind w:right="27"/>
              <w:rPr>
                <w:rFonts w:cs="Arial"/>
              </w:rPr>
            </w:pPr>
            <w:r>
              <w:rPr>
                <w:rFonts w:cs="Arial"/>
              </w:rPr>
              <w:t>Proposer: Cllr Legg       Seconder: Cllr Harris</w:t>
            </w:r>
          </w:p>
          <w:p w14:paraId="74F9807F" w14:textId="7BAFBF31" w:rsidR="00001EAB" w:rsidRDefault="00001EAB" w:rsidP="00D84DB5">
            <w:pPr>
              <w:ind w:right="27"/>
              <w:rPr>
                <w:rFonts w:cs="Arial"/>
              </w:rPr>
            </w:pPr>
            <w:r>
              <w:rPr>
                <w:rFonts w:cs="Arial"/>
              </w:rPr>
              <w:t xml:space="preserve">Councillors </w:t>
            </w:r>
            <w:r w:rsidR="002F48E4">
              <w:rPr>
                <w:rFonts w:cs="Arial"/>
              </w:rPr>
              <w:t>agreed</w:t>
            </w:r>
            <w:r>
              <w:rPr>
                <w:rFonts w:cs="Arial"/>
              </w:rPr>
              <w:t xml:space="preserve"> by a majority of 23 in favour, with 4 against, to </w:t>
            </w:r>
            <w:r w:rsidR="009B0F64">
              <w:rPr>
                <w:rFonts w:cs="Arial"/>
              </w:rPr>
              <w:t>accept Option</w:t>
            </w:r>
            <w:r>
              <w:rPr>
                <w:rFonts w:cs="Arial"/>
              </w:rPr>
              <w:t xml:space="preserve"> 1A as </w:t>
            </w:r>
            <w:r w:rsidR="009B0F64">
              <w:rPr>
                <w:rFonts w:cs="Arial"/>
              </w:rPr>
              <w:t>detailed in the report.</w:t>
            </w:r>
          </w:p>
          <w:p w14:paraId="28947010" w14:textId="619BE16A" w:rsidR="00001EAB" w:rsidRDefault="00001EAB" w:rsidP="00D84DB5"/>
          <w:p w14:paraId="342383EA" w14:textId="3A021EDF" w:rsidR="00001EAB" w:rsidRPr="00001EAB" w:rsidRDefault="00001EAB" w:rsidP="00D84DB5">
            <w:pPr>
              <w:rPr>
                <w:b/>
                <w:bCs/>
                <w:u w:val="single"/>
              </w:rPr>
            </w:pPr>
            <w:r w:rsidRPr="00001EAB">
              <w:rPr>
                <w:b/>
                <w:bCs/>
                <w:u w:val="single"/>
              </w:rPr>
              <w:t>Decision 2</w:t>
            </w:r>
          </w:p>
          <w:p w14:paraId="2345FC73" w14:textId="4B18F299" w:rsidR="00001EAB" w:rsidRDefault="00DF244D" w:rsidP="00D84DB5">
            <w:r>
              <w:t>Cllr</w:t>
            </w:r>
            <w:r w:rsidR="00CE733F">
              <w:t xml:space="preserve"> Brookes</w:t>
            </w:r>
            <w:r>
              <w:t xml:space="preserve"> proposed an amendment to </w:t>
            </w:r>
            <w:r w:rsidR="00CE733F">
              <w:t>Option A, Changes to Standing Orders, that after “</w:t>
            </w:r>
            <w:r w:rsidR="00CE733F" w:rsidRPr="00422CEC">
              <w:t>At the Annual meeting, after the election of the Chair of the Council, and Deputy Chair of the Council, the members will then elect a Leader &amp; Deputy Leader</w:t>
            </w:r>
            <w:r w:rsidR="00CE733F">
              <w:t xml:space="preserve">”, the remainder of that option is deleted. </w:t>
            </w:r>
          </w:p>
          <w:p w14:paraId="52BAD5EE" w14:textId="64ADE466" w:rsidR="00CE733F" w:rsidRDefault="00CE733F" w:rsidP="00D84DB5"/>
          <w:p w14:paraId="409AE337" w14:textId="50595A09" w:rsidR="00CE733F" w:rsidRDefault="00CE733F" w:rsidP="00D84DB5">
            <w:r>
              <w:t>Proposer: Cllr Brookes        Seconder: Cllr Legg</w:t>
            </w:r>
          </w:p>
          <w:p w14:paraId="0EDFE483" w14:textId="17A457FA" w:rsidR="00CE733F" w:rsidRDefault="00CE733F" w:rsidP="00D84DB5">
            <w:r>
              <w:t xml:space="preserve">Councillors </w:t>
            </w:r>
            <w:r w:rsidR="00CA0197">
              <w:t>voted</w:t>
            </w:r>
            <w:r>
              <w:t xml:space="preserve"> by a minority of 6 in favour, with 21 against, to support the amendment above.</w:t>
            </w:r>
          </w:p>
          <w:p w14:paraId="2BF084C6" w14:textId="45225966" w:rsidR="009B0F64" w:rsidRDefault="009B0F64" w:rsidP="00D84DB5"/>
          <w:p w14:paraId="51CC841B" w14:textId="2FABCA07" w:rsidR="009B0F64" w:rsidRDefault="009B0F64" w:rsidP="00D84DB5">
            <w:r>
              <w:t>Councillors then voted on the original recommendation</w:t>
            </w:r>
            <w:r w:rsidR="002300AC">
              <w:t xml:space="preserve"> of selecting Option A</w:t>
            </w:r>
            <w:r>
              <w:t xml:space="preserve">. </w:t>
            </w:r>
          </w:p>
          <w:p w14:paraId="54D4A924" w14:textId="7D69A26A" w:rsidR="009B0F64" w:rsidRDefault="009B0F64" w:rsidP="00D84DB5"/>
          <w:p w14:paraId="57089408" w14:textId="4C7BAD57" w:rsidR="00720E06" w:rsidRDefault="009B0F64" w:rsidP="00D84DB5">
            <w:pPr>
              <w:ind w:right="27"/>
              <w:rPr>
                <w:rFonts w:cs="Arial"/>
              </w:rPr>
            </w:pPr>
            <w:r>
              <w:rPr>
                <w:rFonts w:cs="Arial"/>
              </w:rPr>
              <w:t xml:space="preserve">Councillors </w:t>
            </w:r>
            <w:r w:rsidR="002F48E4">
              <w:rPr>
                <w:rFonts w:cs="Arial"/>
              </w:rPr>
              <w:t>agre</w:t>
            </w:r>
            <w:r>
              <w:rPr>
                <w:rFonts w:cs="Arial"/>
              </w:rPr>
              <w:t xml:space="preserve">ed by a majority of 22 in favour, with 5 against, to accept Option A as detailed in the report. </w:t>
            </w:r>
          </w:p>
          <w:p w14:paraId="7E0B2DF5" w14:textId="6379E668" w:rsidR="002300AC" w:rsidRDefault="002300AC" w:rsidP="00D84DB5">
            <w:pPr>
              <w:ind w:right="27"/>
              <w:rPr>
                <w:rFonts w:cs="Arial"/>
              </w:rPr>
            </w:pPr>
          </w:p>
          <w:p w14:paraId="5688FF0B" w14:textId="60AD2BFA" w:rsidR="003053B2" w:rsidRDefault="003053B2" w:rsidP="00D84DB5">
            <w:pPr>
              <w:ind w:right="27"/>
              <w:rPr>
                <w:rFonts w:cs="Arial"/>
              </w:rPr>
            </w:pPr>
          </w:p>
          <w:p w14:paraId="6E7CEDA2" w14:textId="49B55B8F" w:rsidR="003053B2" w:rsidRDefault="003053B2" w:rsidP="00D84DB5">
            <w:pPr>
              <w:ind w:right="27"/>
              <w:rPr>
                <w:rFonts w:cs="Arial"/>
              </w:rPr>
            </w:pPr>
          </w:p>
          <w:p w14:paraId="4D865297" w14:textId="351B5C4C" w:rsidR="003053B2" w:rsidRDefault="003053B2" w:rsidP="00D84DB5">
            <w:pPr>
              <w:ind w:right="27"/>
              <w:rPr>
                <w:rFonts w:cs="Arial"/>
              </w:rPr>
            </w:pPr>
          </w:p>
          <w:p w14:paraId="75B0A998" w14:textId="77777777" w:rsidR="003053B2" w:rsidRDefault="003053B2" w:rsidP="00D84DB5">
            <w:pPr>
              <w:ind w:right="27"/>
              <w:rPr>
                <w:rFonts w:cs="Arial"/>
              </w:rPr>
            </w:pPr>
          </w:p>
          <w:p w14:paraId="24E0AEF0" w14:textId="00CF130B" w:rsidR="002300AC" w:rsidRPr="002300AC" w:rsidRDefault="002300AC" w:rsidP="00D84DB5">
            <w:pPr>
              <w:ind w:right="27"/>
              <w:rPr>
                <w:rFonts w:cs="Arial"/>
                <w:b/>
                <w:bCs/>
                <w:u w:val="single"/>
              </w:rPr>
            </w:pPr>
            <w:r w:rsidRPr="002300AC">
              <w:rPr>
                <w:rFonts w:cs="Arial"/>
                <w:b/>
                <w:bCs/>
                <w:u w:val="single"/>
              </w:rPr>
              <w:lastRenderedPageBreak/>
              <w:t>Decision 3</w:t>
            </w:r>
          </w:p>
          <w:p w14:paraId="7BF54172" w14:textId="276B0A7A" w:rsidR="002300AC" w:rsidRDefault="002300AC" w:rsidP="00D84DB5">
            <w:pPr>
              <w:ind w:right="27"/>
              <w:rPr>
                <w:rFonts w:cs="Arial"/>
              </w:rPr>
            </w:pPr>
            <w:r>
              <w:rPr>
                <w:rFonts w:cs="Arial"/>
              </w:rPr>
              <w:t>Proposer: Cllr Legg      Seconder: Cllr Wakeling</w:t>
            </w:r>
          </w:p>
          <w:p w14:paraId="507DA1FE" w14:textId="1D612965" w:rsidR="002300AC" w:rsidRDefault="002300AC" w:rsidP="00D84DB5">
            <w:pPr>
              <w:ind w:right="27"/>
              <w:rPr>
                <w:rFonts w:cs="Arial"/>
              </w:rPr>
            </w:pPr>
            <w:r>
              <w:rPr>
                <w:rFonts w:cs="Arial"/>
              </w:rPr>
              <w:t xml:space="preserve">Councillors </w:t>
            </w:r>
            <w:r w:rsidR="002F48E4">
              <w:rPr>
                <w:rFonts w:cs="Arial"/>
              </w:rPr>
              <w:t>agree</w:t>
            </w:r>
            <w:r>
              <w:rPr>
                <w:rFonts w:cs="Arial"/>
              </w:rPr>
              <w:t>d unanimously in favour of approving changes to the standing orders and appendices, related to the Services Committee, and that the Services Committee will review the Council’s performance.</w:t>
            </w:r>
          </w:p>
          <w:p w14:paraId="329E8E64" w14:textId="2A11A74C" w:rsidR="002300AC" w:rsidRDefault="002300AC" w:rsidP="00D84DB5">
            <w:pPr>
              <w:ind w:right="27"/>
              <w:rPr>
                <w:rFonts w:cs="Arial"/>
              </w:rPr>
            </w:pPr>
          </w:p>
          <w:p w14:paraId="561F1598" w14:textId="1C067C9C" w:rsidR="002300AC" w:rsidRPr="002300AC" w:rsidRDefault="002300AC" w:rsidP="00D84DB5">
            <w:pPr>
              <w:ind w:right="27"/>
              <w:rPr>
                <w:rFonts w:cs="Arial"/>
                <w:b/>
                <w:bCs/>
                <w:u w:val="single"/>
              </w:rPr>
            </w:pPr>
            <w:r w:rsidRPr="002300AC">
              <w:rPr>
                <w:rFonts w:cs="Arial"/>
                <w:b/>
                <w:bCs/>
                <w:u w:val="single"/>
              </w:rPr>
              <w:t>Decision 4</w:t>
            </w:r>
          </w:p>
          <w:p w14:paraId="5D6CDFEA" w14:textId="2DFDDD66" w:rsidR="009C77D4" w:rsidRDefault="009C77D4" w:rsidP="00D84DB5">
            <w:pPr>
              <w:ind w:right="27"/>
              <w:rPr>
                <w:rFonts w:cs="Arial"/>
              </w:rPr>
            </w:pPr>
            <w:r>
              <w:rPr>
                <w:rFonts w:cs="Arial"/>
              </w:rPr>
              <w:t>Proposer: Cllr Legg      Seconder: Cllr Wakeling</w:t>
            </w:r>
          </w:p>
          <w:p w14:paraId="7F234FDE" w14:textId="0539310E" w:rsidR="009C77D4" w:rsidRDefault="009C77D4" w:rsidP="00D84DB5">
            <w:pPr>
              <w:ind w:right="27"/>
              <w:rPr>
                <w:rFonts w:cs="Arial"/>
              </w:rPr>
            </w:pPr>
            <w:r>
              <w:rPr>
                <w:rFonts w:cs="Arial"/>
              </w:rPr>
              <w:t xml:space="preserve">Councillors </w:t>
            </w:r>
            <w:r w:rsidR="002F48E4">
              <w:rPr>
                <w:rFonts w:cs="Arial"/>
              </w:rPr>
              <w:t>agreed</w:t>
            </w:r>
            <w:r>
              <w:rPr>
                <w:rFonts w:cs="Arial"/>
              </w:rPr>
              <w:t xml:space="preserve"> by a majority of 15 in favour, with 10 against and 2 abstentions, to approve changes to standing orders, related to Member Champions, as detailed in the report. </w:t>
            </w:r>
          </w:p>
          <w:p w14:paraId="776EE467" w14:textId="743D348F" w:rsidR="009C77D4" w:rsidRDefault="009C77D4" w:rsidP="00D84DB5">
            <w:pPr>
              <w:ind w:right="27"/>
              <w:rPr>
                <w:rFonts w:cs="Arial"/>
              </w:rPr>
            </w:pPr>
          </w:p>
          <w:p w14:paraId="6B163693" w14:textId="77DF5946" w:rsidR="009C77D4" w:rsidRPr="009C77D4" w:rsidRDefault="009C77D4" w:rsidP="00D84DB5">
            <w:pPr>
              <w:ind w:right="27"/>
              <w:rPr>
                <w:rFonts w:cs="Arial"/>
                <w:b/>
                <w:bCs/>
                <w:u w:val="single"/>
              </w:rPr>
            </w:pPr>
            <w:r w:rsidRPr="009C77D4">
              <w:rPr>
                <w:rFonts w:cs="Arial"/>
                <w:b/>
                <w:bCs/>
                <w:u w:val="single"/>
              </w:rPr>
              <w:t>Decision 5</w:t>
            </w:r>
          </w:p>
          <w:p w14:paraId="64AD5945" w14:textId="1A55402D" w:rsidR="009C77D4" w:rsidRDefault="009C77D4" w:rsidP="00D84DB5">
            <w:pPr>
              <w:ind w:right="27"/>
              <w:rPr>
                <w:rFonts w:cs="Arial"/>
              </w:rPr>
            </w:pPr>
            <w:r>
              <w:rPr>
                <w:rFonts w:cs="Arial"/>
              </w:rPr>
              <w:t>Proposer: Cllr Legg      Seconder: Cllr Gray</w:t>
            </w:r>
          </w:p>
          <w:p w14:paraId="73128563" w14:textId="04AF0B78" w:rsidR="009C77D4" w:rsidRDefault="009C77D4" w:rsidP="00D84DB5">
            <w:pPr>
              <w:ind w:right="27"/>
              <w:rPr>
                <w:rFonts w:eastAsiaTheme="minorEastAsia"/>
              </w:rPr>
            </w:pPr>
            <w:r>
              <w:rPr>
                <w:rFonts w:cs="Arial"/>
              </w:rPr>
              <w:t xml:space="preserve">Councillors </w:t>
            </w:r>
            <w:r w:rsidR="00902604">
              <w:rPr>
                <w:rFonts w:cs="Arial"/>
              </w:rPr>
              <w:t>agre</w:t>
            </w:r>
            <w:r>
              <w:rPr>
                <w:rFonts w:cs="Arial"/>
              </w:rPr>
              <w:t xml:space="preserve">ed by a majority of 21 in favour, with 6 against, of a trial change to how the Council </w:t>
            </w:r>
            <w:r w:rsidRPr="00631296">
              <w:rPr>
                <w:rFonts w:eastAsiaTheme="minorEastAsia"/>
              </w:rPr>
              <w:t>conduct</w:t>
            </w:r>
            <w:r>
              <w:rPr>
                <w:rFonts w:eastAsiaTheme="minorEastAsia"/>
              </w:rPr>
              <w:t>s</w:t>
            </w:r>
            <w:r w:rsidRPr="00631296">
              <w:rPr>
                <w:rFonts w:eastAsiaTheme="minorEastAsia"/>
              </w:rPr>
              <w:t xml:space="preserve"> committee meetings </w:t>
            </w:r>
            <w:r>
              <w:rPr>
                <w:rFonts w:eastAsiaTheme="minorEastAsia"/>
              </w:rPr>
              <w:t>in person (café style)</w:t>
            </w:r>
            <w:r w:rsidRPr="00631296">
              <w:rPr>
                <w:rFonts w:eastAsiaTheme="minorEastAsia"/>
              </w:rPr>
              <w:t>. This would last no more than one year from the resumption of physical meetings, and would then need to be approved for permanent adoption.</w:t>
            </w:r>
          </w:p>
          <w:p w14:paraId="43AD0C34" w14:textId="60BA0200" w:rsidR="009C77D4" w:rsidRDefault="009C77D4" w:rsidP="00D84DB5">
            <w:pPr>
              <w:ind w:right="27"/>
              <w:rPr>
                <w:rFonts w:eastAsiaTheme="minorEastAsia"/>
              </w:rPr>
            </w:pPr>
          </w:p>
          <w:p w14:paraId="5AEBB568" w14:textId="5F84C44D" w:rsidR="009C77D4" w:rsidRPr="009C77D4" w:rsidRDefault="009C77D4" w:rsidP="00D84DB5">
            <w:pPr>
              <w:ind w:right="27"/>
              <w:rPr>
                <w:rFonts w:eastAsiaTheme="minorEastAsia"/>
                <w:b/>
                <w:bCs/>
                <w:u w:val="single"/>
              </w:rPr>
            </w:pPr>
            <w:r w:rsidRPr="009C77D4">
              <w:rPr>
                <w:rFonts w:eastAsiaTheme="minorEastAsia"/>
                <w:b/>
                <w:bCs/>
                <w:u w:val="single"/>
              </w:rPr>
              <w:t>Decision 6</w:t>
            </w:r>
          </w:p>
          <w:p w14:paraId="7D563508" w14:textId="512C5182" w:rsidR="009C77D4" w:rsidRDefault="009C77D4" w:rsidP="00D84DB5">
            <w:pPr>
              <w:ind w:right="27"/>
              <w:rPr>
                <w:rFonts w:eastAsiaTheme="minorEastAsia"/>
              </w:rPr>
            </w:pPr>
            <w:r>
              <w:rPr>
                <w:rFonts w:eastAsiaTheme="minorEastAsia"/>
              </w:rPr>
              <w:t>Proposer: Cllr Legg         Seconder: Cllr Wakeling</w:t>
            </w:r>
          </w:p>
          <w:p w14:paraId="39445A51" w14:textId="79BD40A5" w:rsidR="009C77D4" w:rsidRDefault="009C77D4" w:rsidP="00D84DB5">
            <w:pPr>
              <w:ind w:right="27"/>
              <w:rPr>
                <w:rFonts w:eastAsiaTheme="minorEastAsia"/>
              </w:rPr>
            </w:pPr>
            <w:r>
              <w:rPr>
                <w:rFonts w:eastAsiaTheme="minorEastAsia"/>
              </w:rPr>
              <w:t xml:space="preserve">Councillors voted by a majority of 23 in favour, with 4 against, to approve </w:t>
            </w:r>
            <w:r w:rsidRPr="00631296">
              <w:rPr>
                <w:rFonts w:eastAsiaTheme="minorEastAsia"/>
              </w:rPr>
              <w:t>delegation changes to the Standing Orders in paragraph</w:t>
            </w:r>
            <w:r>
              <w:rPr>
                <w:rFonts w:eastAsiaTheme="minorEastAsia"/>
              </w:rPr>
              <w:t xml:space="preserve"> 6A of the report</w:t>
            </w:r>
            <w:r w:rsidRPr="00631296">
              <w:rPr>
                <w:rFonts w:eastAsiaTheme="minorEastAsia"/>
              </w:rPr>
              <w:t>.</w:t>
            </w:r>
          </w:p>
          <w:p w14:paraId="6C66042F" w14:textId="20BB5DDC" w:rsidR="00354151" w:rsidRDefault="00354151" w:rsidP="00D84DB5">
            <w:pPr>
              <w:ind w:right="27"/>
              <w:rPr>
                <w:rFonts w:eastAsiaTheme="minorEastAsia"/>
              </w:rPr>
            </w:pPr>
          </w:p>
          <w:p w14:paraId="4F0C9238" w14:textId="001D8486" w:rsidR="00354151" w:rsidRPr="00354151" w:rsidRDefault="00354151" w:rsidP="00D84DB5">
            <w:pPr>
              <w:ind w:right="27"/>
              <w:rPr>
                <w:rFonts w:eastAsiaTheme="minorEastAsia"/>
                <w:b/>
                <w:bCs/>
                <w:u w:val="single"/>
              </w:rPr>
            </w:pPr>
            <w:r w:rsidRPr="00354151">
              <w:rPr>
                <w:rFonts w:eastAsiaTheme="minorEastAsia"/>
                <w:b/>
                <w:bCs/>
                <w:u w:val="single"/>
              </w:rPr>
              <w:t>Decision 7</w:t>
            </w:r>
          </w:p>
          <w:p w14:paraId="579D8C05" w14:textId="462333DA" w:rsidR="00354151" w:rsidRDefault="00354151" w:rsidP="00D84DB5">
            <w:pPr>
              <w:ind w:right="27"/>
              <w:rPr>
                <w:rFonts w:eastAsiaTheme="minorEastAsia"/>
              </w:rPr>
            </w:pPr>
            <w:r>
              <w:rPr>
                <w:rFonts w:eastAsiaTheme="minorEastAsia"/>
              </w:rPr>
              <w:t>Cllr Wakeling requested that Decision 7</w:t>
            </w:r>
            <w:r w:rsidR="003B16A6">
              <w:rPr>
                <w:rFonts w:eastAsiaTheme="minorEastAsia"/>
              </w:rPr>
              <w:t xml:space="preserve"> regarding appointing Member Champions</w:t>
            </w:r>
            <w:r>
              <w:rPr>
                <w:rFonts w:eastAsiaTheme="minorEastAsia"/>
              </w:rPr>
              <w:t xml:space="preserve"> be withdrawn from this evening’s </w:t>
            </w:r>
            <w:r w:rsidR="003B16A6">
              <w:rPr>
                <w:rFonts w:eastAsiaTheme="minorEastAsia"/>
              </w:rPr>
              <w:t xml:space="preserve">considerations as there is a briefing regarding community development next month. </w:t>
            </w:r>
          </w:p>
          <w:p w14:paraId="4F891AA5" w14:textId="59D00DB9" w:rsidR="003B16A6" w:rsidRDefault="003B16A6" w:rsidP="00D84DB5">
            <w:pPr>
              <w:ind w:right="27"/>
              <w:rPr>
                <w:rFonts w:eastAsiaTheme="minorEastAsia"/>
              </w:rPr>
            </w:pPr>
          </w:p>
          <w:p w14:paraId="5765B03C" w14:textId="2F528275" w:rsidR="003B16A6" w:rsidRDefault="003B16A6" w:rsidP="00D84DB5">
            <w:pPr>
              <w:ind w:right="27"/>
              <w:rPr>
                <w:rFonts w:eastAsiaTheme="minorEastAsia"/>
              </w:rPr>
            </w:pPr>
            <w:r>
              <w:rPr>
                <w:rFonts w:eastAsiaTheme="minorEastAsia"/>
              </w:rPr>
              <w:t>Proposer: Cllr Wakeling     Seconder: Cllr Harris</w:t>
            </w:r>
          </w:p>
          <w:p w14:paraId="0B6383C5" w14:textId="476DF27B" w:rsidR="003B16A6" w:rsidRPr="00631296" w:rsidRDefault="003B16A6" w:rsidP="00D84DB5">
            <w:pPr>
              <w:ind w:right="27"/>
              <w:rPr>
                <w:rFonts w:eastAsiaTheme="minorEastAsia"/>
              </w:rPr>
            </w:pPr>
            <w:r>
              <w:rPr>
                <w:rFonts w:eastAsiaTheme="minorEastAsia"/>
              </w:rPr>
              <w:t xml:space="preserve">Councillors voted unanimously for Decision 7 to be withdrawn from this evening’s considerations. </w:t>
            </w:r>
          </w:p>
          <w:p w14:paraId="00C8FAA6" w14:textId="77777777" w:rsidR="009C77D4" w:rsidRDefault="009C77D4" w:rsidP="00D84DB5">
            <w:pPr>
              <w:ind w:right="27"/>
              <w:rPr>
                <w:rFonts w:eastAsiaTheme="minorEastAsia"/>
              </w:rPr>
            </w:pPr>
          </w:p>
          <w:p w14:paraId="50866F8B" w14:textId="4C5A7AD5" w:rsidR="007C6D14" w:rsidRDefault="007C6D14" w:rsidP="00D84DB5">
            <w:pPr>
              <w:ind w:right="27"/>
              <w:rPr>
                <w:rFonts w:cs="Arial"/>
                <w:b/>
                <w:bCs/>
              </w:rPr>
            </w:pPr>
            <w:r>
              <w:rPr>
                <w:rFonts w:cs="Arial"/>
                <w:b/>
                <w:bCs/>
              </w:rPr>
              <w:t>Covid-19 Business Tenants and Licensees Policy and Support</w:t>
            </w:r>
          </w:p>
          <w:p w14:paraId="2E8983EE" w14:textId="422D75F6" w:rsidR="00807C1A" w:rsidRDefault="0008242C" w:rsidP="00D84DB5">
            <w:pPr>
              <w:ind w:right="27"/>
              <w:rPr>
                <w:rFonts w:cs="Arial"/>
              </w:rPr>
            </w:pPr>
            <w:r>
              <w:rPr>
                <w:rFonts w:cs="Arial"/>
              </w:rPr>
              <w:t xml:space="preserve">Matt Ryan introduced the item as detailed in the agenda documentation. </w:t>
            </w:r>
            <w:r w:rsidR="00F27D00">
              <w:rPr>
                <w:rFonts w:cs="Arial"/>
              </w:rPr>
              <w:t>Cllr Brookes left the meeting briefly during this item.</w:t>
            </w:r>
            <w:r w:rsidR="00902604">
              <w:rPr>
                <w:rFonts w:cs="Arial"/>
              </w:rPr>
              <w:t xml:space="preserve"> </w:t>
            </w:r>
            <w:r w:rsidR="00807C1A">
              <w:rPr>
                <w:rFonts w:cs="Arial"/>
              </w:rPr>
              <w:t>Whilst there were concerns that it is unknown how much</w:t>
            </w:r>
            <w:r w:rsidR="003B7151">
              <w:rPr>
                <w:rFonts w:cs="Arial"/>
              </w:rPr>
              <w:t xml:space="preserve"> </w:t>
            </w:r>
            <w:r w:rsidR="00807C1A">
              <w:rPr>
                <w:rFonts w:cs="Arial"/>
              </w:rPr>
              <w:t>tenant and licensee support</w:t>
            </w:r>
            <w:r w:rsidR="003B7151">
              <w:rPr>
                <w:rFonts w:cs="Arial"/>
              </w:rPr>
              <w:t xml:space="preserve"> will cost</w:t>
            </w:r>
            <w:r w:rsidR="00807C1A">
              <w:rPr>
                <w:rFonts w:cs="Arial"/>
              </w:rPr>
              <w:t xml:space="preserve">, it was acknowledged </w:t>
            </w:r>
            <w:r w:rsidR="003B7151">
              <w:rPr>
                <w:rFonts w:cs="Arial"/>
              </w:rPr>
              <w:t xml:space="preserve">that </w:t>
            </w:r>
            <w:r w:rsidR="00807C1A">
              <w:rPr>
                <w:rFonts w:cs="Arial"/>
              </w:rPr>
              <w:t>the current situation is unique</w:t>
            </w:r>
            <w:r w:rsidR="0049079E">
              <w:rPr>
                <w:rFonts w:cs="Arial"/>
              </w:rPr>
              <w:t xml:space="preserve"> and urgent</w:t>
            </w:r>
            <w:r w:rsidR="003B7151">
              <w:rPr>
                <w:rFonts w:cs="Arial"/>
              </w:rPr>
              <w:t>,</w:t>
            </w:r>
            <w:r w:rsidR="00807C1A">
              <w:rPr>
                <w:rFonts w:cs="Arial"/>
              </w:rPr>
              <w:t xml:space="preserve"> and the three Councillors who will be nominated to </w:t>
            </w:r>
            <w:r w:rsidR="0049079E">
              <w:rPr>
                <w:rFonts w:cs="Arial"/>
              </w:rPr>
              <w:t>manage the process will have robust guidelines to follow.</w:t>
            </w:r>
          </w:p>
          <w:p w14:paraId="3C3CFC64" w14:textId="0AAB4D7E" w:rsidR="003B7151" w:rsidRDefault="003B7151" w:rsidP="00D84DB5">
            <w:pPr>
              <w:ind w:right="27"/>
              <w:rPr>
                <w:rFonts w:cs="Arial"/>
              </w:rPr>
            </w:pPr>
          </w:p>
          <w:p w14:paraId="79FDC68D" w14:textId="2E5A0E87" w:rsidR="003B7151" w:rsidRDefault="003B7151" w:rsidP="00D84DB5">
            <w:pPr>
              <w:ind w:right="27"/>
              <w:rPr>
                <w:rFonts w:cs="Arial"/>
              </w:rPr>
            </w:pPr>
            <w:r>
              <w:rPr>
                <w:rFonts w:cs="Arial"/>
              </w:rPr>
              <w:t>Proposer: Cllr Wakeling        Seconder: Cllr Legg</w:t>
            </w:r>
          </w:p>
          <w:p w14:paraId="02E4E5DE" w14:textId="4A8ACB16" w:rsidR="003B7151" w:rsidRDefault="003B7151" w:rsidP="00902604">
            <w:pPr>
              <w:ind w:right="27"/>
              <w:rPr>
                <w:rFonts w:cs="Arial"/>
              </w:rPr>
            </w:pPr>
            <w:r>
              <w:rPr>
                <w:rFonts w:cs="Arial"/>
              </w:rPr>
              <w:t xml:space="preserve">Councillors </w:t>
            </w:r>
            <w:r w:rsidR="00902604">
              <w:rPr>
                <w:rFonts w:cs="Arial"/>
              </w:rPr>
              <w:t>agreed</w:t>
            </w:r>
            <w:r>
              <w:rPr>
                <w:rFonts w:cs="Arial"/>
              </w:rPr>
              <w:t xml:space="preserve"> by a majority of 24 in favour, with 3 abstentions</w:t>
            </w:r>
            <w:r w:rsidR="00902604">
              <w:rPr>
                <w:rFonts w:cs="Arial"/>
              </w:rPr>
              <w:t xml:space="preserve"> ap</w:t>
            </w:r>
            <w:r w:rsidRPr="00E508DA">
              <w:rPr>
                <w:rFonts w:cs="Arial"/>
              </w:rPr>
              <w:t xml:space="preserve">prove </w:t>
            </w:r>
            <w:r>
              <w:rPr>
                <w:rFonts w:cs="Arial"/>
              </w:rPr>
              <w:t xml:space="preserve">the setting up of a Business Tenant </w:t>
            </w:r>
            <w:r w:rsidRPr="00714A5D">
              <w:rPr>
                <w:rFonts w:cs="Arial"/>
              </w:rPr>
              <w:t>and Licensee</w:t>
            </w:r>
            <w:r>
              <w:rPr>
                <w:rFonts w:cs="Arial"/>
              </w:rPr>
              <w:t xml:space="preserve"> Support Panel; and if approved </w:t>
            </w:r>
          </w:p>
          <w:p w14:paraId="1E20C4DB" w14:textId="6A2CB6EF" w:rsidR="003B7151" w:rsidRDefault="003B7151" w:rsidP="00D84DB5">
            <w:pPr>
              <w:suppressAutoHyphens/>
              <w:autoSpaceDN w:val="0"/>
              <w:textAlignment w:val="baseline"/>
              <w:rPr>
                <w:rFonts w:cs="Arial"/>
              </w:rPr>
            </w:pPr>
          </w:p>
          <w:p w14:paraId="406647BE" w14:textId="75358A26" w:rsidR="003B7151" w:rsidRDefault="003B7151" w:rsidP="00D84DB5">
            <w:pPr>
              <w:suppressAutoHyphens/>
              <w:autoSpaceDN w:val="0"/>
              <w:textAlignment w:val="baseline"/>
              <w:rPr>
                <w:rFonts w:cs="Arial"/>
              </w:rPr>
            </w:pPr>
            <w:r>
              <w:rPr>
                <w:rFonts w:cs="Arial"/>
              </w:rPr>
              <w:t>Proposer: Cllr Harris             Seconder: Cllr Wakeling</w:t>
            </w:r>
          </w:p>
          <w:p w14:paraId="39F9C66E" w14:textId="0C635848" w:rsidR="003B7151" w:rsidRPr="003B7151" w:rsidRDefault="003B7151" w:rsidP="00902604">
            <w:pPr>
              <w:suppressAutoHyphens/>
              <w:autoSpaceDN w:val="0"/>
              <w:textAlignment w:val="baseline"/>
              <w:rPr>
                <w:rFonts w:cs="Arial"/>
                <w:b/>
                <w:bCs/>
              </w:rPr>
            </w:pPr>
            <w:r>
              <w:rPr>
                <w:rFonts w:cs="Arial"/>
              </w:rPr>
              <w:t xml:space="preserve">Councillors </w:t>
            </w:r>
            <w:r w:rsidR="00902604">
              <w:rPr>
                <w:rFonts w:cs="Arial"/>
              </w:rPr>
              <w:t>agre</w:t>
            </w:r>
            <w:r>
              <w:rPr>
                <w:rFonts w:cs="Arial"/>
              </w:rPr>
              <w:t>ed by a majority of 25 in favour, with 2 abstentions, to</w:t>
            </w:r>
            <w:r w:rsidR="00902604">
              <w:rPr>
                <w:rFonts w:cs="Arial"/>
              </w:rPr>
              <w:t xml:space="preserve"> n</w:t>
            </w:r>
            <w:r>
              <w:rPr>
                <w:rFonts w:cs="Arial"/>
              </w:rPr>
              <w:t xml:space="preserve">ominate Cllr Gray. Cllr Northam and Cllr Legg to the panel; </w:t>
            </w:r>
          </w:p>
          <w:p w14:paraId="747CCF7F" w14:textId="392C5CAC" w:rsidR="003B7151" w:rsidRDefault="003B7151" w:rsidP="00D84DB5">
            <w:pPr>
              <w:suppressAutoHyphens/>
              <w:autoSpaceDN w:val="0"/>
              <w:textAlignment w:val="baseline"/>
              <w:rPr>
                <w:rFonts w:cs="Arial"/>
              </w:rPr>
            </w:pPr>
          </w:p>
          <w:p w14:paraId="75EBF637" w14:textId="7851A3F9" w:rsidR="003053B2" w:rsidRDefault="003053B2" w:rsidP="00D84DB5">
            <w:pPr>
              <w:suppressAutoHyphens/>
              <w:autoSpaceDN w:val="0"/>
              <w:textAlignment w:val="baseline"/>
              <w:rPr>
                <w:rFonts w:cs="Arial"/>
              </w:rPr>
            </w:pPr>
          </w:p>
          <w:p w14:paraId="6F0C7B5E" w14:textId="4CE5C55A" w:rsidR="003053B2" w:rsidRDefault="003053B2" w:rsidP="00D84DB5">
            <w:pPr>
              <w:suppressAutoHyphens/>
              <w:autoSpaceDN w:val="0"/>
              <w:textAlignment w:val="baseline"/>
              <w:rPr>
                <w:rFonts w:cs="Arial"/>
              </w:rPr>
            </w:pPr>
          </w:p>
          <w:p w14:paraId="25D0DF72" w14:textId="5918D268" w:rsidR="003053B2" w:rsidRDefault="003053B2" w:rsidP="00D84DB5">
            <w:pPr>
              <w:suppressAutoHyphens/>
              <w:autoSpaceDN w:val="0"/>
              <w:textAlignment w:val="baseline"/>
              <w:rPr>
                <w:rFonts w:cs="Arial"/>
              </w:rPr>
            </w:pPr>
          </w:p>
          <w:p w14:paraId="284CD040" w14:textId="25DDF361" w:rsidR="003053B2" w:rsidRDefault="003053B2" w:rsidP="00D84DB5">
            <w:pPr>
              <w:suppressAutoHyphens/>
              <w:autoSpaceDN w:val="0"/>
              <w:textAlignment w:val="baseline"/>
              <w:rPr>
                <w:rFonts w:cs="Arial"/>
              </w:rPr>
            </w:pPr>
          </w:p>
          <w:p w14:paraId="4ECE98B2" w14:textId="77777777" w:rsidR="003053B2" w:rsidRDefault="003053B2" w:rsidP="00D84DB5">
            <w:pPr>
              <w:suppressAutoHyphens/>
              <w:autoSpaceDN w:val="0"/>
              <w:textAlignment w:val="baseline"/>
              <w:rPr>
                <w:rFonts w:cs="Arial"/>
              </w:rPr>
            </w:pPr>
          </w:p>
          <w:p w14:paraId="0F48AA34" w14:textId="68A9FCA1" w:rsidR="003B7151" w:rsidRDefault="003B7151" w:rsidP="00D84DB5">
            <w:pPr>
              <w:suppressAutoHyphens/>
              <w:autoSpaceDN w:val="0"/>
              <w:textAlignment w:val="baseline"/>
              <w:rPr>
                <w:rFonts w:cs="Arial"/>
              </w:rPr>
            </w:pPr>
            <w:r>
              <w:rPr>
                <w:rFonts w:cs="Arial"/>
              </w:rPr>
              <w:lastRenderedPageBreak/>
              <w:t xml:space="preserve">Proposer: Cllr </w:t>
            </w:r>
            <w:r w:rsidR="00BA40F3">
              <w:rPr>
                <w:rFonts w:cs="Arial"/>
              </w:rPr>
              <w:t>Fuhrmann      Seconder: Cllr Hope</w:t>
            </w:r>
          </w:p>
          <w:p w14:paraId="5C4D8AD2" w14:textId="6683F932" w:rsidR="00BA40F3" w:rsidRPr="00615E48" w:rsidRDefault="00BA40F3" w:rsidP="00D84DB5">
            <w:pPr>
              <w:suppressAutoHyphens/>
              <w:autoSpaceDN w:val="0"/>
              <w:textAlignment w:val="baseline"/>
              <w:rPr>
                <w:rFonts w:cs="Arial"/>
                <w:b/>
                <w:bCs/>
              </w:rPr>
            </w:pPr>
            <w:r>
              <w:rPr>
                <w:rFonts w:cs="Arial"/>
              </w:rPr>
              <w:t xml:space="preserve">Councillors </w:t>
            </w:r>
            <w:r w:rsidR="00902604">
              <w:rPr>
                <w:rFonts w:cs="Arial"/>
              </w:rPr>
              <w:t>agre</w:t>
            </w:r>
            <w:r>
              <w:rPr>
                <w:rFonts w:cs="Arial"/>
              </w:rPr>
              <w:t>ed by a majority of 23 in favour, with 3 against and 1 abstention, to:</w:t>
            </w:r>
          </w:p>
          <w:p w14:paraId="6C4C1790" w14:textId="71D2EA47" w:rsidR="003B7151" w:rsidRPr="007B67EE" w:rsidRDefault="003B7151" w:rsidP="00D84DB5">
            <w:pPr>
              <w:numPr>
                <w:ilvl w:val="0"/>
                <w:numId w:val="34"/>
              </w:numPr>
              <w:suppressAutoHyphens/>
              <w:autoSpaceDN w:val="0"/>
              <w:textAlignment w:val="baseline"/>
              <w:rPr>
                <w:rFonts w:cs="Arial"/>
                <w:b/>
                <w:bCs/>
              </w:rPr>
            </w:pPr>
            <w:r>
              <w:rPr>
                <w:rFonts w:cs="Arial"/>
              </w:rPr>
              <w:t xml:space="preserve">Adopt the attached Business Tenant </w:t>
            </w:r>
            <w:r w:rsidRPr="00714A5D">
              <w:rPr>
                <w:rFonts w:cs="Arial"/>
              </w:rPr>
              <w:t xml:space="preserve">and Licensee </w:t>
            </w:r>
            <w:r>
              <w:rPr>
                <w:rFonts w:cs="Arial"/>
              </w:rPr>
              <w:t>Support Policy; and</w:t>
            </w:r>
          </w:p>
          <w:p w14:paraId="3E30E2ED" w14:textId="43729EF4" w:rsidR="003B7151" w:rsidRPr="00CB6F44" w:rsidRDefault="003B7151" w:rsidP="00D84DB5">
            <w:pPr>
              <w:numPr>
                <w:ilvl w:val="0"/>
                <w:numId w:val="34"/>
              </w:numPr>
              <w:suppressAutoHyphens/>
              <w:autoSpaceDN w:val="0"/>
              <w:textAlignment w:val="baseline"/>
              <w:rPr>
                <w:rFonts w:cs="Arial"/>
                <w:b/>
                <w:bCs/>
              </w:rPr>
            </w:pPr>
            <w:r>
              <w:rPr>
                <w:rFonts w:cs="Arial"/>
              </w:rPr>
              <w:t>delegate authority to the panel to make decisions to support tenant’s/l</w:t>
            </w:r>
            <w:r w:rsidRPr="00714A5D">
              <w:rPr>
                <w:rFonts w:cs="Arial"/>
              </w:rPr>
              <w:t>icensee</w:t>
            </w:r>
            <w:r>
              <w:rPr>
                <w:rFonts w:cs="Arial"/>
              </w:rPr>
              <w:t xml:space="preserve">’s financial hardship and the best interests of the Council as detailed within the report and </w:t>
            </w:r>
            <w:r w:rsidRPr="00615E48">
              <w:rPr>
                <w:rFonts w:cs="Arial"/>
              </w:rPr>
              <w:t xml:space="preserve">Business Tenant </w:t>
            </w:r>
            <w:r w:rsidRPr="00714A5D">
              <w:rPr>
                <w:rFonts w:cs="Arial"/>
              </w:rPr>
              <w:t xml:space="preserve">and Licensee </w:t>
            </w:r>
            <w:r w:rsidRPr="00615E48">
              <w:rPr>
                <w:rFonts w:cs="Arial"/>
              </w:rPr>
              <w:t>Support Policy</w:t>
            </w:r>
            <w:r>
              <w:rPr>
                <w:rFonts w:cs="Arial"/>
              </w:rPr>
              <w:t>.</w:t>
            </w:r>
          </w:p>
          <w:p w14:paraId="46DF62FA" w14:textId="77777777" w:rsidR="003B7151" w:rsidRDefault="003B7151" w:rsidP="00D84DB5">
            <w:pPr>
              <w:ind w:right="27"/>
              <w:rPr>
                <w:rFonts w:cs="Arial"/>
              </w:rPr>
            </w:pPr>
          </w:p>
          <w:p w14:paraId="73CA10E2" w14:textId="1FDC6958" w:rsidR="007C6D14" w:rsidRDefault="007C6D14" w:rsidP="00D84DB5">
            <w:pPr>
              <w:ind w:right="27"/>
              <w:rPr>
                <w:rFonts w:cs="Arial"/>
                <w:b/>
                <w:bCs/>
              </w:rPr>
            </w:pPr>
            <w:r>
              <w:rPr>
                <w:rFonts w:cs="Arial"/>
                <w:b/>
                <w:bCs/>
              </w:rPr>
              <w:t>Motion – Weymouth Ferry Service</w:t>
            </w:r>
          </w:p>
          <w:p w14:paraId="65C2199A" w14:textId="10D21A8D" w:rsidR="007C6D14" w:rsidRDefault="00642B28" w:rsidP="00D84DB5">
            <w:pPr>
              <w:ind w:right="27"/>
              <w:rPr>
                <w:rFonts w:cs="Arial"/>
              </w:rPr>
            </w:pPr>
            <w:r>
              <w:rPr>
                <w:rFonts w:cs="Arial"/>
              </w:rPr>
              <w:t xml:space="preserve">Cllr Bergman introduced the item as detailed in the agenda </w:t>
            </w:r>
            <w:r w:rsidR="00D17710">
              <w:rPr>
                <w:rFonts w:cs="Arial"/>
              </w:rPr>
              <w:t>documentation and</w:t>
            </w:r>
            <w:r w:rsidR="00BA40F3">
              <w:rPr>
                <w:rFonts w:cs="Arial"/>
              </w:rPr>
              <w:t xml:space="preserve"> stressed that the report does not state that Weymouth should have a ferry service but that further investigations should be undertaken, with support from officers</w:t>
            </w:r>
            <w:r>
              <w:rPr>
                <w:rFonts w:cs="Arial"/>
              </w:rPr>
              <w:t xml:space="preserve">. </w:t>
            </w:r>
          </w:p>
          <w:p w14:paraId="05588396" w14:textId="2FBCD7A1" w:rsidR="00FD5B4A" w:rsidRDefault="00FD5B4A" w:rsidP="00D84DB5">
            <w:pPr>
              <w:ind w:right="27"/>
              <w:rPr>
                <w:rFonts w:cs="Arial"/>
              </w:rPr>
            </w:pPr>
          </w:p>
          <w:p w14:paraId="37502F29" w14:textId="053FDF05" w:rsidR="00FD5B4A" w:rsidRDefault="00FD5B4A" w:rsidP="00D84DB5">
            <w:pPr>
              <w:ind w:right="27"/>
              <w:rPr>
                <w:rFonts w:cs="Arial"/>
              </w:rPr>
            </w:pPr>
            <w:r>
              <w:rPr>
                <w:rFonts w:cs="Arial"/>
              </w:rPr>
              <w:t>Proposer: Cllr Bergman            Seconder: Cllr Wheller</w:t>
            </w:r>
          </w:p>
          <w:p w14:paraId="7E5B78C3" w14:textId="2FC7EDE5" w:rsidR="00FD5B4A" w:rsidRDefault="00FD5B4A" w:rsidP="00D84DB5">
            <w:pPr>
              <w:ind w:right="27"/>
              <w:rPr>
                <w:rFonts w:cs="Arial"/>
              </w:rPr>
            </w:pPr>
            <w:r>
              <w:rPr>
                <w:rFonts w:cs="Arial"/>
              </w:rPr>
              <w:t xml:space="preserve">Councillors </w:t>
            </w:r>
            <w:r w:rsidR="00D17710">
              <w:rPr>
                <w:rFonts w:cs="Arial"/>
              </w:rPr>
              <w:t>agree</w:t>
            </w:r>
            <w:r>
              <w:rPr>
                <w:rFonts w:cs="Arial"/>
              </w:rPr>
              <w:t>d unanimously to:</w:t>
            </w:r>
          </w:p>
          <w:p w14:paraId="26A75A2A" w14:textId="14CACAD9" w:rsidR="00FD5B4A" w:rsidRDefault="00FD5B4A" w:rsidP="00D84DB5">
            <w:pPr>
              <w:pStyle w:val="ListParagraph"/>
              <w:numPr>
                <w:ilvl w:val="0"/>
                <w:numId w:val="36"/>
              </w:numPr>
              <w:ind w:right="27"/>
              <w:rPr>
                <w:rFonts w:cs="Arial"/>
              </w:rPr>
            </w:pPr>
            <w:r>
              <w:rPr>
                <w:rFonts w:cs="Arial"/>
              </w:rPr>
              <w:t>Agree to establish a short life task group to take forward the feasibility of a ferry service within the two criteria detailed in the report.</w:t>
            </w:r>
          </w:p>
          <w:p w14:paraId="42D4A0D4" w14:textId="7083F0E5" w:rsidR="00FD5B4A" w:rsidRPr="00FD5B4A" w:rsidRDefault="00FD5B4A" w:rsidP="00D84DB5">
            <w:pPr>
              <w:pStyle w:val="ListParagraph"/>
              <w:numPr>
                <w:ilvl w:val="0"/>
                <w:numId w:val="36"/>
              </w:numPr>
              <w:ind w:right="27"/>
              <w:rPr>
                <w:rFonts w:cs="Arial"/>
              </w:rPr>
            </w:pPr>
            <w:r>
              <w:rPr>
                <w:rFonts w:cs="Arial"/>
              </w:rPr>
              <w:t>Request the task group to report back to Full Council as work develops.</w:t>
            </w:r>
          </w:p>
          <w:p w14:paraId="1C6EA8C4" w14:textId="5C4D3713" w:rsidR="00642B28" w:rsidRDefault="00642B28" w:rsidP="00D84DB5">
            <w:pPr>
              <w:ind w:right="27"/>
              <w:rPr>
                <w:rFonts w:cs="Arial"/>
              </w:rPr>
            </w:pPr>
          </w:p>
          <w:p w14:paraId="2A43B945" w14:textId="171E21C7" w:rsidR="007C6D14" w:rsidRDefault="007C6D14" w:rsidP="00D84DB5">
            <w:pPr>
              <w:ind w:right="27"/>
              <w:rPr>
                <w:rFonts w:cs="Arial"/>
                <w:b/>
                <w:bCs/>
              </w:rPr>
            </w:pPr>
            <w:r>
              <w:rPr>
                <w:rFonts w:cs="Arial"/>
                <w:b/>
                <w:bCs/>
              </w:rPr>
              <w:t>Neighbourhood Planning</w:t>
            </w:r>
          </w:p>
          <w:p w14:paraId="7ECFBBF1" w14:textId="31CA9D45" w:rsidR="00AB0E33" w:rsidRDefault="00023EB0" w:rsidP="00D84DB5">
            <w:pPr>
              <w:ind w:right="27"/>
              <w:rPr>
                <w:rStyle w:val="Emphasis"/>
                <w:rFonts w:cs="Arial"/>
                <w:color w:val="000000"/>
              </w:rPr>
            </w:pPr>
            <w:r>
              <w:rPr>
                <w:rFonts w:cs="Arial"/>
              </w:rPr>
              <w:t xml:space="preserve">Cllr Hamilton introduced the item as detailed in the agenda documentation. </w:t>
            </w:r>
            <w:r w:rsidR="00AB0E33">
              <w:rPr>
                <w:rFonts w:cs="Arial"/>
              </w:rPr>
              <w:t>Cllr Ferrari proposed that the second bullet point of the recommendation be amended to read “</w:t>
            </w:r>
            <w:r w:rsidR="00AB0E33" w:rsidRPr="00F929B5">
              <w:rPr>
                <w:rStyle w:val="Emphasis"/>
                <w:rFonts w:cs="Arial"/>
                <w:color w:val="000000"/>
              </w:rPr>
              <w:t>seek views from our communities to inform the local planning policy work</w:t>
            </w:r>
            <w:r w:rsidR="00AB0E33" w:rsidRPr="00AB0E33">
              <w:rPr>
                <w:rStyle w:val="Emphasis"/>
                <w:rFonts w:cs="Arial"/>
                <w:b/>
                <w:bCs/>
                <w:color w:val="000000"/>
              </w:rPr>
              <w:t>, however the Sutton Poyntz Neighbourhood Plan will be carried forward as currently written</w:t>
            </w:r>
            <w:r w:rsidR="00AB0E33">
              <w:rPr>
                <w:rStyle w:val="Emphasis"/>
                <w:rFonts w:cs="Arial"/>
                <w:b/>
                <w:bCs/>
                <w:color w:val="000000"/>
              </w:rPr>
              <w:t>.</w:t>
            </w:r>
            <w:r w:rsidR="00AB0E33">
              <w:rPr>
                <w:rStyle w:val="Emphasis"/>
                <w:rFonts w:cs="Arial"/>
                <w:color w:val="000000"/>
              </w:rPr>
              <w:t>”</w:t>
            </w:r>
          </w:p>
          <w:p w14:paraId="373933BA" w14:textId="77777777" w:rsidR="00AB0E33" w:rsidRDefault="00AB0E33" w:rsidP="00D84DB5">
            <w:pPr>
              <w:ind w:right="27"/>
              <w:rPr>
                <w:rStyle w:val="Emphasis"/>
                <w:rFonts w:cs="Arial"/>
                <w:color w:val="000000"/>
              </w:rPr>
            </w:pPr>
          </w:p>
          <w:p w14:paraId="5EA73A67" w14:textId="09F332CA" w:rsidR="00AB0E33" w:rsidRDefault="00AB0E33" w:rsidP="00D84DB5">
            <w:pPr>
              <w:ind w:right="27"/>
              <w:rPr>
                <w:rStyle w:val="Emphasis"/>
                <w:rFonts w:cs="Arial"/>
                <w:i w:val="0"/>
                <w:iCs w:val="0"/>
                <w:color w:val="000000"/>
              </w:rPr>
            </w:pPr>
            <w:r>
              <w:rPr>
                <w:rStyle w:val="Emphasis"/>
                <w:rFonts w:cs="Arial"/>
                <w:i w:val="0"/>
                <w:iCs w:val="0"/>
                <w:color w:val="000000"/>
              </w:rPr>
              <w:t>Proposer: Cllr Ferrari           Seconder: Cllr Bergman</w:t>
            </w:r>
          </w:p>
          <w:p w14:paraId="51F02628" w14:textId="47B246B3" w:rsidR="00AB0E33" w:rsidRDefault="00AB0E33" w:rsidP="00D84DB5">
            <w:pPr>
              <w:ind w:right="27"/>
              <w:rPr>
                <w:rFonts w:cs="Arial"/>
                <w:color w:val="000000"/>
              </w:rPr>
            </w:pPr>
            <w:r>
              <w:rPr>
                <w:rFonts w:cs="Arial"/>
                <w:color w:val="000000"/>
              </w:rPr>
              <w:t xml:space="preserve">Councillors </w:t>
            </w:r>
            <w:r w:rsidR="006E2149">
              <w:rPr>
                <w:rFonts w:cs="Arial"/>
                <w:color w:val="000000"/>
              </w:rPr>
              <w:t>voted</w:t>
            </w:r>
            <w:r>
              <w:rPr>
                <w:rFonts w:cs="Arial"/>
                <w:color w:val="000000"/>
              </w:rPr>
              <w:t xml:space="preserve"> by a minority of 10 in favour, with 16 against and 1 abstention, to agree the amendment detailed above. Therefore, the motion was not carried. </w:t>
            </w:r>
          </w:p>
          <w:p w14:paraId="581815A6" w14:textId="2F036A35" w:rsidR="00AB0E33" w:rsidRDefault="00AB0E33" w:rsidP="00D84DB5">
            <w:pPr>
              <w:ind w:right="27"/>
              <w:rPr>
                <w:rFonts w:cs="Arial"/>
                <w:color w:val="000000"/>
              </w:rPr>
            </w:pPr>
          </w:p>
          <w:p w14:paraId="310E321F" w14:textId="62E74225" w:rsidR="00AB0E33" w:rsidRDefault="00AB0E33" w:rsidP="00D84DB5">
            <w:pPr>
              <w:ind w:right="27"/>
              <w:rPr>
                <w:rFonts w:cs="Arial"/>
                <w:color w:val="000000"/>
              </w:rPr>
            </w:pPr>
            <w:r>
              <w:rPr>
                <w:rFonts w:cs="Arial"/>
                <w:color w:val="000000"/>
              </w:rPr>
              <w:t>Members then voted on the original recommendation.</w:t>
            </w:r>
          </w:p>
          <w:p w14:paraId="7AF5FD5A" w14:textId="3A90E99B" w:rsidR="00AB0E33" w:rsidRDefault="00AB0E33" w:rsidP="00D84DB5">
            <w:pPr>
              <w:ind w:right="27"/>
              <w:rPr>
                <w:rFonts w:cs="Arial"/>
                <w:color w:val="000000"/>
              </w:rPr>
            </w:pPr>
          </w:p>
          <w:p w14:paraId="4A6906E0" w14:textId="29AEE59C" w:rsidR="00AB0E33" w:rsidRDefault="00AB0E33" w:rsidP="00D84DB5">
            <w:pPr>
              <w:ind w:right="27"/>
              <w:rPr>
                <w:rFonts w:cs="Arial"/>
                <w:color w:val="000000"/>
              </w:rPr>
            </w:pPr>
            <w:r>
              <w:rPr>
                <w:rFonts w:cs="Arial"/>
                <w:color w:val="000000"/>
              </w:rPr>
              <w:t>Proposer: Cllr Hamilton       Seconder: Cllr Harris</w:t>
            </w:r>
          </w:p>
          <w:p w14:paraId="50BAA7C2" w14:textId="6E6B3CB4" w:rsidR="00AB0E33" w:rsidRDefault="00AB0E33" w:rsidP="00D84DB5">
            <w:pPr>
              <w:ind w:right="27"/>
              <w:rPr>
                <w:rFonts w:cs="Arial"/>
                <w:color w:val="000000"/>
              </w:rPr>
            </w:pPr>
            <w:r>
              <w:rPr>
                <w:rFonts w:cs="Arial"/>
                <w:color w:val="000000"/>
              </w:rPr>
              <w:t xml:space="preserve">Councillors </w:t>
            </w:r>
            <w:r w:rsidR="00D17710">
              <w:rPr>
                <w:rFonts w:cs="Arial"/>
                <w:color w:val="000000"/>
              </w:rPr>
              <w:t>agre</w:t>
            </w:r>
            <w:r>
              <w:rPr>
                <w:rFonts w:cs="Arial"/>
                <w:color w:val="000000"/>
              </w:rPr>
              <w:t>ed by a majority of 22 in favour, with 2 against, and 3 abstentions to:</w:t>
            </w:r>
          </w:p>
          <w:p w14:paraId="7DB451AF" w14:textId="77777777" w:rsidR="00AB0E33" w:rsidRDefault="00AB0E33" w:rsidP="00D84DB5">
            <w:pPr>
              <w:pStyle w:val="xxxxxmsonormal"/>
              <w:numPr>
                <w:ilvl w:val="0"/>
                <w:numId w:val="37"/>
              </w:numPr>
              <w:spacing w:before="0" w:beforeAutospacing="0" w:after="0" w:afterAutospacing="0"/>
              <w:rPr>
                <w:rFonts w:ascii="Arial" w:hAnsi="Arial" w:cs="Arial"/>
              </w:rPr>
            </w:pPr>
            <w:r w:rsidRPr="00EE3923">
              <w:rPr>
                <w:rFonts w:ascii="Arial" w:hAnsi="Arial" w:cs="Arial"/>
              </w:rPr>
              <w:t xml:space="preserve">formally seek area designation, from Dorset Council, of the area within the Town Council boundary, </w:t>
            </w:r>
          </w:p>
          <w:p w14:paraId="09AEAB33" w14:textId="77777777" w:rsidR="00AB0E33" w:rsidRPr="00AB0E33" w:rsidRDefault="00AB0E33" w:rsidP="00D84DB5">
            <w:pPr>
              <w:pStyle w:val="xxxxxmsonormal"/>
              <w:numPr>
                <w:ilvl w:val="0"/>
                <w:numId w:val="37"/>
              </w:numPr>
              <w:spacing w:before="0" w:beforeAutospacing="0" w:after="0" w:afterAutospacing="0"/>
              <w:rPr>
                <w:rFonts w:ascii="Arial" w:hAnsi="Arial" w:cs="Arial"/>
                <w:i/>
                <w:iCs/>
              </w:rPr>
            </w:pPr>
            <w:r w:rsidRPr="00AB0E33">
              <w:rPr>
                <w:rStyle w:val="Emphasis"/>
                <w:rFonts w:ascii="Arial" w:hAnsi="Arial" w:cs="Arial"/>
                <w:i w:val="0"/>
                <w:iCs w:val="0"/>
                <w:color w:val="000000"/>
              </w:rPr>
              <w:t>seek views from our communities to inform the local planning policy work</w:t>
            </w:r>
          </w:p>
          <w:p w14:paraId="0CEA8A7D" w14:textId="77777777" w:rsidR="00AB0E33" w:rsidRPr="00EE3923" w:rsidRDefault="00AB0E33" w:rsidP="00D84DB5">
            <w:pPr>
              <w:pStyle w:val="xxxxxmsonormal"/>
              <w:numPr>
                <w:ilvl w:val="0"/>
                <w:numId w:val="37"/>
              </w:numPr>
              <w:spacing w:before="0" w:beforeAutospacing="0" w:after="0" w:afterAutospacing="0"/>
              <w:rPr>
                <w:rFonts w:ascii="Arial" w:hAnsi="Arial" w:cs="Arial"/>
              </w:rPr>
            </w:pPr>
            <w:r w:rsidRPr="00EE3923">
              <w:rPr>
                <w:rFonts w:ascii="Arial" w:hAnsi="Arial" w:cs="Arial"/>
              </w:rPr>
              <w:t>apply for grants from relevant bodies</w:t>
            </w:r>
          </w:p>
          <w:p w14:paraId="1CCF916A" w14:textId="77777777" w:rsidR="00AB0E33" w:rsidRDefault="00AB0E33" w:rsidP="00D84DB5">
            <w:pPr>
              <w:pStyle w:val="xxxxxmsonormal"/>
              <w:numPr>
                <w:ilvl w:val="0"/>
                <w:numId w:val="37"/>
              </w:numPr>
              <w:spacing w:before="0" w:beforeAutospacing="0" w:after="0" w:afterAutospacing="0"/>
              <w:rPr>
                <w:rFonts w:ascii="Arial" w:hAnsi="Arial" w:cs="Arial"/>
              </w:rPr>
            </w:pPr>
            <w:r w:rsidRPr="00EE3923">
              <w:rPr>
                <w:rFonts w:ascii="Arial" w:hAnsi="Arial" w:cs="Arial"/>
              </w:rPr>
              <w:t>engage a local consultant to assist in developing the Weymouth Neighbourhood Plan</w:t>
            </w:r>
          </w:p>
          <w:p w14:paraId="67A62722" w14:textId="77777777" w:rsidR="00AB0E33" w:rsidRDefault="00AB0E33" w:rsidP="00D84DB5">
            <w:pPr>
              <w:ind w:right="27"/>
              <w:rPr>
                <w:rFonts w:cs="Arial"/>
                <w:color w:val="000000"/>
              </w:rPr>
            </w:pPr>
          </w:p>
          <w:p w14:paraId="06D16AD9" w14:textId="5EEAD66D" w:rsidR="007C6D14" w:rsidRDefault="007C6D14" w:rsidP="00D84DB5">
            <w:pPr>
              <w:ind w:right="27"/>
              <w:rPr>
                <w:rFonts w:cs="Arial"/>
                <w:b/>
                <w:bCs/>
              </w:rPr>
            </w:pPr>
            <w:r>
              <w:rPr>
                <w:rFonts w:cs="Arial"/>
                <w:b/>
                <w:bCs/>
              </w:rPr>
              <w:t>Sponsorship Policy</w:t>
            </w:r>
          </w:p>
          <w:p w14:paraId="24E92559" w14:textId="4B32E19A" w:rsidR="004362C6" w:rsidRDefault="00606C20" w:rsidP="00D84DB5">
            <w:pPr>
              <w:ind w:right="27"/>
              <w:rPr>
                <w:rFonts w:cs="Arial"/>
              </w:rPr>
            </w:pPr>
            <w:r>
              <w:rPr>
                <w:rFonts w:cs="Arial"/>
              </w:rPr>
              <w:t xml:space="preserve">Cllr Taylor introduced the item as detailed in the agenda </w:t>
            </w:r>
            <w:r w:rsidR="00D17710">
              <w:rPr>
                <w:rFonts w:cs="Arial"/>
              </w:rPr>
              <w:t>documentation and</w:t>
            </w:r>
            <w:r w:rsidR="004362C6">
              <w:rPr>
                <w:rFonts w:cs="Arial"/>
              </w:rPr>
              <w:t xml:space="preserve"> said that she would like to see an amendment date of a year maximum</w:t>
            </w:r>
            <w:r>
              <w:rPr>
                <w:rFonts w:cs="Arial"/>
              </w:rPr>
              <w:t>.</w:t>
            </w:r>
            <w:r w:rsidR="00D17710">
              <w:rPr>
                <w:rFonts w:cs="Arial"/>
              </w:rPr>
              <w:t xml:space="preserve"> </w:t>
            </w:r>
            <w:r w:rsidR="004362C6">
              <w:rPr>
                <w:rFonts w:cs="Arial"/>
              </w:rPr>
              <w:t>It was confirmed that if an organisation is not in keeping with the image of the Council before an agreement is reached, no agreement will be put in place. Behind the framework within which WTC seeks sponsorship will sit an agreement which outlines the conditions which must be adhered to.</w:t>
            </w:r>
          </w:p>
          <w:p w14:paraId="5D397629" w14:textId="5D993E53" w:rsidR="0087336E" w:rsidRDefault="0087336E" w:rsidP="00D84DB5">
            <w:pPr>
              <w:ind w:right="27"/>
              <w:rPr>
                <w:rFonts w:cs="Arial"/>
              </w:rPr>
            </w:pPr>
          </w:p>
          <w:p w14:paraId="2F2825C9" w14:textId="05880353" w:rsidR="0087336E" w:rsidRDefault="0087336E" w:rsidP="00D84DB5">
            <w:pPr>
              <w:ind w:right="27"/>
              <w:rPr>
                <w:rFonts w:cs="Arial"/>
              </w:rPr>
            </w:pPr>
            <w:r>
              <w:rPr>
                <w:rFonts w:cs="Arial"/>
              </w:rPr>
              <w:t>Proposer: Cllr Wheller            Seconder: Cllr Harris</w:t>
            </w:r>
          </w:p>
          <w:p w14:paraId="4DF43755" w14:textId="3941D7BB" w:rsidR="0087336E" w:rsidRDefault="0087336E" w:rsidP="00D84DB5">
            <w:pPr>
              <w:ind w:right="27"/>
              <w:rPr>
                <w:rFonts w:cs="Arial"/>
              </w:rPr>
            </w:pPr>
            <w:r>
              <w:rPr>
                <w:rFonts w:cs="Arial"/>
              </w:rPr>
              <w:t xml:space="preserve">Councillors </w:t>
            </w:r>
            <w:r w:rsidR="00D17710">
              <w:rPr>
                <w:rFonts w:cs="Arial"/>
              </w:rPr>
              <w:t>agreed</w:t>
            </w:r>
            <w:r>
              <w:rPr>
                <w:rFonts w:cs="Arial"/>
              </w:rPr>
              <w:t xml:space="preserve"> unanimously to </w:t>
            </w:r>
            <w:r w:rsidRPr="00CB6F44">
              <w:rPr>
                <w:rFonts w:cs="Arial"/>
              </w:rPr>
              <w:t xml:space="preserve">approve the adoption of the Sponsorship Policy to maximise the financial return from activities carried out by the </w:t>
            </w:r>
            <w:r>
              <w:rPr>
                <w:rFonts w:cs="Arial"/>
              </w:rPr>
              <w:t>Councils</w:t>
            </w:r>
            <w:r w:rsidRPr="00CB6F44">
              <w:rPr>
                <w:rFonts w:cs="Arial"/>
              </w:rPr>
              <w:t xml:space="preserve"> services and functions.</w:t>
            </w:r>
          </w:p>
          <w:p w14:paraId="02A0C3EF" w14:textId="6C8953F4" w:rsidR="00606C20" w:rsidRDefault="00606C20" w:rsidP="00D84DB5">
            <w:pPr>
              <w:ind w:right="27"/>
              <w:rPr>
                <w:rFonts w:cs="Arial"/>
              </w:rPr>
            </w:pPr>
          </w:p>
          <w:p w14:paraId="7E7AAC89" w14:textId="37C3AFD5" w:rsidR="007C6D14" w:rsidRDefault="007C6D14" w:rsidP="00D84DB5">
            <w:pPr>
              <w:ind w:right="27"/>
              <w:rPr>
                <w:rFonts w:cs="Arial"/>
                <w:b/>
                <w:bCs/>
              </w:rPr>
            </w:pPr>
            <w:r>
              <w:rPr>
                <w:rFonts w:cs="Arial"/>
                <w:b/>
                <w:bCs/>
              </w:rPr>
              <w:t>Crookhill and Commercial Road Leases</w:t>
            </w:r>
          </w:p>
          <w:p w14:paraId="693D5691" w14:textId="6675C691" w:rsidR="00E11599" w:rsidRDefault="000A0BA1" w:rsidP="00D84DB5">
            <w:pPr>
              <w:ind w:right="27"/>
              <w:rPr>
                <w:rFonts w:cs="Arial"/>
              </w:rPr>
            </w:pPr>
            <w:r>
              <w:rPr>
                <w:rFonts w:cs="Arial"/>
              </w:rPr>
              <w:t>Matt Ryan introduced the item as detailed in the agenda documentation.</w:t>
            </w:r>
          </w:p>
          <w:p w14:paraId="52CD0F74" w14:textId="1A39E4D1" w:rsidR="00785234" w:rsidRDefault="00785234" w:rsidP="00D84DB5">
            <w:pPr>
              <w:ind w:right="27"/>
              <w:rPr>
                <w:rFonts w:cs="Arial"/>
              </w:rPr>
            </w:pPr>
          </w:p>
          <w:p w14:paraId="23FDCE47" w14:textId="273639D6" w:rsidR="00785234" w:rsidRDefault="00785234" w:rsidP="00D84DB5">
            <w:pPr>
              <w:ind w:right="27"/>
              <w:rPr>
                <w:rFonts w:cs="Arial"/>
              </w:rPr>
            </w:pPr>
            <w:r>
              <w:rPr>
                <w:rFonts w:cs="Arial"/>
              </w:rPr>
              <w:t>Proposer: Cllr Wakeling           Seconder: Cllr Huckle</w:t>
            </w:r>
          </w:p>
          <w:p w14:paraId="66557B7D" w14:textId="1127AB56" w:rsidR="00785234" w:rsidRDefault="00785234" w:rsidP="00D84DB5">
            <w:pPr>
              <w:ind w:right="27"/>
              <w:rPr>
                <w:rFonts w:cs="Arial"/>
              </w:rPr>
            </w:pPr>
            <w:r>
              <w:rPr>
                <w:rFonts w:cs="Arial"/>
              </w:rPr>
              <w:t xml:space="preserve">Councillors </w:t>
            </w:r>
            <w:r w:rsidR="00D17710">
              <w:rPr>
                <w:rFonts w:cs="Arial"/>
              </w:rPr>
              <w:t>agre</w:t>
            </w:r>
            <w:r>
              <w:rPr>
                <w:rFonts w:cs="Arial"/>
              </w:rPr>
              <w:t>ed unanimously to the official sealing and signing of the leases.</w:t>
            </w:r>
          </w:p>
          <w:p w14:paraId="265EE80D" w14:textId="4BA15617" w:rsidR="00785234" w:rsidRDefault="00785234" w:rsidP="00D84DB5">
            <w:pPr>
              <w:ind w:right="27"/>
              <w:rPr>
                <w:rFonts w:cs="Arial"/>
              </w:rPr>
            </w:pPr>
          </w:p>
          <w:p w14:paraId="1BD8051C" w14:textId="03C1351E" w:rsidR="007C6D14" w:rsidRDefault="007C6D14" w:rsidP="00D84DB5">
            <w:pPr>
              <w:ind w:right="27"/>
              <w:rPr>
                <w:rFonts w:cs="Arial"/>
                <w:b/>
                <w:bCs/>
              </w:rPr>
            </w:pPr>
            <w:r>
              <w:rPr>
                <w:rFonts w:cs="Arial"/>
                <w:b/>
                <w:bCs/>
              </w:rPr>
              <w:t>Play Area Leases</w:t>
            </w:r>
          </w:p>
          <w:p w14:paraId="3C84983E" w14:textId="71BD228E" w:rsidR="00674520" w:rsidRDefault="00C57AF7" w:rsidP="00D84DB5">
            <w:pPr>
              <w:ind w:right="27"/>
              <w:rPr>
                <w:rFonts w:cs="Arial"/>
              </w:rPr>
            </w:pPr>
            <w:r>
              <w:rPr>
                <w:rFonts w:cs="Arial"/>
              </w:rPr>
              <w:t>Matt Ryan introduced the item as detailed in the agenda documentation.</w:t>
            </w:r>
          </w:p>
          <w:p w14:paraId="7FE383F7" w14:textId="564A879A" w:rsidR="00785234" w:rsidRDefault="00785234" w:rsidP="00D84DB5">
            <w:pPr>
              <w:ind w:right="27"/>
              <w:rPr>
                <w:rFonts w:cs="Arial"/>
              </w:rPr>
            </w:pPr>
          </w:p>
          <w:p w14:paraId="0440F5F1" w14:textId="65921E7C" w:rsidR="00785234" w:rsidRDefault="00785234" w:rsidP="00D84DB5">
            <w:pPr>
              <w:ind w:right="27"/>
              <w:rPr>
                <w:rFonts w:cs="Arial"/>
              </w:rPr>
            </w:pPr>
            <w:r>
              <w:rPr>
                <w:rFonts w:cs="Arial"/>
              </w:rPr>
              <w:t>Cllr Harris asked for an update regarding the play area in Southill as discussions had be held regarding delaying the signing of the lease for the current play area so that the land adjacent to the play area, which is currently leased to SPARK, could be included as well as land adjacent to the play area which currently accommodates a derelict building which was knocked down by DC.</w:t>
            </w:r>
          </w:p>
          <w:p w14:paraId="31A87A47" w14:textId="2767B99B" w:rsidR="00785234" w:rsidRDefault="00785234" w:rsidP="00D84DB5">
            <w:pPr>
              <w:ind w:right="27"/>
              <w:rPr>
                <w:rFonts w:cs="Arial"/>
              </w:rPr>
            </w:pPr>
          </w:p>
          <w:p w14:paraId="5148318B" w14:textId="432A6691" w:rsidR="00785234" w:rsidRDefault="00785234" w:rsidP="00D84DB5">
            <w:pPr>
              <w:ind w:right="27"/>
              <w:rPr>
                <w:rFonts w:cs="Arial"/>
              </w:rPr>
            </w:pPr>
            <w:r>
              <w:rPr>
                <w:rFonts w:cs="Arial"/>
              </w:rPr>
              <w:t xml:space="preserve">Matt Ryan responded that a paper will be prepared which can be taken to DC, outlining the request, so that their position can be understood. This would then come back to Full Council for a decision. Signing the lease for the current play area now will protect that area and further areas can then be investigated. </w:t>
            </w:r>
          </w:p>
          <w:p w14:paraId="080BD895" w14:textId="410812FB" w:rsidR="00785234" w:rsidRDefault="00785234" w:rsidP="00D84DB5">
            <w:pPr>
              <w:ind w:right="27"/>
              <w:rPr>
                <w:rFonts w:cs="Arial"/>
              </w:rPr>
            </w:pPr>
          </w:p>
          <w:p w14:paraId="102F8579" w14:textId="28DB3703" w:rsidR="00785234" w:rsidRDefault="00785234" w:rsidP="00D84DB5">
            <w:pPr>
              <w:ind w:right="27"/>
              <w:rPr>
                <w:rFonts w:cs="Arial"/>
              </w:rPr>
            </w:pPr>
            <w:r>
              <w:rPr>
                <w:rFonts w:cs="Arial"/>
              </w:rPr>
              <w:t>Proposer: Cllr Ferrari              Seconder: Cllr Hope</w:t>
            </w:r>
          </w:p>
          <w:p w14:paraId="7CDA3F89" w14:textId="7EA96D9B" w:rsidR="00785234" w:rsidRDefault="00785234" w:rsidP="00D84DB5">
            <w:pPr>
              <w:ind w:right="27"/>
              <w:rPr>
                <w:rFonts w:cs="Arial"/>
              </w:rPr>
            </w:pPr>
            <w:r>
              <w:rPr>
                <w:rFonts w:cs="Arial"/>
              </w:rPr>
              <w:t xml:space="preserve">Councillors </w:t>
            </w:r>
            <w:r w:rsidR="00D17710">
              <w:rPr>
                <w:rFonts w:cs="Arial"/>
              </w:rPr>
              <w:t>agre</w:t>
            </w:r>
            <w:r>
              <w:rPr>
                <w:rFonts w:cs="Arial"/>
              </w:rPr>
              <w:t xml:space="preserve">ed unanimously to </w:t>
            </w:r>
            <w:r w:rsidRPr="00A8324C">
              <w:t xml:space="preserve">the official sealing and signing of the three </w:t>
            </w:r>
            <w:r>
              <w:t>p</w:t>
            </w:r>
            <w:r w:rsidRPr="00A8324C">
              <w:t>lay area leases.</w:t>
            </w:r>
          </w:p>
          <w:p w14:paraId="16879E4E" w14:textId="6BD0DFB0" w:rsidR="00C57AF7" w:rsidRDefault="00C57AF7" w:rsidP="00D84DB5">
            <w:pPr>
              <w:ind w:right="27"/>
              <w:rPr>
                <w:rFonts w:cs="Arial"/>
              </w:rPr>
            </w:pPr>
          </w:p>
          <w:p w14:paraId="6FA791B9" w14:textId="06B5C148" w:rsidR="0041079A" w:rsidRPr="00785234" w:rsidRDefault="00785234" w:rsidP="00D84DB5">
            <w:pPr>
              <w:ind w:right="27"/>
              <w:rPr>
                <w:rFonts w:cs="Arial"/>
                <w:b/>
                <w:bCs/>
              </w:rPr>
            </w:pPr>
            <w:r w:rsidRPr="00785234">
              <w:rPr>
                <w:rFonts w:cs="Arial"/>
                <w:b/>
                <w:bCs/>
              </w:rPr>
              <w:t>Suspension of Standing Orders</w:t>
            </w:r>
          </w:p>
          <w:p w14:paraId="30744CFA" w14:textId="1F36B62B" w:rsidR="00785234" w:rsidRDefault="00785234" w:rsidP="00D84DB5">
            <w:pPr>
              <w:ind w:right="27"/>
              <w:rPr>
                <w:rFonts w:cs="Arial"/>
              </w:rPr>
            </w:pPr>
            <w:r>
              <w:rPr>
                <w:rFonts w:cs="Arial"/>
              </w:rPr>
              <w:t xml:space="preserve">Cllr </w:t>
            </w:r>
            <w:r w:rsidR="00162186">
              <w:rPr>
                <w:rFonts w:cs="Arial"/>
              </w:rPr>
              <w:t xml:space="preserve">Wakeling proposed that due to the time, 9.55 pm, Standing Orders be suspended in order for Councillors to complete the last three items on the agenda and conclude the meeting. </w:t>
            </w:r>
          </w:p>
          <w:p w14:paraId="4847CC55" w14:textId="283E5F8B" w:rsidR="00162186" w:rsidRDefault="00162186" w:rsidP="00D84DB5">
            <w:pPr>
              <w:ind w:right="27"/>
              <w:rPr>
                <w:rFonts w:cs="Arial"/>
              </w:rPr>
            </w:pPr>
          </w:p>
          <w:p w14:paraId="3C258034" w14:textId="32B848B9" w:rsidR="00162186" w:rsidRDefault="00162186" w:rsidP="00D84DB5">
            <w:pPr>
              <w:ind w:right="27"/>
              <w:rPr>
                <w:rFonts w:cs="Arial"/>
              </w:rPr>
            </w:pPr>
            <w:r>
              <w:rPr>
                <w:rFonts w:cs="Arial"/>
              </w:rPr>
              <w:t>Proposer: Cllr Wakeling           Seconder: Cllr Fuhrmann</w:t>
            </w:r>
          </w:p>
          <w:p w14:paraId="62CAB75F" w14:textId="05D50138" w:rsidR="00162186" w:rsidRDefault="00162186" w:rsidP="00D84DB5">
            <w:pPr>
              <w:ind w:right="27"/>
              <w:rPr>
                <w:rFonts w:cs="Arial"/>
              </w:rPr>
            </w:pPr>
            <w:r>
              <w:rPr>
                <w:rFonts w:cs="Arial"/>
              </w:rPr>
              <w:t xml:space="preserve">Councillors </w:t>
            </w:r>
            <w:r w:rsidR="00F2034B">
              <w:rPr>
                <w:rFonts w:cs="Arial"/>
              </w:rPr>
              <w:t>agreed</w:t>
            </w:r>
            <w:r>
              <w:rPr>
                <w:rFonts w:cs="Arial"/>
              </w:rPr>
              <w:t xml:space="preserve"> unanimously </w:t>
            </w:r>
            <w:r w:rsidR="00F2034B">
              <w:rPr>
                <w:rFonts w:cs="Arial"/>
              </w:rPr>
              <w:t xml:space="preserve">to the </w:t>
            </w:r>
            <w:r>
              <w:rPr>
                <w:rFonts w:cs="Arial"/>
              </w:rPr>
              <w:t>suspending Standing Orders in order to conclude this evening’s business.</w:t>
            </w:r>
          </w:p>
          <w:p w14:paraId="0B6BF29A" w14:textId="77777777" w:rsidR="00785234" w:rsidRDefault="00785234" w:rsidP="00D84DB5">
            <w:pPr>
              <w:ind w:right="27"/>
              <w:rPr>
                <w:rFonts w:cs="Arial"/>
              </w:rPr>
            </w:pPr>
          </w:p>
          <w:p w14:paraId="4394B156" w14:textId="11BC4700" w:rsidR="007C6D14" w:rsidRDefault="007C6D14" w:rsidP="00D84DB5">
            <w:pPr>
              <w:ind w:right="27"/>
              <w:rPr>
                <w:rFonts w:cs="Arial"/>
                <w:b/>
                <w:bCs/>
              </w:rPr>
            </w:pPr>
            <w:r>
              <w:rPr>
                <w:rFonts w:cs="Arial"/>
                <w:b/>
                <w:bCs/>
              </w:rPr>
              <w:t>Response to Dorset Council’s Local Plan Consultation</w:t>
            </w:r>
          </w:p>
          <w:p w14:paraId="7EFC7F5F" w14:textId="72C003DE" w:rsidR="007C6D14" w:rsidRDefault="00ED01E5" w:rsidP="00D84DB5">
            <w:pPr>
              <w:ind w:right="27"/>
              <w:rPr>
                <w:rFonts w:cs="Arial"/>
              </w:rPr>
            </w:pPr>
            <w:r>
              <w:rPr>
                <w:rFonts w:cs="Arial"/>
              </w:rPr>
              <w:t xml:space="preserve">Jane Biscombe introduced the item as detailed in the agenda documentation. </w:t>
            </w:r>
          </w:p>
          <w:p w14:paraId="200AE7F9" w14:textId="5F53CE11" w:rsidR="00162186" w:rsidRDefault="00162186" w:rsidP="00D84DB5">
            <w:pPr>
              <w:ind w:right="27"/>
              <w:rPr>
                <w:rFonts w:cs="Arial"/>
              </w:rPr>
            </w:pPr>
          </w:p>
          <w:p w14:paraId="0E15EF1B" w14:textId="701354A8" w:rsidR="00162186" w:rsidRDefault="00162186" w:rsidP="00D84DB5">
            <w:pPr>
              <w:ind w:right="27"/>
              <w:rPr>
                <w:rFonts w:cs="Arial"/>
              </w:rPr>
            </w:pPr>
            <w:r>
              <w:rPr>
                <w:rFonts w:cs="Arial"/>
              </w:rPr>
              <w:t>Proposer: Cllr Harris             Seconder: Cllr Northam</w:t>
            </w:r>
          </w:p>
          <w:p w14:paraId="30A3A133" w14:textId="41C7C940" w:rsidR="00162186" w:rsidRDefault="00162186" w:rsidP="00D84DB5">
            <w:pPr>
              <w:ind w:right="27"/>
              <w:rPr>
                <w:rFonts w:cs="Arial"/>
              </w:rPr>
            </w:pPr>
            <w:r>
              <w:rPr>
                <w:rFonts w:cs="Arial"/>
              </w:rPr>
              <w:t xml:space="preserve">Councillors </w:t>
            </w:r>
            <w:r w:rsidR="00F2034B">
              <w:rPr>
                <w:rFonts w:cs="Arial"/>
              </w:rPr>
              <w:t>agreed</w:t>
            </w:r>
            <w:r>
              <w:rPr>
                <w:rFonts w:cs="Arial"/>
              </w:rPr>
              <w:t xml:space="preserve"> by a majority of 23 in favour, with 3 against and 1 abstention, to </w:t>
            </w:r>
            <w:r>
              <w:t>formally endorse the response sent to Dorset Council on 17 April 2020.</w:t>
            </w:r>
          </w:p>
          <w:p w14:paraId="3C14BCDE" w14:textId="029E61CD" w:rsidR="00ED01E5" w:rsidRDefault="00ED01E5" w:rsidP="00D84DB5">
            <w:pPr>
              <w:ind w:right="27"/>
              <w:rPr>
                <w:rFonts w:cs="Arial"/>
              </w:rPr>
            </w:pPr>
          </w:p>
          <w:p w14:paraId="0BB19283" w14:textId="03BB5826" w:rsidR="007C6D14" w:rsidRDefault="007C6D14" w:rsidP="00D84DB5">
            <w:pPr>
              <w:ind w:right="27"/>
              <w:rPr>
                <w:rFonts w:cs="Arial"/>
                <w:b/>
                <w:bCs/>
              </w:rPr>
            </w:pPr>
            <w:r>
              <w:rPr>
                <w:rFonts w:cs="Arial"/>
                <w:b/>
                <w:bCs/>
              </w:rPr>
              <w:t>Committee Membership</w:t>
            </w:r>
          </w:p>
          <w:p w14:paraId="45315005" w14:textId="746F9EE6" w:rsidR="00ED4771" w:rsidRDefault="00C77117" w:rsidP="00D84DB5">
            <w:pPr>
              <w:ind w:right="27"/>
              <w:rPr>
                <w:rFonts w:cs="Arial"/>
              </w:rPr>
            </w:pPr>
            <w:r>
              <w:rPr>
                <w:rFonts w:cs="Arial"/>
              </w:rPr>
              <w:t>Jane Biscombe introduced the item as detailed in the agenda documentation.</w:t>
            </w:r>
          </w:p>
          <w:p w14:paraId="792FD8E2" w14:textId="0B20310D" w:rsidR="004A3DEA" w:rsidRDefault="004A3DEA" w:rsidP="00D84DB5">
            <w:pPr>
              <w:ind w:right="27"/>
              <w:rPr>
                <w:rFonts w:cs="Arial"/>
              </w:rPr>
            </w:pPr>
          </w:p>
          <w:p w14:paraId="7CDC95A9" w14:textId="63B9EF86" w:rsidR="004A3DEA" w:rsidRDefault="004A3DEA" w:rsidP="00D84DB5">
            <w:pPr>
              <w:ind w:right="27"/>
              <w:rPr>
                <w:rFonts w:cs="Arial"/>
              </w:rPr>
            </w:pPr>
            <w:r>
              <w:rPr>
                <w:rFonts w:cs="Arial"/>
              </w:rPr>
              <w:t>Proposer: Cllr Wakeling        Seconder: Cllr Legg</w:t>
            </w:r>
          </w:p>
          <w:p w14:paraId="6F26C09E" w14:textId="6A72E950" w:rsidR="004A3DEA" w:rsidRDefault="004A3DEA" w:rsidP="00D84DB5">
            <w:pPr>
              <w:ind w:right="27"/>
              <w:rPr>
                <w:rFonts w:cs="Arial"/>
              </w:rPr>
            </w:pPr>
            <w:r>
              <w:rPr>
                <w:rFonts w:cs="Arial"/>
              </w:rPr>
              <w:t xml:space="preserve">Councillors </w:t>
            </w:r>
            <w:r w:rsidR="00F2034B">
              <w:rPr>
                <w:rFonts w:cs="Arial"/>
              </w:rPr>
              <w:t>agreed</w:t>
            </w:r>
            <w:r>
              <w:rPr>
                <w:rFonts w:cs="Arial"/>
              </w:rPr>
              <w:t xml:space="preserve"> unanimously to approve the following changes to Committee membership:</w:t>
            </w:r>
          </w:p>
          <w:p w14:paraId="68FFBE6D" w14:textId="77777777" w:rsidR="004A3DEA" w:rsidRDefault="004A3DEA" w:rsidP="00D84DB5">
            <w:pPr>
              <w:ind w:right="27"/>
              <w:rPr>
                <w:rFonts w:cs="Arial"/>
              </w:rPr>
            </w:pPr>
          </w:p>
          <w:p w14:paraId="3635335C" w14:textId="5F046689" w:rsidR="004A3DEA" w:rsidRPr="004A3DEA" w:rsidRDefault="004A3DEA" w:rsidP="00D84DB5">
            <w:pPr>
              <w:ind w:right="27"/>
              <w:rPr>
                <w:rFonts w:cs="Arial"/>
              </w:rPr>
            </w:pPr>
            <w:r>
              <w:rPr>
                <w:rFonts w:cs="Arial"/>
              </w:rPr>
              <w:t xml:space="preserve">1. </w:t>
            </w:r>
            <w:r w:rsidRPr="004A3DEA">
              <w:rPr>
                <w:rFonts w:cs="Arial"/>
              </w:rPr>
              <w:t>That Cllr Ken Whatley become a permanent member of the P&amp;L Committee to fill the existing vacancy.</w:t>
            </w:r>
          </w:p>
          <w:p w14:paraId="320032F4" w14:textId="62FB90D6" w:rsidR="004A3DEA" w:rsidRPr="004A3DEA" w:rsidRDefault="004A3DEA" w:rsidP="00D84DB5">
            <w:pPr>
              <w:ind w:right="27"/>
              <w:rPr>
                <w:rFonts w:cs="Arial"/>
              </w:rPr>
            </w:pPr>
            <w:r w:rsidRPr="004A3DEA">
              <w:rPr>
                <w:rFonts w:cs="Arial"/>
              </w:rPr>
              <w:t>2.</w:t>
            </w:r>
            <w:r>
              <w:rPr>
                <w:rFonts w:cs="Arial"/>
              </w:rPr>
              <w:t xml:space="preserve"> </w:t>
            </w:r>
            <w:r w:rsidRPr="004A3DEA">
              <w:rPr>
                <w:rFonts w:cs="Arial"/>
              </w:rPr>
              <w:t>That Cllr David Northam is appointed as a permanent member of the P&amp;L Committee to replace Cllr Kanji who wishes to stand down.</w:t>
            </w:r>
          </w:p>
          <w:p w14:paraId="4E86D324" w14:textId="3CA65C69" w:rsidR="004A3DEA" w:rsidRDefault="004A3DEA" w:rsidP="00D84DB5">
            <w:pPr>
              <w:ind w:right="27"/>
              <w:rPr>
                <w:rFonts w:cs="Arial"/>
              </w:rPr>
            </w:pPr>
            <w:r w:rsidRPr="004A3DEA">
              <w:rPr>
                <w:rFonts w:cs="Arial"/>
              </w:rPr>
              <w:lastRenderedPageBreak/>
              <w:t>3.</w:t>
            </w:r>
            <w:r>
              <w:rPr>
                <w:rFonts w:cs="Arial"/>
              </w:rPr>
              <w:t xml:space="preserve"> </w:t>
            </w:r>
            <w:r w:rsidRPr="004A3DEA">
              <w:rPr>
                <w:rFonts w:cs="Arial"/>
              </w:rPr>
              <w:t>That Cllr Kanji replaces Cllr Roos on the Appeals Committee to ensure that Standing Order (Appendix A) 1.6 that “Every Member shall serve on at least one standing committee” is complied with.</w:t>
            </w:r>
          </w:p>
          <w:p w14:paraId="5533FB17" w14:textId="50B1D62E" w:rsidR="00610646" w:rsidRDefault="00610646" w:rsidP="00D84DB5">
            <w:pPr>
              <w:ind w:right="27"/>
              <w:rPr>
                <w:rFonts w:cs="Arial"/>
              </w:rPr>
            </w:pPr>
          </w:p>
          <w:p w14:paraId="66D719CA" w14:textId="5B412B97" w:rsidR="00610646" w:rsidRPr="00610646" w:rsidRDefault="00610646" w:rsidP="00D84DB5">
            <w:pPr>
              <w:ind w:right="27"/>
              <w:rPr>
                <w:rFonts w:cs="Arial"/>
                <w:b/>
                <w:bCs/>
              </w:rPr>
            </w:pPr>
            <w:r w:rsidRPr="00610646">
              <w:rPr>
                <w:rFonts w:cs="Arial"/>
                <w:b/>
                <w:bCs/>
              </w:rPr>
              <w:t>Nomination to the Melcombe Regis Board</w:t>
            </w:r>
          </w:p>
          <w:p w14:paraId="6A25E2E2" w14:textId="11521592" w:rsidR="00C77117" w:rsidRDefault="00C77117" w:rsidP="00D84DB5">
            <w:pPr>
              <w:ind w:right="27"/>
              <w:rPr>
                <w:rFonts w:cs="Arial"/>
              </w:rPr>
            </w:pPr>
            <w:r>
              <w:rPr>
                <w:rFonts w:cs="Arial"/>
              </w:rPr>
              <w:t>Jane Biscombe introduced the item as detailed in the agenda documentation.</w:t>
            </w:r>
          </w:p>
          <w:p w14:paraId="1512319F" w14:textId="76066159" w:rsidR="00610646" w:rsidRDefault="00610646" w:rsidP="00D84DB5">
            <w:pPr>
              <w:ind w:right="27"/>
              <w:rPr>
                <w:rFonts w:cs="Arial"/>
              </w:rPr>
            </w:pPr>
          </w:p>
          <w:p w14:paraId="6DD18333" w14:textId="031AD808" w:rsidR="00610646" w:rsidRDefault="00610646" w:rsidP="00D84DB5">
            <w:pPr>
              <w:ind w:right="27"/>
              <w:rPr>
                <w:rFonts w:cs="Arial"/>
              </w:rPr>
            </w:pPr>
            <w:r>
              <w:rPr>
                <w:rFonts w:cs="Arial"/>
              </w:rPr>
              <w:t>Cllr Orrell proposed that Cllr Whatley be nominated to the Melcombe Regis Board. This was seconded by</w:t>
            </w:r>
            <w:r w:rsidR="00821A41">
              <w:rPr>
                <w:rFonts w:cs="Arial"/>
              </w:rPr>
              <w:t xml:space="preserve"> Cllr Roos.</w:t>
            </w:r>
          </w:p>
          <w:p w14:paraId="2B7BDBA7" w14:textId="49A66E9C" w:rsidR="00610646" w:rsidRDefault="00610646" w:rsidP="00D84DB5">
            <w:pPr>
              <w:ind w:right="27"/>
              <w:rPr>
                <w:rFonts w:cs="Arial"/>
              </w:rPr>
            </w:pPr>
          </w:p>
          <w:p w14:paraId="10EE2174" w14:textId="0FED3AAF" w:rsidR="00610646" w:rsidRDefault="00610646" w:rsidP="00D84DB5">
            <w:pPr>
              <w:ind w:right="27"/>
              <w:rPr>
                <w:rFonts w:cs="Arial"/>
              </w:rPr>
            </w:pPr>
            <w:r>
              <w:rPr>
                <w:rFonts w:cs="Arial"/>
              </w:rPr>
              <w:t>Cllr Morgan proposed Cllr Taylor be nominated to the Melcombe Regis Board. This was seconded by Cllr Northam.</w:t>
            </w:r>
          </w:p>
          <w:p w14:paraId="1AF1123D" w14:textId="2D555D4B" w:rsidR="00610646" w:rsidRDefault="00610646" w:rsidP="00D84DB5">
            <w:pPr>
              <w:ind w:right="27"/>
              <w:rPr>
                <w:rFonts w:cs="Arial"/>
              </w:rPr>
            </w:pPr>
          </w:p>
          <w:p w14:paraId="3EE8C363" w14:textId="5A8C20AC" w:rsidR="00610646" w:rsidRDefault="00610646" w:rsidP="00D84DB5">
            <w:pPr>
              <w:ind w:right="27"/>
              <w:rPr>
                <w:rFonts w:cs="Arial"/>
              </w:rPr>
            </w:pPr>
            <w:r>
              <w:rPr>
                <w:rFonts w:cs="Arial"/>
              </w:rPr>
              <w:t xml:space="preserve">Cllr Fuhrmann proposed that Cllr Roos be nominated to the Melcombe Regis Board. This was seconded by Cllr Hamilton. </w:t>
            </w:r>
          </w:p>
          <w:p w14:paraId="4CCE5A9F" w14:textId="2377746F" w:rsidR="00610646" w:rsidRDefault="00610646" w:rsidP="00D84DB5">
            <w:pPr>
              <w:ind w:right="27"/>
              <w:rPr>
                <w:rFonts w:cs="Arial"/>
              </w:rPr>
            </w:pPr>
          </w:p>
          <w:p w14:paraId="38BA84AA" w14:textId="513F75C5" w:rsidR="00610646" w:rsidRDefault="00610646" w:rsidP="00D84DB5">
            <w:pPr>
              <w:ind w:right="27"/>
              <w:rPr>
                <w:rFonts w:cs="Arial"/>
              </w:rPr>
            </w:pPr>
            <w:r>
              <w:rPr>
                <w:rFonts w:cs="Arial"/>
              </w:rPr>
              <w:t xml:space="preserve">Cllr Harris read the following statement </w:t>
            </w:r>
            <w:r w:rsidR="003D1F9C">
              <w:rPr>
                <w:rFonts w:cs="Arial"/>
              </w:rPr>
              <w:t>and requested that this</w:t>
            </w:r>
            <w:r>
              <w:rPr>
                <w:rFonts w:cs="Arial"/>
              </w:rPr>
              <w:t xml:space="preserve"> be sent to DC with WTC’s nomination:</w:t>
            </w:r>
          </w:p>
          <w:p w14:paraId="54031D4D" w14:textId="1687F67B" w:rsidR="00610646" w:rsidRDefault="00610646" w:rsidP="00D84DB5">
            <w:pPr>
              <w:ind w:right="27"/>
              <w:rPr>
                <w:rFonts w:cs="Arial"/>
              </w:rPr>
            </w:pPr>
          </w:p>
          <w:p w14:paraId="6F09580E" w14:textId="22C5A8A7" w:rsidR="000C7668" w:rsidRDefault="000C7668" w:rsidP="00D84DB5">
            <w:pPr>
              <w:rPr>
                <w:rFonts w:eastAsia="Calibri" w:cs="Arial"/>
              </w:rPr>
            </w:pPr>
            <w:r>
              <w:rPr>
                <w:rFonts w:eastAsia="Calibri" w:cs="Arial"/>
              </w:rPr>
              <w:t>“</w:t>
            </w:r>
            <w:r w:rsidRPr="000C7668">
              <w:rPr>
                <w:rFonts w:eastAsia="Calibri" w:cs="Arial"/>
              </w:rPr>
              <w:t>We are pleased that Dorset council have asked us to nominate a Town Councillor onto a revitalised Melcombe Regis Board. Our nominee is……….. We hope that in revamping the Board DC will consider two major changes which the town council would like incorporated in any new structure.</w:t>
            </w:r>
          </w:p>
          <w:p w14:paraId="13E3D973" w14:textId="77777777" w:rsidR="000C7668" w:rsidRPr="000C7668" w:rsidRDefault="000C7668" w:rsidP="00D84DB5">
            <w:pPr>
              <w:rPr>
                <w:rFonts w:eastAsia="Calibri" w:cs="Arial"/>
              </w:rPr>
            </w:pPr>
          </w:p>
          <w:p w14:paraId="5483F244" w14:textId="2719DD48" w:rsidR="000C7668" w:rsidRDefault="000C7668" w:rsidP="00D84DB5">
            <w:pPr>
              <w:rPr>
                <w:rFonts w:eastAsia="Calibri" w:cs="Arial"/>
              </w:rPr>
            </w:pPr>
            <w:r w:rsidRPr="000C7668">
              <w:rPr>
                <w:rFonts w:eastAsia="Calibri" w:cs="Arial"/>
              </w:rPr>
              <w:t>The first is that we would like you to consider the name and possibly change it to “The Weymouth Redevelopment Board”.  We feel that having a focus on just one of the deprived areas of Weymouth is failing to effectively use the expertise that will be drawn together. Weymouth has several of the most deprived wards in Dorset council and the solutions needed to counter this will cover economic development, social housing, health inequalities, community safety and education and solutions will not just apply to Melcombe Regis.</w:t>
            </w:r>
          </w:p>
          <w:p w14:paraId="264AD818" w14:textId="77777777" w:rsidR="000C7668" w:rsidRPr="000C7668" w:rsidRDefault="000C7668" w:rsidP="00D84DB5">
            <w:pPr>
              <w:rPr>
                <w:rFonts w:eastAsia="Calibri" w:cs="Arial"/>
              </w:rPr>
            </w:pPr>
          </w:p>
          <w:p w14:paraId="64F20B2B" w14:textId="2050C865" w:rsidR="000C7668" w:rsidRDefault="000C7668" w:rsidP="00D84DB5">
            <w:pPr>
              <w:rPr>
                <w:rFonts w:eastAsia="Calibri" w:cs="Arial"/>
              </w:rPr>
            </w:pPr>
            <w:r w:rsidRPr="000C7668">
              <w:rPr>
                <w:rFonts w:eastAsia="Calibri" w:cs="Arial"/>
              </w:rPr>
              <w:t>The second is to ensure that the agenda of the Board covers all the issues we have mentioned above so that we are not just trying to control the problems found in one part of the Town. We would want the board to draw up a strategic plan that will tackle the fact that the old Weymouth and Portland Borough had one of the worst social mobility rates of the country and the lowest wage levels alongside this. Together with the huge list of residents on the housing register and problems of anti-social behaviour suggests that a wider and more strategic solutions are needed.</w:t>
            </w:r>
          </w:p>
          <w:p w14:paraId="56247C98" w14:textId="77777777" w:rsidR="000C7668" w:rsidRPr="000C7668" w:rsidRDefault="000C7668" w:rsidP="00D84DB5">
            <w:pPr>
              <w:rPr>
                <w:rFonts w:eastAsia="Calibri" w:cs="Arial"/>
              </w:rPr>
            </w:pPr>
          </w:p>
          <w:p w14:paraId="7907888C" w14:textId="509EFEA5" w:rsidR="00610646" w:rsidRDefault="000C7668" w:rsidP="00D84DB5">
            <w:pPr>
              <w:ind w:right="27"/>
              <w:rPr>
                <w:rFonts w:eastAsia="Calibri" w:cs="Arial"/>
              </w:rPr>
            </w:pPr>
            <w:r w:rsidRPr="000C7668">
              <w:rPr>
                <w:rFonts w:eastAsia="Calibri" w:cs="Arial"/>
              </w:rPr>
              <w:t>Our nominee will be bringing this agenda to your meetings.</w:t>
            </w:r>
            <w:r>
              <w:rPr>
                <w:rFonts w:eastAsia="Calibri" w:cs="Arial"/>
              </w:rPr>
              <w:t>”</w:t>
            </w:r>
          </w:p>
          <w:p w14:paraId="7E9BDC8D" w14:textId="3C68FA8B" w:rsidR="003D1F9C" w:rsidRDefault="003D1F9C" w:rsidP="00D84DB5">
            <w:pPr>
              <w:ind w:right="27"/>
              <w:rPr>
                <w:rFonts w:eastAsia="Calibri" w:cs="Arial"/>
              </w:rPr>
            </w:pPr>
          </w:p>
          <w:p w14:paraId="2FBCF96A" w14:textId="62AF4AC9" w:rsidR="003D1F9C" w:rsidRDefault="003D1F9C" w:rsidP="00D84DB5">
            <w:pPr>
              <w:ind w:right="27"/>
              <w:rPr>
                <w:rFonts w:eastAsia="Calibri" w:cs="Arial"/>
              </w:rPr>
            </w:pPr>
            <w:r>
              <w:rPr>
                <w:rFonts w:eastAsia="Calibri" w:cs="Arial"/>
              </w:rPr>
              <w:t xml:space="preserve">Proposer: Cllr Harris </w:t>
            </w:r>
          </w:p>
          <w:p w14:paraId="79D4DB88" w14:textId="5B5B5A70" w:rsidR="003D1F9C" w:rsidRDefault="003D1F9C" w:rsidP="00D84DB5">
            <w:pPr>
              <w:ind w:right="27"/>
              <w:rPr>
                <w:rFonts w:eastAsia="Calibri" w:cs="Arial"/>
              </w:rPr>
            </w:pPr>
            <w:r>
              <w:rPr>
                <w:rFonts w:eastAsia="Calibri" w:cs="Arial"/>
              </w:rPr>
              <w:t xml:space="preserve">Members </w:t>
            </w:r>
            <w:r w:rsidR="00F55A0A">
              <w:rPr>
                <w:rFonts w:eastAsia="Calibri" w:cs="Arial"/>
              </w:rPr>
              <w:t>agree</w:t>
            </w:r>
            <w:r>
              <w:rPr>
                <w:rFonts w:eastAsia="Calibri" w:cs="Arial"/>
              </w:rPr>
              <w:t>d by a majority of 20, with 4 against and 1 abstention, to agree that the wording detailed above be sent to DC with WTC’s nominee.</w:t>
            </w:r>
          </w:p>
          <w:p w14:paraId="3F7BC2AF" w14:textId="09E8833A" w:rsidR="003D1F9C" w:rsidRDefault="003D1F9C" w:rsidP="00D84DB5">
            <w:pPr>
              <w:ind w:right="27"/>
              <w:rPr>
                <w:rFonts w:eastAsia="Calibri" w:cs="Arial"/>
              </w:rPr>
            </w:pPr>
          </w:p>
          <w:p w14:paraId="37FEFEC5" w14:textId="7B57867B" w:rsidR="003D1F9C" w:rsidRDefault="003D1F9C" w:rsidP="00D84DB5">
            <w:pPr>
              <w:ind w:right="27"/>
              <w:rPr>
                <w:rFonts w:eastAsia="Calibri" w:cs="Arial"/>
              </w:rPr>
            </w:pPr>
            <w:r>
              <w:rPr>
                <w:rFonts w:eastAsia="Calibri" w:cs="Arial"/>
              </w:rPr>
              <w:t xml:space="preserve">Members then voted on </w:t>
            </w:r>
            <w:r w:rsidR="004B09D1">
              <w:rPr>
                <w:rFonts w:eastAsia="Calibri" w:cs="Arial"/>
              </w:rPr>
              <w:t>the Councillor to be nominated on to the Melcombe Regis Board. Cllr Roos requested that she be withdrawn from the nominations.</w:t>
            </w:r>
          </w:p>
          <w:p w14:paraId="67CF1D8F" w14:textId="0FADE0FA" w:rsidR="004B09D1" w:rsidRDefault="004B09D1" w:rsidP="00D84DB5">
            <w:pPr>
              <w:ind w:right="27"/>
              <w:rPr>
                <w:rFonts w:eastAsia="Calibri" w:cs="Arial"/>
              </w:rPr>
            </w:pPr>
          </w:p>
          <w:p w14:paraId="1D689509" w14:textId="20ED6DED" w:rsidR="00FD46BF" w:rsidRDefault="004B09D1" w:rsidP="00D84DB5">
            <w:pPr>
              <w:ind w:right="27"/>
              <w:rPr>
                <w:rFonts w:cs="Arial"/>
              </w:rPr>
            </w:pPr>
            <w:r>
              <w:rPr>
                <w:rFonts w:eastAsia="Calibri" w:cs="Arial"/>
              </w:rPr>
              <w:t xml:space="preserve">Councillors </w:t>
            </w:r>
            <w:r w:rsidR="00F55A0A">
              <w:rPr>
                <w:rFonts w:eastAsia="Calibri" w:cs="Arial"/>
              </w:rPr>
              <w:t>agre</w:t>
            </w:r>
            <w:r>
              <w:rPr>
                <w:rFonts w:eastAsia="Calibri" w:cs="Arial"/>
              </w:rPr>
              <w:t>ed by a majority of 18, with 7 against, to nominate Cllr Taylor to the Melcombe Regis Board.</w:t>
            </w:r>
          </w:p>
          <w:p w14:paraId="7F297309" w14:textId="367ACD2E" w:rsidR="00FD46BF" w:rsidRDefault="00FD46BF" w:rsidP="00D84DB5">
            <w:pPr>
              <w:ind w:right="27"/>
              <w:rPr>
                <w:rFonts w:cs="Arial"/>
              </w:rPr>
            </w:pPr>
          </w:p>
          <w:p w14:paraId="201E3B99" w14:textId="77777777" w:rsidR="00347C17" w:rsidRDefault="00347C17" w:rsidP="00D84DB5">
            <w:pPr>
              <w:ind w:right="27"/>
              <w:rPr>
                <w:rFonts w:cs="Arial"/>
              </w:rPr>
            </w:pPr>
          </w:p>
          <w:p w14:paraId="07F8162C" w14:textId="04654D32" w:rsidR="007C6D14" w:rsidRDefault="007C6D14" w:rsidP="00D84DB5">
            <w:pPr>
              <w:ind w:right="27"/>
              <w:rPr>
                <w:rFonts w:cs="Arial"/>
                <w:b/>
                <w:bCs/>
              </w:rPr>
            </w:pPr>
            <w:r>
              <w:rPr>
                <w:rFonts w:cs="Arial"/>
                <w:b/>
                <w:bCs/>
              </w:rPr>
              <w:lastRenderedPageBreak/>
              <w:t>Information Items</w:t>
            </w:r>
          </w:p>
          <w:p w14:paraId="0FDF51D5" w14:textId="75481570" w:rsidR="00682A61" w:rsidRDefault="00F23305" w:rsidP="00D84DB5">
            <w:pPr>
              <w:ind w:right="27"/>
              <w:rPr>
                <w:rFonts w:cs="Arial"/>
              </w:rPr>
            </w:pPr>
            <w:r>
              <w:rPr>
                <w:rFonts w:cs="Arial"/>
              </w:rPr>
              <w:t>Councillors noted the information items.</w:t>
            </w:r>
          </w:p>
          <w:p w14:paraId="5E763CAB" w14:textId="77777777" w:rsidR="00F23305" w:rsidRDefault="00F23305" w:rsidP="00D84DB5">
            <w:pPr>
              <w:ind w:right="27"/>
              <w:rPr>
                <w:rFonts w:cs="Arial"/>
              </w:rPr>
            </w:pPr>
          </w:p>
          <w:p w14:paraId="6564403A" w14:textId="6F6A0275" w:rsidR="009F37DE" w:rsidRDefault="00F23305" w:rsidP="00D84DB5">
            <w:pPr>
              <w:ind w:right="27"/>
              <w:rPr>
                <w:rFonts w:cs="Arial"/>
              </w:rPr>
            </w:pPr>
            <w:r>
              <w:rPr>
                <w:rFonts w:cs="Arial"/>
              </w:rPr>
              <w:t xml:space="preserve">Jane Biscombe confirmed that </w:t>
            </w:r>
            <w:r w:rsidR="00A724C7">
              <w:rPr>
                <w:rFonts w:cs="Arial"/>
              </w:rPr>
              <w:t xml:space="preserve">the </w:t>
            </w:r>
            <w:r>
              <w:rPr>
                <w:rFonts w:cs="Arial"/>
              </w:rPr>
              <w:t>meeting on 1</w:t>
            </w:r>
            <w:r w:rsidRPr="00F23305">
              <w:rPr>
                <w:rFonts w:cs="Arial"/>
                <w:vertAlign w:val="superscript"/>
              </w:rPr>
              <w:t>st</w:t>
            </w:r>
            <w:r>
              <w:rPr>
                <w:rFonts w:cs="Arial"/>
              </w:rPr>
              <w:t xml:space="preserve"> July </w:t>
            </w:r>
            <w:r w:rsidR="003234A3">
              <w:rPr>
                <w:rFonts w:cs="Arial"/>
              </w:rPr>
              <w:t xml:space="preserve">2020 would </w:t>
            </w:r>
            <w:r>
              <w:rPr>
                <w:rFonts w:cs="Arial"/>
              </w:rPr>
              <w:t xml:space="preserve">not </w:t>
            </w:r>
            <w:r w:rsidR="003234A3">
              <w:rPr>
                <w:rFonts w:cs="Arial"/>
              </w:rPr>
              <w:t xml:space="preserve">now be </w:t>
            </w:r>
            <w:r w:rsidR="00A724C7">
              <w:rPr>
                <w:rFonts w:cs="Arial"/>
              </w:rPr>
              <w:t xml:space="preserve">held </w:t>
            </w:r>
            <w:r>
              <w:rPr>
                <w:rFonts w:cs="Arial"/>
              </w:rPr>
              <w:t xml:space="preserve">as </w:t>
            </w:r>
            <w:r w:rsidR="003234A3">
              <w:rPr>
                <w:rFonts w:cs="Arial"/>
              </w:rPr>
              <w:t xml:space="preserve">the Council had concluded all business on the agenda this </w:t>
            </w:r>
            <w:r w:rsidR="003A3C9F">
              <w:rPr>
                <w:rFonts w:cs="Arial"/>
              </w:rPr>
              <w:t>e</w:t>
            </w:r>
            <w:r w:rsidR="003234A3">
              <w:rPr>
                <w:rFonts w:cs="Arial"/>
              </w:rPr>
              <w:t>vening.</w:t>
            </w:r>
          </w:p>
          <w:p w14:paraId="06BC788F" w14:textId="77777777" w:rsidR="003A3C9F" w:rsidRDefault="003A3C9F" w:rsidP="00D84DB5">
            <w:pPr>
              <w:ind w:right="27"/>
              <w:rPr>
                <w:rFonts w:cs="Arial"/>
              </w:rPr>
            </w:pPr>
          </w:p>
          <w:p w14:paraId="3B1E6027" w14:textId="49FA2805" w:rsidR="003A3C9F" w:rsidRPr="00D54450" w:rsidRDefault="003A3C9F" w:rsidP="00D84DB5">
            <w:pPr>
              <w:ind w:right="27"/>
              <w:rPr>
                <w:rFonts w:cs="Arial"/>
                <w:bCs/>
              </w:rPr>
            </w:pPr>
            <w:r>
              <w:rPr>
                <w:rFonts w:cs="Arial"/>
                <w:bCs/>
              </w:rPr>
              <w:t>The meeting concluded at 10.27 pm</w:t>
            </w:r>
            <w:r w:rsidR="00D54450">
              <w:rPr>
                <w:rFonts w:cs="Arial"/>
                <w:bCs/>
              </w:rPr>
              <w:t>.</w:t>
            </w:r>
          </w:p>
        </w:tc>
      </w:tr>
      <w:tr w:rsidR="00FC7886" w:rsidRPr="004F5B76" w14:paraId="4400486B" w14:textId="77777777" w:rsidTr="009F37DE">
        <w:tc>
          <w:tcPr>
            <w:tcW w:w="988" w:type="dxa"/>
          </w:tcPr>
          <w:p w14:paraId="2965E752" w14:textId="77777777" w:rsidR="00FC7886" w:rsidRDefault="00FC7886" w:rsidP="00245818">
            <w:pPr>
              <w:ind w:right="-999"/>
              <w:rPr>
                <w:rFonts w:cs="Arial"/>
              </w:rPr>
            </w:pPr>
          </w:p>
        </w:tc>
        <w:tc>
          <w:tcPr>
            <w:tcW w:w="9218" w:type="dxa"/>
          </w:tcPr>
          <w:p w14:paraId="45680E7A" w14:textId="3A76EC6B" w:rsidR="00FC7886" w:rsidRPr="00682A61" w:rsidRDefault="00FC7886" w:rsidP="003A3C9F">
            <w:pPr>
              <w:ind w:right="27"/>
              <w:rPr>
                <w:rFonts w:cs="Arial"/>
                <w:b/>
                <w:bCs/>
              </w:rPr>
            </w:pPr>
          </w:p>
        </w:tc>
      </w:tr>
    </w:tbl>
    <w:p w14:paraId="0911A487" w14:textId="3B5991B7" w:rsidR="00766665" w:rsidRDefault="00766665" w:rsidP="007476C7">
      <w:pPr>
        <w:ind w:right="-999"/>
        <w:rPr>
          <w:rFonts w:cs="Arial"/>
        </w:rPr>
      </w:pPr>
    </w:p>
    <w:sectPr w:rsidR="00766665" w:rsidSect="00A72869">
      <w:footerReference w:type="default" r:id="rId15"/>
      <w:pgSz w:w="11906" w:h="16838"/>
      <w:pgMar w:top="567" w:right="849" w:bottom="1135" w:left="1440" w:header="708" w:footer="708" w:gutter="0"/>
      <w:pgNumType w:start="6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54A5C3" w14:textId="77777777" w:rsidR="00410FA6" w:rsidRDefault="00410FA6" w:rsidP="000F3E2E">
      <w:r>
        <w:separator/>
      </w:r>
    </w:p>
  </w:endnote>
  <w:endnote w:type="continuationSeparator" w:id="0">
    <w:p w14:paraId="0BC1B12B" w14:textId="77777777" w:rsidR="00410FA6" w:rsidRDefault="00410FA6" w:rsidP="000F3E2E">
      <w:r>
        <w:continuationSeparator/>
      </w:r>
    </w:p>
  </w:endnote>
  <w:endnote w:type="continuationNotice" w:id="1">
    <w:p w14:paraId="13B3EA34" w14:textId="77777777" w:rsidR="00410FA6" w:rsidRDefault="00410F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7577536"/>
      <w:docPartObj>
        <w:docPartGallery w:val="Page Numbers (Bottom of Page)"/>
        <w:docPartUnique/>
      </w:docPartObj>
    </w:sdtPr>
    <w:sdtEndPr>
      <w:rPr>
        <w:noProof/>
      </w:rPr>
    </w:sdtEndPr>
    <w:sdtContent>
      <w:p w14:paraId="220B255B" w14:textId="77777777" w:rsidR="003B7151" w:rsidRDefault="003B7151">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2FC32E5D" w14:textId="7356CD94" w:rsidR="003B7151" w:rsidRDefault="003B7151">
        <w:pPr>
          <w:pStyle w:val="Footer"/>
          <w:jc w:val="center"/>
        </w:pPr>
        <w:r>
          <w:rPr>
            <w:noProof/>
          </w:rPr>
          <w:t xml:space="preserve">                                                                                     Chairman………………………….</w:t>
        </w:r>
      </w:p>
    </w:sdtContent>
  </w:sdt>
  <w:p w14:paraId="2B3D2BC1" w14:textId="2AA88CE8" w:rsidR="003B7151" w:rsidRDefault="003B7151" w:rsidP="000F3E2E">
    <w:pPr>
      <w:pStyle w:val="Footer"/>
      <w:tabs>
        <w:tab w:val="clear" w:pos="9026"/>
        <w:tab w:val="right" w:pos="8931"/>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2DF2CA" w14:textId="77777777" w:rsidR="00410FA6" w:rsidRDefault="00410FA6" w:rsidP="000F3E2E">
      <w:r>
        <w:separator/>
      </w:r>
    </w:p>
  </w:footnote>
  <w:footnote w:type="continuationSeparator" w:id="0">
    <w:p w14:paraId="5FD9C190" w14:textId="77777777" w:rsidR="00410FA6" w:rsidRDefault="00410FA6" w:rsidP="000F3E2E">
      <w:r>
        <w:continuationSeparator/>
      </w:r>
    </w:p>
  </w:footnote>
  <w:footnote w:type="continuationNotice" w:id="1">
    <w:p w14:paraId="1A9A0399" w14:textId="77777777" w:rsidR="00410FA6" w:rsidRDefault="00410FA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65BCB"/>
    <w:multiLevelType w:val="hybridMultilevel"/>
    <w:tmpl w:val="7AA0B66C"/>
    <w:lvl w:ilvl="0" w:tplc="08090017">
      <w:start w:val="1"/>
      <w:numFmt w:val="lowerLetter"/>
      <w:lvlText w:val="%1)"/>
      <w:lvlJc w:val="left"/>
      <w:pPr>
        <w:ind w:left="-207" w:hanging="360"/>
      </w:pPr>
      <w:rPr>
        <w:rFonts w:hint="default"/>
      </w:rPr>
    </w:lvl>
    <w:lvl w:ilvl="1" w:tplc="08090019">
      <w:start w:val="1"/>
      <w:numFmt w:val="lowerLetter"/>
      <w:lvlText w:val="%2."/>
      <w:lvlJc w:val="left"/>
      <w:pPr>
        <w:ind w:left="513" w:hanging="360"/>
      </w:pPr>
    </w:lvl>
    <w:lvl w:ilvl="2" w:tplc="0809001B">
      <w:start w:val="1"/>
      <w:numFmt w:val="lowerRoman"/>
      <w:lvlText w:val="%3."/>
      <w:lvlJc w:val="right"/>
      <w:pPr>
        <w:ind w:left="1233" w:hanging="180"/>
      </w:pPr>
    </w:lvl>
    <w:lvl w:ilvl="3" w:tplc="0809000F">
      <w:start w:val="1"/>
      <w:numFmt w:val="decimal"/>
      <w:lvlText w:val="%4."/>
      <w:lvlJc w:val="left"/>
      <w:pPr>
        <w:ind w:left="1953" w:hanging="360"/>
      </w:pPr>
    </w:lvl>
    <w:lvl w:ilvl="4" w:tplc="08090019">
      <w:start w:val="1"/>
      <w:numFmt w:val="lowerLetter"/>
      <w:lvlText w:val="%5."/>
      <w:lvlJc w:val="left"/>
      <w:pPr>
        <w:ind w:left="2673" w:hanging="360"/>
      </w:pPr>
    </w:lvl>
    <w:lvl w:ilvl="5" w:tplc="0809001B">
      <w:start w:val="1"/>
      <w:numFmt w:val="lowerRoman"/>
      <w:lvlText w:val="%6."/>
      <w:lvlJc w:val="right"/>
      <w:pPr>
        <w:ind w:left="3393" w:hanging="180"/>
      </w:pPr>
    </w:lvl>
    <w:lvl w:ilvl="6" w:tplc="0809000F">
      <w:start w:val="1"/>
      <w:numFmt w:val="decimal"/>
      <w:lvlText w:val="%7."/>
      <w:lvlJc w:val="left"/>
      <w:pPr>
        <w:ind w:left="4113" w:hanging="360"/>
      </w:pPr>
    </w:lvl>
    <w:lvl w:ilvl="7" w:tplc="08090019">
      <w:start w:val="1"/>
      <w:numFmt w:val="lowerLetter"/>
      <w:lvlText w:val="%8."/>
      <w:lvlJc w:val="left"/>
      <w:pPr>
        <w:ind w:left="4833" w:hanging="360"/>
      </w:pPr>
    </w:lvl>
    <w:lvl w:ilvl="8" w:tplc="0809001B">
      <w:start w:val="1"/>
      <w:numFmt w:val="lowerRoman"/>
      <w:lvlText w:val="%9."/>
      <w:lvlJc w:val="right"/>
      <w:pPr>
        <w:ind w:left="5553" w:hanging="180"/>
      </w:pPr>
    </w:lvl>
  </w:abstractNum>
  <w:abstractNum w:abstractNumId="1" w15:restartNumberingAfterBreak="0">
    <w:nsid w:val="0ED113E8"/>
    <w:multiLevelType w:val="multilevel"/>
    <w:tmpl w:val="9F8EBB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2C1283D"/>
    <w:multiLevelType w:val="hybridMultilevel"/>
    <w:tmpl w:val="D6C86C9E"/>
    <w:lvl w:ilvl="0" w:tplc="0A3022C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5F877E0"/>
    <w:multiLevelType w:val="hybridMultilevel"/>
    <w:tmpl w:val="E194733C"/>
    <w:lvl w:ilvl="0" w:tplc="5CF8F1A8">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EE4E88"/>
    <w:multiLevelType w:val="hybridMultilevel"/>
    <w:tmpl w:val="239C9994"/>
    <w:lvl w:ilvl="0" w:tplc="2CFABACC">
      <w:start w:val="1"/>
      <w:numFmt w:val="lowerLetter"/>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022DCC"/>
    <w:multiLevelType w:val="hybridMultilevel"/>
    <w:tmpl w:val="ECFABB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EF3822"/>
    <w:multiLevelType w:val="hybridMultilevel"/>
    <w:tmpl w:val="591633B0"/>
    <w:lvl w:ilvl="0" w:tplc="EB34AF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A613B9E"/>
    <w:multiLevelType w:val="hybridMultilevel"/>
    <w:tmpl w:val="748462FC"/>
    <w:lvl w:ilvl="0" w:tplc="1DB643CC">
      <w:numFmt w:val="bullet"/>
      <w:lvlText w:val=""/>
      <w:lvlJc w:val="left"/>
      <w:pPr>
        <w:ind w:left="387" w:hanging="360"/>
      </w:pPr>
      <w:rPr>
        <w:rFonts w:ascii="Symbol" w:eastAsia="Times New Roman" w:hAnsi="Symbol" w:cs="Arial" w:hint="default"/>
      </w:rPr>
    </w:lvl>
    <w:lvl w:ilvl="1" w:tplc="08090003" w:tentative="1">
      <w:start w:val="1"/>
      <w:numFmt w:val="bullet"/>
      <w:lvlText w:val="o"/>
      <w:lvlJc w:val="left"/>
      <w:pPr>
        <w:ind w:left="1107" w:hanging="360"/>
      </w:pPr>
      <w:rPr>
        <w:rFonts w:ascii="Courier New" w:hAnsi="Courier New" w:cs="Courier New" w:hint="default"/>
      </w:rPr>
    </w:lvl>
    <w:lvl w:ilvl="2" w:tplc="08090005" w:tentative="1">
      <w:start w:val="1"/>
      <w:numFmt w:val="bullet"/>
      <w:lvlText w:val=""/>
      <w:lvlJc w:val="left"/>
      <w:pPr>
        <w:ind w:left="1827" w:hanging="360"/>
      </w:pPr>
      <w:rPr>
        <w:rFonts w:ascii="Wingdings" w:hAnsi="Wingdings" w:hint="default"/>
      </w:rPr>
    </w:lvl>
    <w:lvl w:ilvl="3" w:tplc="08090001" w:tentative="1">
      <w:start w:val="1"/>
      <w:numFmt w:val="bullet"/>
      <w:lvlText w:val=""/>
      <w:lvlJc w:val="left"/>
      <w:pPr>
        <w:ind w:left="2547" w:hanging="360"/>
      </w:pPr>
      <w:rPr>
        <w:rFonts w:ascii="Symbol" w:hAnsi="Symbol" w:hint="default"/>
      </w:rPr>
    </w:lvl>
    <w:lvl w:ilvl="4" w:tplc="08090003" w:tentative="1">
      <w:start w:val="1"/>
      <w:numFmt w:val="bullet"/>
      <w:lvlText w:val="o"/>
      <w:lvlJc w:val="left"/>
      <w:pPr>
        <w:ind w:left="3267" w:hanging="360"/>
      </w:pPr>
      <w:rPr>
        <w:rFonts w:ascii="Courier New" w:hAnsi="Courier New" w:cs="Courier New" w:hint="default"/>
      </w:rPr>
    </w:lvl>
    <w:lvl w:ilvl="5" w:tplc="08090005" w:tentative="1">
      <w:start w:val="1"/>
      <w:numFmt w:val="bullet"/>
      <w:lvlText w:val=""/>
      <w:lvlJc w:val="left"/>
      <w:pPr>
        <w:ind w:left="3987" w:hanging="360"/>
      </w:pPr>
      <w:rPr>
        <w:rFonts w:ascii="Wingdings" w:hAnsi="Wingdings" w:hint="default"/>
      </w:rPr>
    </w:lvl>
    <w:lvl w:ilvl="6" w:tplc="08090001" w:tentative="1">
      <w:start w:val="1"/>
      <w:numFmt w:val="bullet"/>
      <w:lvlText w:val=""/>
      <w:lvlJc w:val="left"/>
      <w:pPr>
        <w:ind w:left="4707" w:hanging="360"/>
      </w:pPr>
      <w:rPr>
        <w:rFonts w:ascii="Symbol" w:hAnsi="Symbol" w:hint="default"/>
      </w:rPr>
    </w:lvl>
    <w:lvl w:ilvl="7" w:tplc="08090003" w:tentative="1">
      <w:start w:val="1"/>
      <w:numFmt w:val="bullet"/>
      <w:lvlText w:val="o"/>
      <w:lvlJc w:val="left"/>
      <w:pPr>
        <w:ind w:left="5427" w:hanging="360"/>
      </w:pPr>
      <w:rPr>
        <w:rFonts w:ascii="Courier New" w:hAnsi="Courier New" w:cs="Courier New" w:hint="default"/>
      </w:rPr>
    </w:lvl>
    <w:lvl w:ilvl="8" w:tplc="08090005" w:tentative="1">
      <w:start w:val="1"/>
      <w:numFmt w:val="bullet"/>
      <w:lvlText w:val=""/>
      <w:lvlJc w:val="left"/>
      <w:pPr>
        <w:ind w:left="6147" w:hanging="360"/>
      </w:pPr>
      <w:rPr>
        <w:rFonts w:ascii="Wingdings" w:hAnsi="Wingdings" w:hint="default"/>
      </w:rPr>
    </w:lvl>
  </w:abstractNum>
  <w:abstractNum w:abstractNumId="8" w15:restartNumberingAfterBreak="0">
    <w:nsid w:val="1CED6120"/>
    <w:multiLevelType w:val="hybridMultilevel"/>
    <w:tmpl w:val="84E603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D248FC"/>
    <w:multiLevelType w:val="hybridMultilevel"/>
    <w:tmpl w:val="DC040B1A"/>
    <w:lvl w:ilvl="0" w:tplc="166C917C">
      <w:start w:val="1"/>
      <w:numFmt w:val="lowerLetter"/>
      <w:lvlText w:val="%1)"/>
      <w:lvlJc w:val="left"/>
      <w:pPr>
        <w:ind w:left="-207" w:hanging="360"/>
      </w:pPr>
    </w:lvl>
    <w:lvl w:ilvl="1" w:tplc="08090019">
      <w:start w:val="1"/>
      <w:numFmt w:val="lowerLetter"/>
      <w:lvlText w:val="%2."/>
      <w:lvlJc w:val="left"/>
      <w:pPr>
        <w:ind w:left="513" w:hanging="360"/>
      </w:pPr>
    </w:lvl>
    <w:lvl w:ilvl="2" w:tplc="0809001B">
      <w:start w:val="1"/>
      <w:numFmt w:val="lowerRoman"/>
      <w:lvlText w:val="%3."/>
      <w:lvlJc w:val="right"/>
      <w:pPr>
        <w:ind w:left="1233" w:hanging="180"/>
      </w:pPr>
    </w:lvl>
    <w:lvl w:ilvl="3" w:tplc="0809000F">
      <w:start w:val="1"/>
      <w:numFmt w:val="decimal"/>
      <w:lvlText w:val="%4."/>
      <w:lvlJc w:val="left"/>
      <w:pPr>
        <w:ind w:left="1953" w:hanging="360"/>
      </w:pPr>
    </w:lvl>
    <w:lvl w:ilvl="4" w:tplc="08090019">
      <w:start w:val="1"/>
      <w:numFmt w:val="lowerLetter"/>
      <w:lvlText w:val="%5."/>
      <w:lvlJc w:val="left"/>
      <w:pPr>
        <w:ind w:left="2673" w:hanging="360"/>
      </w:pPr>
    </w:lvl>
    <w:lvl w:ilvl="5" w:tplc="0809001B">
      <w:start w:val="1"/>
      <w:numFmt w:val="lowerRoman"/>
      <w:lvlText w:val="%6."/>
      <w:lvlJc w:val="right"/>
      <w:pPr>
        <w:ind w:left="3393" w:hanging="180"/>
      </w:pPr>
    </w:lvl>
    <w:lvl w:ilvl="6" w:tplc="0809000F">
      <w:start w:val="1"/>
      <w:numFmt w:val="decimal"/>
      <w:lvlText w:val="%7."/>
      <w:lvlJc w:val="left"/>
      <w:pPr>
        <w:ind w:left="4113" w:hanging="360"/>
      </w:pPr>
    </w:lvl>
    <w:lvl w:ilvl="7" w:tplc="08090019">
      <w:start w:val="1"/>
      <w:numFmt w:val="lowerLetter"/>
      <w:lvlText w:val="%8."/>
      <w:lvlJc w:val="left"/>
      <w:pPr>
        <w:ind w:left="4833" w:hanging="360"/>
      </w:pPr>
    </w:lvl>
    <w:lvl w:ilvl="8" w:tplc="0809001B">
      <w:start w:val="1"/>
      <w:numFmt w:val="lowerRoman"/>
      <w:lvlText w:val="%9."/>
      <w:lvlJc w:val="right"/>
      <w:pPr>
        <w:ind w:left="5553" w:hanging="180"/>
      </w:pPr>
    </w:lvl>
  </w:abstractNum>
  <w:abstractNum w:abstractNumId="10" w15:restartNumberingAfterBreak="0">
    <w:nsid w:val="241D1BB5"/>
    <w:multiLevelType w:val="hybridMultilevel"/>
    <w:tmpl w:val="A9A83F08"/>
    <w:lvl w:ilvl="0" w:tplc="9A9A6F9A">
      <w:start w:val="1"/>
      <w:numFmt w:val="lowerLetter"/>
      <w:lvlText w:val="%1)"/>
      <w:lvlJc w:val="left"/>
      <w:pPr>
        <w:ind w:left="720" w:hanging="360"/>
      </w:pPr>
      <w:rPr>
        <w:rFonts w:ascii="Arial" w:eastAsia="Times New Roman" w:hAnsi="Arial" w:cs="Arial"/>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4F28DD"/>
    <w:multiLevelType w:val="hybridMultilevel"/>
    <w:tmpl w:val="4A1ED4A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C416E9"/>
    <w:multiLevelType w:val="hybridMultilevel"/>
    <w:tmpl w:val="BB90FA6C"/>
    <w:lvl w:ilvl="0" w:tplc="4AF4C01E">
      <w:start w:val="1"/>
      <w:numFmt w:val="lowerLetter"/>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13" w15:restartNumberingAfterBreak="0">
    <w:nsid w:val="25ED2FE8"/>
    <w:multiLevelType w:val="hybridMultilevel"/>
    <w:tmpl w:val="3EC0C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EB2261"/>
    <w:multiLevelType w:val="hybridMultilevel"/>
    <w:tmpl w:val="BFA805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E664267"/>
    <w:multiLevelType w:val="hybridMultilevel"/>
    <w:tmpl w:val="BFEA2B8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E26FF7"/>
    <w:multiLevelType w:val="hybridMultilevel"/>
    <w:tmpl w:val="89B8D25E"/>
    <w:lvl w:ilvl="0" w:tplc="0809000F">
      <w:start w:val="1"/>
      <w:numFmt w:val="decimal"/>
      <w:lvlText w:val="%1."/>
      <w:lvlJc w:val="left"/>
      <w:pPr>
        <w:ind w:left="747" w:hanging="360"/>
      </w:pPr>
    </w:lvl>
    <w:lvl w:ilvl="1" w:tplc="08090019" w:tentative="1">
      <w:start w:val="1"/>
      <w:numFmt w:val="lowerLetter"/>
      <w:lvlText w:val="%2."/>
      <w:lvlJc w:val="left"/>
      <w:pPr>
        <w:ind w:left="1467" w:hanging="360"/>
      </w:pPr>
    </w:lvl>
    <w:lvl w:ilvl="2" w:tplc="0809001B" w:tentative="1">
      <w:start w:val="1"/>
      <w:numFmt w:val="lowerRoman"/>
      <w:lvlText w:val="%3."/>
      <w:lvlJc w:val="right"/>
      <w:pPr>
        <w:ind w:left="2187" w:hanging="180"/>
      </w:pPr>
    </w:lvl>
    <w:lvl w:ilvl="3" w:tplc="0809000F" w:tentative="1">
      <w:start w:val="1"/>
      <w:numFmt w:val="decimal"/>
      <w:lvlText w:val="%4."/>
      <w:lvlJc w:val="left"/>
      <w:pPr>
        <w:ind w:left="2907" w:hanging="360"/>
      </w:pPr>
    </w:lvl>
    <w:lvl w:ilvl="4" w:tplc="08090019" w:tentative="1">
      <w:start w:val="1"/>
      <w:numFmt w:val="lowerLetter"/>
      <w:lvlText w:val="%5."/>
      <w:lvlJc w:val="left"/>
      <w:pPr>
        <w:ind w:left="3627" w:hanging="360"/>
      </w:pPr>
    </w:lvl>
    <w:lvl w:ilvl="5" w:tplc="0809001B" w:tentative="1">
      <w:start w:val="1"/>
      <w:numFmt w:val="lowerRoman"/>
      <w:lvlText w:val="%6."/>
      <w:lvlJc w:val="right"/>
      <w:pPr>
        <w:ind w:left="4347" w:hanging="180"/>
      </w:pPr>
    </w:lvl>
    <w:lvl w:ilvl="6" w:tplc="0809000F" w:tentative="1">
      <w:start w:val="1"/>
      <w:numFmt w:val="decimal"/>
      <w:lvlText w:val="%7."/>
      <w:lvlJc w:val="left"/>
      <w:pPr>
        <w:ind w:left="5067" w:hanging="360"/>
      </w:pPr>
    </w:lvl>
    <w:lvl w:ilvl="7" w:tplc="08090019" w:tentative="1">
      <w:start w:val="1"/>
      <w:numFmt w:val="lowerLetter"/>
      <w:lvlText w:val="%8."/>
      <w:lvlJc w:val="left"/>
      <w:pPr>
        <w:ind w:left="5787" w:hanging="360"/>
      </w:pPr>
    </w:lvl>
    <w:lvl w:ilvl="8" w:tplc="0809001B" w:tentative="1">
      <w:start w:val="1"/>
      <w:numFmt w:val="lowerRoman"/>
      <w:lvlText w:val="%9."/>
      <w:lvlJc w:val="right"/>
      <w:pPr>
        <w:ind w:left="6507" w:hanging="180"/>
      </w:pPr>
    </w:lvl>
  </w:abstractNum>
  <w:abstractNum w:abstractNumId="17" w15:restartNumberingAfterBreak="0">
    <w:nsid w:val="3B351CF4"/>
    <w:multiLevelType w:val="multilevel"/>
    <w:tmpl w:val="DADA9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B302888"/>
    <w:multiLevelType w:val="hybridMultilevel"/>
    <w:tmpl w:val="26588260"/>
    <w:lvl w:ilvl="0" w:tplc="7C960320">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C324FE9"/>
    <w:multiLevelType w:val="hybridMultilevel"/>
    <w:tmpl w:val="D6C86C9E"/>
    <w:lvl w:ilvl="0" w:tplc="0A3022C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E085960"/>
    <w:multiLevelType w:val="hybridMultilevel"/>
    <w:tmpl w:val="279C02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F012908"/>
    <w:multiLevelType w:val="hybridMultilevel"/>
    <w:tmpl w:val="46FE0D4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03423AA"/>
    <w:multiLevelType w:val="hybridMultilevel"/>
    <w:tmpl w:val="784C91E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2891AF6"/>
    <w:multiLevelType w:val="hybridMultilevel"/>
    <w:tmpl w:val="34424138"/>
    <w:lvl w:ilvl="0" w:tplc="2E166550">
      <w:start w:val="1"/>
      <w:numFmt w:val="decimal"/>
      <w:lvlText w:val="%1)"/>
      <w:lvlJc w:val="left"/>
      <w:pPr>
        <w:ind w:left="387" w:hanging="360"/>
      </w:pPr>
      <w:rPr>
        <w:rFonts w:hint="default"/>
      </w:rPr>
    </w:lvl>
    <w:lvl w:ilvl="1" w:tplc="08090019" w:tentative="1">
      <w:start w:val="1"/>
      <w:numFmt w:val="lowerLetter"/>
      <w:lvlText w:val="%2."/>
      <w:lvlJc w:val="left"/>
      <w:pPr>
        <w:ind w:left="1107" w:hanging="360"/>
      </w:pPr>
    </w:lvl>
    <w:lvl w:ilvl="2" w:tplc="0809001B" w:tentative="1">
      <w:start w:val="1"/>
      <w:numFmt w:val="lowerRoman"/>
      <w:lvlText w:val="%3."/>
      <w:lvlJc w:val="right"/>
      <w:pPr>
        <w:ind w:left="1827" w:hanging="180"/>
      </w:pPr>
    </w:lvl>
    <w:lvl w:ilvl="3" w:tplc="0809000F" w:tentative="1">
      <w:start w:val="1"/>
      <w:numFmt w:val="decimal"/>
      <w:lvlText w:val="%4."/>
      <w:lvlJc w:val="left"/>
      <w:pPr>
        <w:ind w:left="2547" w:hanging="360"/>
      </w:pPr>
    </w:lvl>
    <w:lvl w:ilvl="4" w:tplc="08090019" w:tentative="1">
      <w:start w:val="1"/>
      <w:numFmt w:val="lowerLetter"/>
      <w:lvlText w:val="%5."/>
      <w:lvlJc w:val="left"/>
      <w:pPr>
        <w:ind w:left="3267" w:hanging="360"/>
      </w:pPr>
    </w:lvl>
    <w:lvl w:ilvl="5" w:tplc="0809001B" w:tentative="1">
      <w:start w:val="1"/>
      <w:numFmt w:val="lowerRoman"/>
      <w:lvlText w:val="%6."/>
      <w:lvlJc w:val="right"/>
      <w:pPr>
        <w:ind w:left="3987" w:hanging="180"/>
      </w:pPr>
    </w:lvl>
    <w:lvl w:ilvl="6" w:tplc="0809000F" w:tentative="1">
      <w:start w:val="1"/>
      <w:numFmt w:val="decimal"/>
      <w:lvlText w:val="%7."/>
      <w:lvlJc w:val="left"/>
      <w:pPr>
        <w:ind w:left="4707" w:hanging="360"/>
      </w:pPr>
    </w:lvl>
    <w:lvl w:ilvl="7" w:tplc="08090019" w:tentative="1">
      <w:start w:val="1"/>
      <w:numFmt w:val="lowerLetter"/>
      <w:lvlText w:val="%8."/>
      <w:lvlJc w:val="left"/>
      <w:pPr>
        <w:ind w:left="5427" w:hanging="360"/>
      </w:pPr>
    </w:lvl>
    <w:lvl w:ilvl="8" w:tplc="0809001B" w:tentative="1">
      <w:start w:val="1"/>
      <w:numFmt w:val="lowerRoman"/>
      <w:lvlText w:val="%9."/>
      <w:lvlJc w:val="right"/>
      <w:pPr>
        <w:ind w:left="6147" w:hanging="180"/>
      </w:pPr>
    </w:lvl>
  </w:abstractNum>
  <w:abstractNum w:abstractNumId="24" w15:restartNumberingAfterBreak="0">
    <w:nsid w:val="5C9F0DF6"/>
    <w:multiLevelType w:val="hybridMultilevel"/>
    <w:tmpl w:val="7A105050"/>
    <w:lvl w:ilvl="0" w:tplc="166C917C">
      <w:start w:val="1"/>
      <w:numFmt w:val="lowerLetter"/>
      <w:lvlText w:val="%1)"/>
      <w:lvlJc w:val="left"/>
      <w:pPr>
        <w:ind w:left="-774" w:hanging="360"/>
      </w:pPr>
      <w:rPr>
        <w:rFonts w:hint="default"/>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5" w15:restartNumberingAfterBreak="0">
    <w:nsid w:val="60F27C14"/>
    <w:multiLevelType w:val="hybridMultilevel"/>
    <w:tmpl w:val="3244A40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29715A9"/>
    <w:multiLevelType w:val="hybridMultilevel"/>
    <w:tmpl w:val="1604D476"/>
    <w:lvl w:ilvl="0" w:tplc="0809000F">
      <w:start w:val="1"/>
      <w:numFmt w:val="decimal"/>
      <w:lvlText w:val="%1."/>
      <w:lvlJc w:val="left"/>
      <w:pPr>
        <w:ind w:left="-207" w:hanging="360"/>
      </w:pPr>
      <w:rPr>
        <w:rFonts w:hint="default"/>
      </w:rPr>
    </w:lvl>
    <w:lvl w:ilvl="1" w:tplc="08090019">
      <w:start w:val="1"/>
      <w:numFmt w:val="lowerLetter"/>
      <w:lvlText w:val="%2."/>
      <w:lvlJc w:val="left"/>
      <w:pPr>
        <w:ind w:left="513" w:hanging="360"/>
      </w:pPr>
    </w:lvl>
    <w:lvl w:ilvl="2" w:tplc="0809001B">
      <w:start w:val="1"/>
      <w:numFmt w:val="lowerRoman"/>
      <w:lvlText w:val="%3."/>
      <w:lvlJc w:val="right"/>
      <w:pPr>
        <w:ind w:left="1233" w:hanging="180"/>
      </w:pPr>
    </w:lvl>
    <w:lvl w:ilvl="3" w:tplc="0809000F">
      <w:start w:val="1"/>
      <w:numFmt w:val="decimal"/>
      <w:lvlText w:val="%4."/>
      <w:lvlJc w:val="left"/>
      <w:pPr>
        <w:ind w:left="1953" w:hanging="360"/>
      </w:pPr>
    </w:lvl>
    <w:lvl w:ilvl="4" w:tplc="08090019">
      <w:start w:val="1"/>
      <w:numFmt w:val="lowerLetter"/>
      <w:lvlText w:val="%5."/>
      <w:lvlJc w:val="left"/>
      <w:pPr>
        <w:ind w:left="2673" w:hanging="360"/>
      </w:pPr>
    </w:lvl>
    <w:lvl w:ilvl="5" w:tplc="0809001B">
      <w:start w:val="1"/>
      <w:numFmt w:val="lowerRoman"/>
      <w:lvlText w:val="%6."/>
      <w:lvlJc w:val="right"/>
      <w:pPr>
        <w:ind w:left="3393" w:hanging="180"/>
      </w:pPr>
    </w:lvl>
    <w:lvl w:ilvl="6" w:tplc="0809000F">
      <w:start w:val="1"/>
      <w:numFmt w:val="decimal"/>
      <w:lvlText w:val="%7."/>
      <w:lvlJc w:val="left"/>
      <w:pPr>
        <w:ind w:left="4113" w:hanging="360"/>
      </w:pPr>
    </w:lvl>
    <w:lvl w:ilvl="7" w:tplc="08090019">
      <w:start w:val="1"/>
      <w:numFmt w:val="lowerLetter"/>
      <w:lvlText w:val="%8."/>
      <w:lvlJc w:val="left"/>
      <w:pPr>
        <w:ind w:left="4833" w:hanging="360"/>
      </w:pPr>
    </w:lvl>
    <w:lvl w:ilvl="8" w:tplc="0809001B">
      <w:start w:val="1"/>
      <w:numFmt w:val="lowerRoman"/>
      <w:lvlText w:val="%9."/>
      <w:lvlJc w:val="right"/>
      <w:pPr>
        <w:ind w:left="5553" w:hanging="180"/>
      </w:pPr>
    </w:lvl>
  </w:abstractNum>
  <w:abstractNum w:abstractNumId="27" w15:restartNumberingAfterBreak="0">
    <w:nsid w:val="6C3276C5"/>
    <w:multiLevelType w:val="hybridMultilevel"/>
    <w:tmpl w:val="9D2AD7E0"/>
    <w:lvl w:ilvl="0" w:tplc="7FD48958">
      <w:start w:val="1"/>
      <w:numFmt w:val="lowerLetter"/>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28" w15:restartNumberingAfterBreak="0">
    <w:nsid w:val="7393188A"/>
    <w:multiLevelType w:val="hybridMultilevel"/>
    <w:tmpl w:val="8E4A3D44"/>
    <w:lvl w:ilvl="0" w:tplc="3D3EEE32">
      <w:start w:val="1"/>
      <w:numFmt w:val="lowerLetter"/>
      <w:lvlText w:val="%1)"/>
      <w:lvlJc w:val="left"/>
      <w:pPr>
        <w:ind w:left="387" w:hanging="360"/>
      </w:pPr>
      <w:rPr>
        <w:rFonts w:hint="default"/>
      </w:rPr>
    </w:lvl>
    <w:lvl w:ilvl="1" w:tplc="08090019" w:tentative="1">
      <w:start w:val="1"/>
      <w:numFmt w:val="lowerLetter"/>
      <w:lvlText w:val="%2."/>
      <w:lvlJc w:val="left"/>
      <w:pPr>
        <w:ind w:left="1107" w:hanging="360"/>
      </w:pPr>
    </w:lvl>
    <w:lvl w:ilvl="2" w:tplc="0809001B" w:tentative="1">
      <w:start w:val="1"/>
      <w:numFmt w:val="lowerRoman"/>
      <w:lvlText w:val="%3."/>
      <w:lvlJc w:val="right"/>
      <w:pPr>
        <w:ind w:left="1827" w:hanging="180"/>
      </w:pPr>
    </w:lvl>
    <w:lvl w:ilvl="3" w:tplc="0809000F" w:tentative="1">
      <w:start w:val="1"/>
      <w:numFmt w:val="decimal"/>
      <w:lvlText w:val="%4."/>
      <w:lvlJc w:val="left"/>
      <w:pPr>
        <w:ind w:left="2547" w:hanging="360"/>
      </w:pPr>
    </w:lvl>
    <w:lvl w:ilvl="4" w:tplc="08090019" w:tentative="1">
      <w:start w:val="1"/>
      <w:numFmt w:val="lowerLetter"/>
      <w:lvlText w:val="%5."/>
      <w:lvlJc w:val="left"/>
      <w:pPr>
        <w:ind w:left="3267" w:hanging="360"/>
      </w:pPr>
    </w:lvl>
    <w:lvl w:ilvl="5" w:tplc="0809001B" w:tentative="1">
      <w:start w:val="1"/>
      <w:numFmt w:val="lowerRoman"/>
      <w:lvlText w:val="%6."/>
      <w:lvlJc w:val="right"/>
      <w:pPr>
        <w:ind w:left="3987" w:hanging="180"/>
      </w:pPr>
    </w:lvl>
    <w:lvl w:ilvl="6" w:tplc="0809000F" w:tentative="1">
      <w:start w:val="1"/>
      <w:numFmt w:val="decimal"/>
      <w:lvlText w:val="%7."/>
      <w:lvlJc w:val="left"/>
      <w:pPr>
        <w:ind w:left="4707" w:hanging="360"/>
      </w:pPr>
    </w:lvl>
    <w:lvl w:ilvl="7" w:tplc="08090019" w:tentative="1">
      <w:start w:val="1"/>
      <w:numFmt w:val="lowerLetter"/>
      <w:lvlText w:val="%8."/>
      <w:lvlJc w:val="left"/>
      <w:pPr>
        <w:ind w:left="5427" w:hanging="360"/>
      </w:pPr>
    </w:lvl>
    <w:lvl w:ilvl="8" w:tplc="0809001B" w:tentative="1">
      <w:start w:val="1"/>
      <w:numFmt w:val="lowerRoman"/>
      <w:lvlText w:val="%9."/>
      <w:lvlJc w:val="right"/>
      <w:pPr>
        <w:ind w:left="6147" w:hanging="180"/>
      </w:pPr>
    </w:lvl>
  </w:abstractNum>
  <w:abstractNum w:abstractNumId="29" w15:restartNumberingAfterBreak="0">
    <w:nsid w:val="73F67783"/>
    <w:multiLevelType w:val="hybridMultilevel"/>
    <w:tmpl w:val="7DA0BF0A"/>
    <w:lvl w:ilvl="0" w:tplc="0409000F">
      <w:start w:val="1"/>
      <w:numFmt w:val="decimal"/>
      <w:lvlText w:val="%1."/>
      <w:lvlJc w:val="left"/>
      <w:pPr>
        <w:ind w:left="1854" w:hanging="360"/>
      </w:p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0809000F">
      <w:start w:val="1"/>
      <w:numFmt w:val="decimal"/>
      <w:lvlText w:val="%4."/>
      <w:lvlJc w:val="left"/>
      <w:pPr>
        <w:ind w:left="4014" w:hanging="360"/>
      </w:pPr>
    </w:lvl>
    <w:lvl w:ilvl="4" w:tplc="04090019">
      <w:start w:val="1"/>
      <w:numFmt w:val="lowerLetter"/>
      <w:lvlText w:val="%5."/>
      <w:lvlJc w:val="left"/>
      <w:pPr>
        <w:ind w:left="4734" w:hanging="360"/>
      </w:pPr>
    </w:lvl>
    <w:lvl w:ilvl="5" w:tplc="0409001B">
      <w:start w:val="1"/>
      <w:numFmt w:val="lowerRoman"/>
      <w:lvlText w:val="%6."/>
      <w:lvlJc w:val="right"/>
      <w:pPr>
        <w:ind w:left="5454" w:hanging="180"/>
      </w:pPr>
    </w:lvl>
    <w:lvl w:ilvl="6" w:tplc="0409000F">
      <w:start w:val="1"/>
      <w:numFmt w:val="decimal"/>
      <w:lvlText w:val="%7."/>
      <w:lvlJc w:val="left"/>
      <w:pPr>
        <w:ind w:left="6174" w:hanging="360"/>
      </w:pPr>
    </w:lvl>
    <w:lvl w:ilvl="7" w:tplc="04090019">
      <w:start w:val="1"/>
      <w:numFmt w:val="lowerLetter"/>
      <w:lvlText w:val="%8."/>
      <w:lvlJc w:val="left"/>
      <w:pPr>
        <w:ind w:left="6894" w:hanging="360"/>
      </w:pPr>
    </w:lvl>
    <w:lvl w:ilvl="8" w:tplc="0409001B">
      <w:start w:val="1"/>
      <w:numFmt w:val="lowerRoman"/>
      <w:lvlText w:val="%9."/>
      <w:lvlJc w:val="right"/>
      <w:pPr>
        <w:ind w:left="7614" w:hanging="180"/>
      </w:pPr>
    </w:lvl>
  </w:abstractNum>
  <w:abstractNum w:abstractNumId="30" w15:restartNumberingAfterBreak="0">
    <w:nsid w:val="772B6E4C"/>
    <w:multiLevelType w:val="hybridMultilevel"/>
    <w:tmpl w:val="05F2834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8E06C9E"/>
    <w:multiLevelType w:val="hybridMultilevel"/>
    <w:tmpl w:val="14124D3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8EC3EFC"/>
    <w:multiLevelType w:val="hybridMultilevel"/>
    <w:tmpl w:val="5968441C"/>
    <w:lvl w:ilvl="0" w:tplc="0409000F">
      <w:start w:val="1"/>
      <w:numFmt w:val="decimal"/>
      <w:lvlText w:val="%1."/>
      <w:lvlJc w:val="left"/>
      <w:pPr>
        <w:ind w:left="1854" w:hanging="360"/>
      </w:p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0409000F">
      <w:start w:val="1"/>
      <w:numFmt w:val="decimal"/>
      <w:lvlText w:val="%4."/>
      <w:lvlJc w:val="left"/>
      <w:pPr>
        <w:ind w:left="4014" w:hanging="360"/>
      </w:pPr>
    </w:lvl>
    <w:lvl w:ilvl="4" w:tplc="04090019">
      <w:start w:val="1"/>
      <w:numFmt w:val="lowerLetter"/>
      <w:lvlText w:val="%5."/>
      <w:lvlJc w:val="left"/>
      <w:pPr>
        <w:ind w:left="4734" w:hanging="360"/>
      </w:pPr>
    </w:lvl>
    <w:lvl w:ilvl="5" w:tplc="0409001B">
      <w:start w:val="1"/>
      <w:numFmt w:val="lowerRoman"/>
      <w:lvlText w:val="%6."/>
      <w:lvlJc w:val="right"/>
      <w:pPr>
        <w:ind w:left="5454" w:hanging="180"/>
      </w:pPr>
    </w:lvl>
    <w:lvl w:ilvl="6" w:tplc="0409000F">
      <w:start w:val="1"/>
      <w:numFmt w:val="decimal"/>
      <w:lvlText w:val="%7."/>
      <w:lvlJc w:val="left"/>
      <w:pPr>
        <w:ind w:left="6174" w:hanging="360"/>
      </w:pPr>
    </w:lvl>
    <w:lvl w:ilvl="7" w:tplc="04090019">
      <w:start w:val="1"/>
      <w:numFmt w:val="lowerLetter"/>
      <w:lvlText w:val="%8."/>
      <w:lvlJc w:val="left"/>
      <w:pPr>
        <w:ind w:left="6894" w:hanging="360"/>
      </w:pPr>
    </w:lvl>
    <w:lvl w:ilvl="8" w:tplc="0409001B">
      <w:start w:val="1"/>
      <w:numFmt w:val="lowerRoman"/>
      <w:lvlText w:val="%9."/>
      <w:lvlJc w:val="right"/>
      <w:pPr>
        <w:ind w:left="7614" w:hanging="180"/>
      </w:pPr>
    </w:lvl>
  </w:abstractNum>
  <w:abstractNum w:abstractNumId="33" w15:restartNumberingAfterBreak="0">
    <w:nsid w:val="79EC23AE"/>
    <w:multiLevelType w:val="hybridMultilevel"/>
    <w:tmpl w:val="A68A6C12"/>
    <w:lvl w:ilvl="0" w:tplc="08090017">
      <w:start w:val="1"/>
      <w:numFmt w:val="lowerLetter"/>
      <w:lvlText w:val="%1)"/>
      <w:lvlJc w:val="left"/>
      <w:pPr>
        <w:ind w:left="294" w:hanging="360"/>
      </w:p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34" w15:restartNumberingAfterBreak="0">
    <w:nsid w:val="7A4F786F"/>
    <w:multiLevelType w:val="hybridMultilevel"/>
    <w:tmpl w:val="1A44E0E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2C1BAB"/>
    <w:multiLevelType w:val="hybridMultilevel"/>
    <w:tmpl w:val="89088568"/>
    <w:lvl w:ilvl="0" w:tplc="6D60827E">
      <w:start w:val="1"/>
      <w:numFmt w:val="lowerLetter"/>
      <w:lvlText w:val="%1)"/>
      <w:lvlJc w:val="left"/>
      <w:pPr>
        <w:ind w:left="387" w:hanging="360"/>
      </w:pPr>
      <w:rPr>
        <w:rFonts w:hint="default"/>
      </w:rPr>
    </w:lvl>
    <w:lvl w:ilvl="1" w:tplc="08090019" w:tentative="1">
      <w:start w:val="1"/>
      <w:numFmt w:val="lowerLetter"/>
      <w:lvlText w:val="%2."/>
      <w:lvlJc w:val="left"/>
      <w:pPr>
        <w:ind w:left="1107" w:hanging="360"/>
      </w:pPr>
    </w:lvl>
    <w:lvl w:ilvl="2" w:tplc="0809001B" w:tentative="1">
      <w:start w:val="1"/>
      <w:numFmt w:val="lowerRoman"/>
      <w:lvlText w:val="%3."/>
      <w:lvlJc w:val="right"/>
      <w:pPr>
        <w:ind w:left="1827" w:hanging="180"/>
      </w:pPr>
    </w:lvl>
    <w:lvl w:ilvl="3" w:tplc="0809000F" w:tentative="1">
      <w:start w:val="1"/>
      <w:numFmt w:val="decimal"/>
      <w:lvlText w:val="%4."/>
      <w:lvlJc w:val="left"/>
      <w:pPr>
        <w:ind w:left="2547" w:hanging="360"/>
      </w:pPr>
    </w:lvl>
    <w:lvl w:ilvl="4" w:tplc="08090019" w:tentative="1">
      <w:start w:val="1"/>
      <w:numFmt w:val="lowerLetter"/>
      <w:lvlText w:val="%5."/>
      <w:lvlJc w:val="left"/>
      <w:pPr>
        <w:ind w:left="3267" w:hanging="360"/>
      </w:pPr>
    </w:lvl>
    <w:lvl w:ilvl="5" w:tplc="0809001B" w:tentative="1">
      <w:start w:val="1"/>
      <w:numFmt w:val="lowerRoman"/>
      <w:lvlText w:val="%6."/>
      <w:lvlJc w:val="right"/>
      <w:pPr>
        <w:ind w:left="3987" w:hanging="180"/>
      </w:pPr>
    </w:lvl>
    <w:lvl w:ilvl="6" w:tplc="0809000F" w:tentative="1">
      <w:start w:val="1"/>
      <w:numFmt w:val="decimal"/>
      <w:lvlText w:val="%7."/>
      <w:lvlJc w:val="left"/>
      <w:pPr>
        <w:ind w:left="4707" w:hanging="360"/>
      </w:pPr>
    </w:lvl>
    <w:lvl w:ilvl="7" w:tplc="08090019" w:tentative="1">
      <w:start w:val="1"/>
      <w:numFmt w:val="lowerLetter"/>
      <w:lvlText w:val="%8."/>
      <w:lvlJc w:val="left"/>
      <w:pPr>
        <w:ind w:left="5427" w:hanging="360"/>
      </w:pPr>
    </w:lvl>
    <w:lvl w:ilvl="8" w:tplc="0809001B" w:tentative="1">
      <w:start w:val="1"/>
      <w:numFmt w:val="lowerRoman"/>
      <w:lvlText w:val="%9."/>
      <w:lvlJc w:val="right"/>
      <w:pPr>
        <w:ind w:left="6147" w:hanging="180"/>
      </w:pPr>
    </w:lvl>
  </w:abstractNum>
  <w:abstractNum w:abstractNumId="36" w15:restartNumberingAfterBreak="0">
    <w:nsid w:val="7BF53D73"/>
    <w:multiLevelType w:val="multilevel"/>
    <w:tmpl w:val="9564BCFA"/>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1"/>
  </w:num>
  <w:num w:numId="2">
    <w:abstractNumId w:val="5"/>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27"/>
  </w:num>
  <w:num w:numId="6">
    <w:abstractNumId w:val="12"/>
  </w:num>
  <w:num w:numId="7">
    <w:abstractNumId w:val="9"/>
  </w:num>
  <w:num w:numId="8">
    <w:abstractNumId w:val="26"/>
  </w:num>
  <w:num w:numId="9">
    <w:abstractNumId w:val="24"/>
  </w:num>
  <w:num w:numId="10">
    <w:abstractNumId w:val="0"/>
  </w:num>
  <w:num w:numId="11">
    <w:abstractNumId w:val="8"/>
  </w:num>
  <w:num w:numId="12">
    <w:abstractNumId w:val="13"/>
  </w:num>
  <w:num w:numId="13">
    <w:abstractNumId w:val="34"/>
  </w:num>
  <w:num w:numId="14">
    <w:abstractNumId w:val="35"/>
  </w:num>
  <w:num w:numId="15">
    <w:abstractNumId w:val="28"/>
  </w:num>
  <w:num w:numId="16">
    <w:abstractNumId w:val="21"/>
  </w:num>
  <w:num w:numId="17">
    <w:abstractNumId w:val="16"/>
  </w:num>
  <w:num w:numId="18">
    <w:abstractNumId w:val="7"/>
  </w:num>
  <w:num w:numId="19">
    <w:abstractNumId w:val="20"/>
  </w:num>
  <w:num w:numId="20">
    <w:abstractNumId w:val="11"/>
  </w:num>
  <w:num w:numId="21">
    <w:abstractNumId w:val="14"/>
  </w:num>
  <w:num w:numId="22">
    <w:abstractNumId w:val="15"/>
  </w:num>
  <w:num w:numId="23">
    <w:abstractNumId w:val="22"/>
  </w:num>
  <w:num w:numId="24">
    <w:abstractNumId w:val="18"/>
  </w:num>
  <w:num w:numId="25">
    <w:abstractNumId w:val="6"/>
  </w:num>
  <w:num w:numId="26">
    <w:abstractNumId w:val="10"/>
  </w:num>
  <w:num w:numId="27">
    <w:abstractNumId w:val="19"/>
  </w:num>
  <w:num w:numId="28">
    <w:abstractNumId w:val="2"/>
  </w:num>
  <w:num w:numId="29">
    <w:abstractNumId w:val="33"/>
  </w:num>
  <w:num w:numId="30">
    <w:abstractNumId w:val="23"/>
  </w:num>
  <w:num w:numId="31">
    <w:abstractNumId w:val="36"/>
  </w:num>
  <w:num w:numId="32">
    <w:abstractNumId w:val="3"/>
  </w:num>
  <w:num w:numId="33">
    <w:abstractNumId w:val="1"/>
  </w:num>
  <w:num w:numId="34">
    <w:abstractNumId w:val="4"/>
  </w:num>
  <w:num w:numId="35">
    <w:abstractNumId w:val="32"/>
  </w:num>
  <w:num w:numId="36">
    <w:abstractNumId w:val="25"/>
  </w:num>
  <w:num w:numId="37">
    <w:abstractNumId w:val="17"/>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2A0"/>
    <w:rsid w:val="0000014F"/>
    <w:rsid w:val="00001B0B"/>
    <w:rsid w:val="00001B19"/>
    <w:rsid w:val="00001EAB"/>
    <w:rsid w:val="000036EA"/>
    <w:rsid w:val="00004761"/>
    <w:rsid w:val="00004CBE"/>
    <w:rsid w:val="00004EF3"/>
    <w:rsid w:val="000066AC"/>
    <w:rsid w:val="00006FCF"/>
    <w:rsid w:val="0000763B"/>
    <w:rsid w:val="000079B6"/>
    <w:rsid w:val="00007E37"/>
    <w:rsid w:val="0001062E"/>
    <w:rsid w:val="00010F33"/>
    <w:rsid w:val="000124FE"/>
    <w:rsid w:val="00012A9D"/>
    <w:rsid w:val="00012B74"/>
    <w:rsid w:val="00012CB4"/>
    <w:rsid w:val="00012FB8"/>
    <w:rsid w:val="0001404D"/>
    <w:rsid w:val="00015348"/>
    <w:rsid w:val="00015EE9"/>
    <w:rsid w:val="00015EF6"/>
    <w:rsid w:val="000168F6"/>
    <w:rsid w:val="00020083"/>
    <w:rsid w:val="00020438"/>
    <w:rsid w:val="000211D5"/>
    <w:rsid w:val="00022214"/>
    <w:rsid w:val="0002257E"/>
    <w:rsid w:val="00022586"/>
    <w:rsid w:val="00023303"/>
    <w:rsid w:val="00023342"/>
    <w:rsid w:val="00023D14"/>
    <w:rsid w:val="00023EB0"/>
    <w:rsid w:val="0002672E"/>
    <w:rsid w:val="00026A02"/>
    <w:rsid w:val="00026F23"/>
    <w:rsid w:val="00027AF4"/>
    <w:rsid w:val="00030F61"/>
    <w:rsid w:val="00031535"/>
    <w:rsid w:val="00035ECE"/>
    <w:rsid w:val="00036A16"/>
    <w:rsid w:val="000403B0"/>
    <w:rsid w:val="000404F1"/>
    <w:rsid w:val="00040527"/>
    <w:rsid w:val="000409F0"/>
    <w:rsid w:val="00042A9A"/>
    <w:rsid w:val="000431DE"/>
    <w:rsid w:val="00043CAC"/>
    <w:rsid w:val="00045D7F"/>
    <w:rsid w:val="000519A9"/>
    <w:rsid w:val="000526EE"/>
    <w:rsid w:val="00054885"/>
    <w:rsid w:val="00054D95"/>
    <w:rsid w:val="00056C26"/>
    <w:rsid w:val="00056DF0"/>
    <w:rsid w:val="00057161"/>
    <w:rsid w:val="000577CE"/>
    <w:rsid w:val="00060C2C"/>
    <w:rsid w:val="00061313"/>
    <w:rsid w:val="00061891"/>
    <w:rsid w:val="0006473D"/>
    <w:rsid w:val="0006542D"/>
    <w:rsid w:val="00071651"/>
    <w:rsid w:val="000738D3"/>
    <w:rsid w:val="000758B6"/>
    <w:rsid w:val="000801E1"/>
    <w:rsid w:val="0008071B"/>
    <w:rsid w:val="0008242C"/>
    <w:rsid w:val="00083F28"/>
    <w:rsid w:val="00085694"/>
    <w:rsid w:val="00092187"/>
    <w:rsid w:val="00094F9D"/>
    <w:rsid w:val="00096DD2"/>
    <w:rsid w:val="000A0BA1"/>
    <w:rsid w:val="000A204E"/>
    <w:rsid w:val="000A2758"/>
    <w:rsid w:val="000A2C3C"/>
    <w:rsid w:val="000A30C6"/>
    <w:rsid w:val="000A4369"/>
    <w:rsid w:val="000A4AE9"/>
    <w:rsid w:val="000A6D2E"/>
    <w:rsid w:val="000A7134"/>
    <w:rsid w:val="000B021E"/>
    <w:rsid w:val="000B0517"/>
    <w:rsid w:val="000B2FBE"/>
    <w:rsid w:val="000B31EE"/>
    <w:rsid w:val="000B4538"/>
    <w:rsid w:val="000B6440"/>
    <w:rsid w:val="000B6AEB"/>
    <w:rsid w:val="000C01E0"/>
    <w:rsid w:val="000C0BAE"/>
    <w:rsid w:val="000C1889"/>
    <w:rsid w:val="000C240F"/>
    <w:rsid w:val="000C24E2"/>
    <w:rsid w:val="000C3622"/>
    <w:rsid w:val="000C425D"/>
    <w:rsid w:val="000C4CCF"/>
    <w:rsid w:val="000C5BB9"/>
    <w:rsid w:val="000C5BBD"/>
    <w:rsid w:val="000C65AC"/>
    <w:rsid w:val="000C7668"/>
    <w:rsid w:val="000C7BA9"/>
    <w:rsid w:val="000D0E2A"/>
    <w:rsid w:val="000D0F2F"/>
    <w:rsid w:val="000D0F8A"/>
    <w:rsid w:val="000D1417"/>
    <w:rsid w:val="000D6205"/>
    <w:rsid w:val="000D77D2"/>
    <w:rsid w:val="000D7A12"/>
    <w:rsid w:val="000D7B5E"/>
    <w:rsid w:val="000E0D31"/>
    <w:rsid w:val="000E1440"/>
    <w:rsid w:val="000E173E"/>
    <w:rsid w:val="000E2553"/>
    <w:rsid w:val="000E2CBA"/>
    <w:rsid w:val="000E4914"/>
    <w:rsid w:val="000E4A04"/>
    <w:rsid w:val="000E4AB4"/>
    <w:rsid w:val="000E5B2C"/>
    <w:rsid w:val="000E5D90"/>
    <w:rsid w:val="000E66B1"/>
    <w:rsid w:val="000E694D"/>
    <w:rsid w:val="000F00D8"/>
    <w:rsid w:val="000F17C6"/>
    <w:rsid w:val="000F263D"/>
    <w:rsid w:val="000F2655"/>
    <w:rsid w:val="000F3E2E"/>
    <w:rsid w:val="000F3F7E"/>
    <w:rsid w:val="000F55BF"/>
    <w:rsid w:val="000F59F6"/>
    <w:rsid w:val="000F5D7B"/>
    <w:rsid w:val="000F6EF0"/>
    <w:rsid w:val="0010052F"/>
    <w:rsid w:val="001030C6"/>
    <w:rsid w:val="00103BE6"/>
    <w:rsid w:val="00107BA7"/>
    <w:rsid w:val="001138C5"/>
    <w:rsid w:val="00116B48"/>
    <w:rsid w:val="001177D8"/>
    <w:rsid w:val="0012099C"/>
    <w:rsid w:val="00123420"/>
    <w:rsid w:val="001237A6"/>
    <w:rsid w:val="00124A45"/>
    <w:rsid w:val="001256D9"/>
    <w:rsid w:val="00125C7D"/>
    <w:rsid w:val="00130134"/>
    <w:rsid w:val="00130360"/>
    <w:rsid w:val="00130819"/>
    <w:rsid w:val="0013162A"/>
    <w:rsid w:val="00133721"/>
    <w:rsid w:val="00133ECB"/>
    <w:rsid w:val="001348E9"/>
    <w:rsid w:val="00135081"/>
    <w:rsid w:val="00137283"/>
    <w:rsid w:val="00142C6F"/>
    <w:rsid w:val="0014331E"/>
    <w:rsid w:val="00143488"/>
    <w:rsid w:val="001446CB"/>
    <w:rsid w:val="0014531F"/>
    <w:rsid w:val="00145914"/>
    <w:rsid w:val="00145B16"/>
    <w:rsid w:val="00146551"/>
    <w:rsid w:val="001504EA"/>
    <w:rsid w:val="00150E46"/>
    <w:rsid w:val="00151EEB"/>
    <w:rsid w:val="00152AB6"/>
    <w:rsid w:val="00152B78"/>
    <w:rsid w:val="00153DBE"/>
    <w:rsid w:val="00154E43"/>
    <w:rsid w:val="001554A5"/>
    <w:rsid w:val="00155986"/>
    <w:rsid w:val="0015650C"/>
    <w:rsid w:val="00156B46"/>
    <w:rsid w:val="001574C8"/>
    <w:rsid w:val="00157CF7"/>
    <w:rsid w:val="00160F37"/>
    <w:rsid w:val="00160F5B"/>
    <w:rsid w:val="00162186"/>
    <w:rsid w:val="001627B8"/>
    <w:rsid w:val="0016399F"/>
    <w:rsid w:val="0016516C"/>
    <w:rsid w:val="00166BF5"/>
    <w:rsid w:val="0016711B"/>
    <w:rsid w:val="00167D10"/>
    <w:rsid w:val="00171636"/>
    <w:rsid w:val="0017318A"/>
    <w:rsid w:val="00173EE8"/>
    <w:rsid w:val="0017463A"/>
    <w:rsid w:val="001746AA"/>
    <w:rsid w:val="001753E7"/>
    <w:rsid w:val="00176766"/>
    <w:rsid w:val="00176EFB"/>
    <w:rsid w:val="0018005D"/>
    <w:rsid w:val="00182067"/>
    <w:rsid w:val="00182388"/>
    <w:rsid w:val="001828FB"/>
    <w:rsid w:val="0018409A"/>
    <w:rsid w:val="00184215"/>
    <w:rsid w:val="0018584A"/>
    <w:rsid w:val="0018667C"/>
    <w:rsid w:val="00187DE9"/>
    <w:rsid w:val="00191114"/>
    <w:rsid w:val="0019346F"/>
    <w:rsid w:val="001979E6"/>
    <w:rsid w:val="001A02B6"/>
    <w:rsid w:val="001A2D4B"/>
    <w:rsid w:val="001A40CB"/>
    <w:rsid w:val="001A41C5"/>
    <w:rsid w:val="001A45A1"/>
    <w:rsid w:val="001A4DF8"/>
    <w:rsid w:val="001A52A9"/>
    <w:rsid w:val="001A6438"/>
    <w:rsid w:val="001B2CB9"/>
    <w:rsid w:val="001B6194"/>
    <w:rsid w:val="001B67E8"/>
    <w:rsid w:val="001B6C07"/>
    <w:rsid w:val="001B70E2"/>
    <w:rsid w:val="001B7BEA"/>
    <w:rsid w:val="001C06EE"/>
    <w:rsid w:val="001C0B7E"/>
    <w:rsid w:val="001C124D"/>
    <w:rsid w:val="001C1BFE"/>
    <w:rsid w:val="001C1C9D"/>
    <w:rsid w:val="001C2346"/>
    <w:rsid w:val="001C3244"/>
    <w:rsid w:val="001C32D7"/>
    <w:rsid w:val="001C3656"/>
    <w:rsid w:val="001C3C86"/>
    <w:rsid w:val="001C4C37"/>
    <w:rsid w:val="001C5017"/>
    <w:rsid w:val="001C6489"/>
    <w:rsid w:val="001C6BBE"/>
    <w:rsid w:val="001C7C0D"/>
    <w:rsid w:val="001D05B8"/>
    <w:rsid w:val="001D15D0"/>
    <w:rsid w:val="001D1B70"/>
    <w:rsid w:val="001D1CA7"/>
    <w:rsid w:val="001D277B"/>
    <w:rsid w:val="001D2B1D"/>
    <w:rsid w:val="001D34C4"/>
    <w:rsid w:val="001D5B2D"/>
    <w:rsid w:val="001E278A"/>
    <w:rsid w:val="001E3288"/>
    <w:rsid w:val="001E48D3"/>
    <w:rsid w:val="001E678E"/>
    <w:rsid w:val="001E69D3"/>
    <w:rsid w:val="001E77E7"/>
    <w:rsid w:val="001F1459"/>
    <w:rsid w:val="001F1C19"/>
    <w:rsid w:val="001F33EE"/>
    <w:rsid w:val="001F3741"/>
    <w:rsid w:val="001F4018"/>
    <w:rsid w:val="001F419A"/>
    <w:rsid w:val="001F4F62"/>
    <w:rsid w:val="001F7D0F"/>
    <w:rsid w:val="00200952"/>
    <w:rsid w:val="00200CE0"/>
    <w:rsid w:val="00200DE6"/>
    <w:rsid w:val="002046B7"/>
    <w:rsid w:val="00204E12"/>
    <w:rsid w:val="00205B85"/>
    <w:rsid w:val="00205D71"/>
    <w:rsid w:val="0020632A"/>
    <w:rsid w:val="00206C2C"/>
    <w:rsid w:val="00207EE6"/>
    <w:rsid w:val="00210592"/>
    <w:rsid w:val="00210FBA"/>
    <w:rsid w:val="00211189"/>
    <w:rsid w:val="0021129F"/>
    <w:rsid w:val="00212B56"/>
    <w:rsid w:val="00212DBB"/>
    <w:rsid w:val="00214EAB"/>
    <w:rsid w:val="00215BE0"/>
    <w:rsid w:val="00216720"/>
    <w:rsid w:val="00220031"/>
    <w:rsid w:val="002207FE"/>
    <w:rsid w:val="0022185E"/>
    <w:rsid w:val="00222E8D"/>
    <w:rsid w:val="0022312C"/>
    <w:rsid w:val="00223AA4"/>
    <w:rsid w:val="0022418B"/>
    <w:rsid w:val="00225451"/>
    <w:rsid w:val="002270FF"/>
    <w:rsid w:val="00227E77"/>
    <w:rsid w:val="002300AC"/>
    <w:rsid w:val="00232769"/>
    <w:rsid w:val="00232966"/>
    <w:rsid w:val="0023452A"/>
    <w:rsid w:val="00234552"/>
    <w:rsid w:val="00236184"/>
    <w:rsid w:val="00236308"/>
    <w:rsid w:val="00236D6E"/>
    <w:rsid w:val="00240313"/>
    <w:rsid w:val="002410B1"/>
    <w:rsid w:val="002416F4"/>
    <w:rsid w:val="002440F5"/>
    <w:rsid w:val="002456BF"/>
    <w:rsid w:val="00245818"/>
    <w:rsid w:val="00246003"/>
    <w:rsid w:val="00247A1C"/>
    <w:rsid w:val="00247BD2"/>
    <w:rsid w:val="00252B94"/>
    <w:rsid w:val="00254016"/>
    <w:rsid w:val="00254D56"/>
    <w:rsid w:val="002551E4"/>
    <w:rsid w:val="002552CF"/>
    <w:rsid w:val="002555AA"/>
    <w:rsid w:val="00256935"/>
    <w:rsid w:val="00262068"/>
    <w:rsid w:val="00263174"/>
    <w:rsid w:val="00263ADD"/>
    <w:rsid w:val="002644AA"/>
    <w:rsid w:val="00264EFC"/>
    <w:rsid w:val="00267E94"/>
    <w:rsid w:val="002707B0"/>
    <w:rsid w:val="002714AF"/>
    <w:rsid w:val="00273519"/>
    <w:rsid w:val="002735BE"/>
    <w:rsid w:val="00274A83"/>
    <w:rsid w:val="00274F14"/>
    <w:rsid w:val="00275663"/>
    <w:rsid w:val="002757E9"/>
    <w:rsid w:val="00275969"/>
    <w:rsid w:val="00277B97"/>
    <w:rsid w:val="0028327D"/>
    <w:rsid w:val="002901D5"/>
    <w:rsid w:val="0029045D"/>
    <w:rsid w:val="0029071D"/>
    <w:rsid w:val="00293259"/>
    <w:rsid w:val="00294F0F"/>
    <w:rsid w:val="00296F7D"/>
    <w:rsid w:val="002A0F94"/>
    <w:rsid w:val="002A1115"/>
    <w:rsid w:val="002A1F23"/>
    <w:rsid w:val="002A2815"/>
    <w:rsid w:val="002A389D"/>
    <w:rsid w:val="002A4035"/>
    <w:rsid w:val="002A4E70"/>
    <w:rsid w:val="002A5004"/>
    <w:rsid w:val="002A5899"/>
    <w:rsid w:val="002A5FAC"/>
    <w:rsid w:val="002A6213"/>
    <w:rsid w:val="002A7023"/>
    <w:rsid w:val="002B0264"/>
    <w:rsid w:val="002B06EB"/>
    <w:rsid w:val="002B3948"/>
    <w:rsid w:val="002B4203"/>
    <w:rsid w:val="002B42D9"/>
    <w:rsid w:val="002B4981"/>
    <w:rsid w:val="002B4A5D"/>
    <w:rsid w:val="002C2114"/>
    <w:rsid w:val="002C2201"/>
    <w:rsid w:val="002C2314"/>
    <w:rsid w:val="002C294A"/>
    <w:rsid w:val="002C2AB2"/>
    <w:rsid w:val="002C2C8F"/>
    <w:rsid w:val="002C3AE8"/>
    <w:rsid w:val="002C3EC3"/>
    <w:rsid w:val="002C4038"/>
    <w:rsid w:val="002C466D"/>
    <w:rsid w:val="002C475E"/>
    <w:rsid w:val="002C6762"/>
    <w:rsid w:val="002C7415"/>
    <w:rsid w:val="002C7FE2"/>
    <w:rsid w:val="002D23EF"/>
    <w:rsid w:val="002D3989"/>
    <w:rsid w:val="002D485A"/>
    <w:rsid w:val="002D4BD8"/>
    <w:rsid w:val="002D505F"/>
    <w:rsid w:val="002D6BF0"/>
    <w:rsid w:val="002D70B4"/>
    <w:rsid w:val="002E1998"/>
    <w:rsid w:val="002E334D"/>
    <w:rsid w:val="002E4BB6"/>
    <w:rsid w:val="002E76E8"/>
    <w:rsid w:val="002F0111"/>
    <w:rsid w:val="002F42D0"/>
    <w:rsid w:val="002F48E4"/>
    <w:rsid w:val="002F64C4"/>
    <w:rsid w:val="00300C19"/>
    <w:rsid w:val="00301D28"/>
    <w:rsid w:val="00303301"/>
    <w:rsid w:val="00303318"/>
    <w:rsid w:val="003053B2"/>
    <w:rsid w:val="003061E3"/>
    <w:rsid w:val="00310067"/>
    <w:rsid w:val="00311D8A"/>
    <w:rsid w:val="003127D7"/>
    <w:rsid w:val="00312E34"/>
    <w:rsid w:val="0031348C"/>
    <w:rsid w:val="003165B7"/>
    <w:rsid w:val="0031661F"/>
    <w:rsid w:val="00320764"/>
    <w:rsid w:val="00320B14"/>
    <w:rsid w:val="00321A74"/>
    <w:rsid w:val="003234A3"/>
    <w:rsid w:val="00325E4D"/>
    <w:rsid w:val="0032712D"/>
    <w:rsid w:val="0032746E"/>
    <w:rsid w:val="00327F07"/>
    <w:rsid w:val="0033115B"/>
    <w:rsid w:val="003320D5"/>
    <w:rsid w:val="0033225A"/>
    <w:rsid w:val="00333446"/>
    <w:rsid w:val="003341E6"/>
    <w:rsid w:val="003353CA"/>
    <w:rsid w:val="003373A8"/>
    <w:rsid w:val="003373F1"/>
    <w:rsid w:val="003377E9"/>
    <w:rsid w:val="003401AA"/>
    <w:rsid w:val="00340A7E"/>
    <w:rsid w:val="00340C2B"/>
    <w:rsid w:val="00341031"/>
    <w:rsid w:val="00344EF8"/>
    <w:rsid w:val="0034548D"/>
    <w:rsid w:val="00347C17"/>
    <w:rsid w:val="00351EBD"/>
    <w:rsid w:val="00352179"/>
    <w:rsid w:val="0035257D"/>
    <w:rsid w:val="00352734"/>
    <w:rsid w:val="003530E5"/>
    <w:rsid w:val="003534D7"/>
    <w:rsid w:val="0035375B"/>
    <w:rsid w:val="00353FEC"/>
    <w:rsid w:val="00354151"/>
    <w:rsid w:val="00354DB8"/>
    <w:rsid w:val="003556F9"/>
    <w:rsid w:val="00355FB5"/>
    <w:rsid w:val="003561C0"/>
    <w:rsid w:val="00356621"/>
    <w:rsid w:val="00356EE0"/>
    <w:rsid w:val="003576F8"/>
    <w:rsid w:val="00357755"/>
    <w:rsid w:val="00360139"/>
    <w:rsid w:val="0036087C"/>
    <w:rsid w:val="00360C15"/>
    <w:rsid w:val="00362238"/>
    <w:rsid w:val="00362493"/>
    <w:rsid w:val="003626D8"/>
    <w:rsid w:val="00362767"/>
    <w:rsid w:val="0036302F"/>
    <w:rsid w:val="00367FDD"/>
    <w:rsid w:val="0037133E"/>
    <w:rsid w:val="003720D3"/>
    <w:rsid w:val="00374771"/>
    <w:rsid w:val="00376026"/>
    <w:rsid w:val="0037708E"/>
    <w:rsid w:val="00377093"/>
    <w:rsid w:val="00377756"/>
    <w:rsid w:val="00377A15"/>
    <w:rsid w:val="00377C00"/>
    <w:rsid w:val="00377E23"/>
    <w:rsid w:val="00380097"/>
    <w:rsid w:val="00381B47"/>
    <w:rsid w:val="00382915"/>
    <w:rsid w:val="0038438D"/>
    <w:rsid w:val="00384829"/>
    <w:rsid w:val="00386474"/>
    <w:rsid w:val="0038758A"/>
    <w:rsid w:val="003917E8"/>
    <w:rsid w:val="003918DE"/>
    <w:rsid w:val="0039236F"/>
    <w:rsid w:val="00394CE4"/>
    <w:rsid w:val="00395760"/>
    <w:rsid w:val="0039693A"/>
    <w:rsid w:val="00396954"/>
    <w:rsid w:val="00396FD5"/>
    <w:rsid w:val="00397631"/>
    <w:rsid w:val="003A028B"/>
    <w:rsid w:val="003A0C22"/>
    <w:rsid w:val="003A0F8A"/>
    <w:rsid w:val="003A1F1A"/>
    <w:rsid w:val="003A2084"/>
    <w:rsid w:val="003A28CF"/>
    <w:rsid w:val="003A3094"/>
    <w:rsid w:val="003A32CA"/>
    <w:rsid w:val="003A3C9F"/>
    <w:rsid w:val="003A3D9D"/>
    <w:rsid w:val="003A515C"/>
    <w:rsid w:val="003A599A"/>
    <w:rsid w:val="003A5B3D"/>
    <w:rsid w:val="003A652F"/>
    <w:rsid w:val="003A70F5"/>
    <w:rsid w:val="003A7487"/>
    <w:rsid w:val="003A77DC"/>
    <w:rsid w:val="003A7F64"/>
    <w:rsid w:val="003B16A6"/>
    <w:rsid w:val="003B1F06"/>
    <w:rsid w:val="003B20AA"/>
    <w:rsid w:val="003B2763"/>
    <w:rsid w:val="003B28F9"/>
    <w:rsid w:val="003B3B22"/>
    <w:rsid w:val="003B6435"/>
    <w:rsid w:val="003B7151"/>
    <w:rsid w:val="003B73B6"/>
    <w:rsid w:val="003B7E4C"/>
    <w:rsid w:val="003C0003"/>
    <w:rsid w:val="003C1469"/>
    <w:rsid w:val="003C1744"/>
    <w:rsid w:val="003C3024"/>
    <w:rsid w:val="003C3938"/>
    <w:rsid w:val="003C39D3"/>
    <w:rsid w:val="003C3BA0"/>
    <w:rsid w:val="003C3FF6"/>
    <w:rsid w:val="003C71EB"/>
    <w:rsid w:val="003C76CF"/>
    <w:rsid w:val="003D00BA"/>
    <w:rsid w:val="003D072A"/>
    <w:rsid w:val="003D1E80"/>
    <w:rsid w:val="003D1F9C"/>
    <w:rsid w:val="003D23BE"/>
    <w:rsid w:val="003D7A3A"/>
    <w:rsid w:val="003E02A0"/>
    <w:rsid w:val="003E11AB"/>
    <w:rsid w:val="003E19E0"/>
    <w:rsid w:val="003E2EC6"/>
    <w:rsid w:val="003E3438"/>
    <w:rsid w:val="003E3688"/>
    <w:rsid w:val="003E36C2"/>
    <w:rsid w:val="003E60B5"/>
    <w:rsid w:val="003E6C0F"/>
    <w:rsid w:val="003E7D0D"/>
    <w:rsid w:val="003F0488"/>
    <w:rsid w:val="003F07AB"/>
    <w:rsid w:val="003F2C06"/>
    <w:rsid w:val="003F3328"/>
    <w:rsid w:val="003F3FB7"/>
    <w:rsid w:val="00400A92"/>
    <w:rsid w:val="00401706"/>
    <w:rsid w:val="00403AF7"/>
    <w:rsid w:val="0040513C"/>
    <w:rsid w:val="004065D6"/>
    <w:rsid w:val="00406602"/>
    <w:rsid w:val="00406AEA"/>
    <w:rsid w:val="004072E8"/>
    <w:rsid w:val="0041079A"/>
    <w:rsid w:val="00410FA6"/>
    <w:rsid w:val="00412555"/>
    <w:rsid w:val="00413B94"/>
    <w:rsid w:val="004146B6"/>
    <w:rsid w:val="004168DF"/>
    <w:rsid w:val="004171D4"/>
    <w:rsid w:val="00417508"/>
    <w:rsid w:val="00420EF4"/>
    <w:rsid w:val="00422666"/>
    <w:rsid w:val="004229FD"/>
    <w:rsid w:val="00422BA8"/>
    <w:rsid w:val="004256A0"/>
    <w:rsid w:val="00427912"/>
    <w:rsid w:val="00430166"/>
    <w:rsid w:val="004302EC"/>
    <w:rsid w:val="00430C14"/>
    <w:rsid w:val="0043147F"/>
    <w:rsid w:val="004316C1"/>
    <w:rsid w:val="004318AA"/>
    <w:rsid w:val="00431D2F"/>
    <w:rsid w:val="00431D7F"/>
    <w:rsid w:val="00434FE1"/>
    <w:rsid w:val="00435305"/>
    <w:rsid w:val="00435403"/>
    <w:rsid w:val="00436027"/>
    <w:rsid w:val="0043612D"/>
    <w:rsid w:val="004362C6"/>
    <w:rsid w:val="0043744A"/>
    <w:rsid w:val="00440523"/>
    <w:rsid w:val="0044077E"/>
    <w:rsid w:val="00440AA2"/>
    <w:rsid w:val="00441092"/>
    <w:rsid w:val="0044175C"/>
    <w:rsid w:val="00441E37"/>
    <w:rsid w:val="00446806"/>
    <w:rsid w:val="004510C1"/>
    <w:rsid w:val="0045175D"/>
    <w:rsid w:val="00451B53"/>
    <w:rsid w:val="0045352B"/>
    <w:rsid w:val="00456CED"/>
    <w:rsid w:val="00457D73"/>
    <w:rsid w:val="004608C7"/>
    <w:rsid w:val="00460BD6"/>
    <w:rsid w:val="00461DBC"/>
    <w:rsid w:val="004637F1"/>
    <w:rsid w:val="00463AB1"/>
    <w:rsid w:val="00464FDF"/>
    <w:rsid w:val="00465CDA"/>
    <w:rsid w:val="004664B7"/>
    <w:rsid w:val="00467D75"/>
    <w:rsid w:val="004701DA"/>
    <w:rsid w:val="00470348"/>
    <w:rsid w:val="00470A1D"/>
    <w:rsid w:val="00472F2D"/>
    <w:rsid w:val="00474E6C"/>
    <w:rsid w:val="00475B16"/>
    <w:rsid w:val="00476578"/>
    <w:rsid w:val="00476783"/>
    <w:rsid w:val="00476FF9"/>
    <w:rsid w:val="0048025A"/>
    <w:rsid w:val="00485102"/>
    <w:rsid w:val="004860C2"/>
    <w:rsid w:val="0048719B"/>
    <w:rsid w:val="0049079E"/>
    <w:rsid w:val="004943B9"/>
    <w:rsid w:val="004948F9"/>
    <w:rsid w:val="00494EE6"/>
    <w:rsid w:val="004956DA"/>
    <w:rsid w:val="00495C16"/>
    <w:rsid w:val="004A0BA4"/>
    <w:rsid w:val="004A0DB2"/>
    <w:rsid w:val="004A1A6F"/>
    <w:rsid w:val="004A21E1"/>
    <w:rsid w:val="004A2C48"/>
    <w:rsid w:val="004A3DEA"/>
    <w:rsid w:val="004A57CC"/>
    <w:rsid w:val="004A580E"/>
    <w:rsid w:val="004A7497"/>
    <w:rsid w:val="004A78AC"/>
    <w:rsid w:val="004B08EB"/>
    <w:rsid w:val="004B09D1"/>
    <w:rsid w:val="004B1618"/>
    <w:rsid w:val="004B36B4"/>
    <w:rsid w:val="004B3ABE"/>
    <w:rsid w:val="004B3F09"/>
    <w:rsid w:val="004B40D4"/>
    <w:rsid w:val="004B4C45"/>
    <w:rsid w:val="004B56B6"/>
    <w:rsid w:val="004B5F19"/>
    <w:rsid w:val="004B65CB"/>
    <w:rsid w:val="004B7418"/>
    <w:rsid w:val="004C1C74"/>
    <w:rsid w:val="004C291C"/>
    <w:rsid w:val="004C42FA"/>
    <w:rsid w:val="004C4C32"/>
    <w:rsid w:val="004C51FF"/>
    <w:rsid w:val="004C5604"/>
    <w:rsid w:val="004C5CE3"/>
    <w:rsid w:val="004C6AD1"/>
    <w:rsid w:val="004C6D91"/>
    <w:rsid w:val="004C7E58"/>
    <w:rsid w:val="004D2B0C"/>
    <w:rsid w:val="004D2E2C"/>
    <w:rsid w:val="004D7080"/>
    <w:rsid w:val="004D7A24"/>
    <w:rsid w:val="004E0925"/>
    <w:rsid w:val="004E102B"/>
    <w:rsid w:val="004E3712"/>
    <w:rsid w:val="004E5311"/>
    <w:rsid w:val="004E5A97"/>
    <w:rsid w:val="004E6120"/>
    <w:rsid w:val="004E7111"/>
    <w:rsid w:val="004E74D6"/>
    <w:rsid w:val="004E7B54"/>
    <w:rsid w:val="004F0A5F"/>
    <w:rsid w:val="004F0CE3"/>
    <w:rsid w:val="004F2296"/>
    <w:rsid w:val="004F4A8F"/>
    <w:rsid w:val="004F4B3D"/>
    <w:rsid w:val="004F5B76"/>
    <w:rsid w:val="004F64A3"/>
    <w:rsid w:val="004F7171"/>
    <w:rsid w:val="004F753F"/>
    <w:rsid w:val="0050020D"/>
    <w:rsid w:val="005018EB"/>
    <w:rsid w:val="00501FB4"/>
    <w:rsid w:val="005027DA"/>
    <w:rsid w:val="005036F2"/>
    <w:rsid w:val="00503DE0"/>
    <w:rsid w:val="00505114"/>
    <w:rsid w:val="00505BE7"/>
    <w:rsid w:val="00506A83"/>
    <w:rsid w:val="00506C90"/>
    <w:rsid w:val="00510A76"/>
    <w:rsid w:val="00510D4D"/>
    <w:rsid w:val="00511709"/>
    <w:rsid w:val="0051447C"/>
    <w:rsid w:val="00514901"/>
    <w:rsid w:val="005164FB"/>
    <w:rsid w:val="005222A0"/>
    <w:rsid w:val="00524A13"/>
    <w:rsid w:val="00525540"/>
    <w:rsid w:val="00527512"/>
    <w:rsid w:val="00527B4C"/>
    <w:rsid w:val="005300D4"/>
    <w:rsid w:val="00530CFE"/>
    <w:rsid w:val="00531CEE"/>
    <w:rsid w:val="005322FF"/>
    <w:rsid w:val="00533469"/>
    <w:rsid w:val="0053445F"/>
    <w:rsid w:val="00536AFB"/>
    <w:rsid w:val="00536FE3"/>
    <w:rsid w:val="00537092"/>
    <w:rsid w:val="005404A3"/>
    <w:rsid w:val="00540CED"/>
    <w:rsid w:val="00541A29"/>
    <w:rsid w:val="0054273E"/>
    <w:rsid w:val="005427A1"/>
    <w:rsid w:val="00542A1B"/>
    <w:rsid w:val="00544EBB"/>
    <w:rsid w:val="005450B1"/>
    <w:rsid w:val="00545557"/>
    <w:rsid w:val="00546409"/>
    <w:rsid w:val="0054695B"/>
    <w:rsid w:val="00550444"/>
    <w:rsid w:val="005517CE"/>
    <w:rsid w:val="00551AB7"/>
    <w:rsid w:val="0055514E"/>
    <w:rsid w:val="005559E2"/>
    <w:rsid w:val="00556E3F"/>
    <w:rsid w:val="00561BE2"/>
    <w:rsid w:val="00562ECE"/>
    <w:rsid w:val="0056338E"/>
    <w:rsid w:val="00564523"/>
    <w:rsid w:val="005663F1"/>
    <w:rsid w:val="005703EB"/>
    <w:rsid w:val="00570432"/>
    <w:rsid w:val="005732AB"/>
    <w:rsid w:val="005738A0"/>
    <w:rsid w:val="00573B85"/>
    <w:rsid w:val="00573E08"/>
    <w:rsid w:val="0057505E"/>
    <w:rsid w:val="00575108"/>
    <w:rsid w:val="00575414"/>
    <w:rsid w:val="00575CCE"/>
    <w:rsid w:val="005764B2"/>
    <w:rsid w:val="00577176"/>
    <w:rsid w:val="00577F40"/>
    <w:rsid w:val="00580901"/>
    <w:rsid w:val="00580DDA"/>
    <w:rsid w:val="00581A5E"/>
    <w:rsid w:val="00581DC4"/>
    <w:rsid w:val="00582485"/>
    <w:rsid w:val="00584E15"/>
    <w:rsid w:val="005850C2"/>
    <w:rsid w:val="00585983"/>
    <w:rsid w:val="0058646C"/>
    <w:rsid w:val="00586805"/>
    <w:rsid w:val="005876B6"/>
    <w:rsid w:val="00587B42"/>
    <w:rsid w:val="005908C5"/>
    <w:rsid w:val="00591692"/>
    <w:rsid w:val="00592127"/>
    <w:rsid w:val="00592D30"/>
    <w:rsid w:val="005943B2"/>
    <w:rsid w:val="00594B7A"/>
    <w:rsid w:val="005952C7"/>
    <w:rsid w:val="00595B7C"/>
    <w:rsid w:val="005975B2"/>
    <w:rsid w:val="005A1024"/>
    <w:rsid w:val="005A23D0"/>
    <w:rsid w:val="005A54F0"/>
    <w:rsid w:val="005A5693"/>
    <w:rsid w:val="005A7703"/>
    <w:rsid w:val="005B31C2"/>
    <w:rsid w:val="005B47F9"/>
    <w:rsid w:val="005B5C5C"/>
    <w:rsid w:val="005B673A"/>
    <w:rsid w:val="005B7D01"/>
    <w:rsid w:val="005C0139"/>
    <w:rsid w:val="005C16EB"/>
    <w:rsid w:val="005C24E4"/>
    <w:rsid w:val="005C4544"/>
    <w:rsid w:val="005C490C"/>
    <w:rsid w:val="005C4CB5"/>
    <w:rsid w:val="005C59ED"/>
    <w:rsid w:val="005C68E6"/>
    <w:rsid w:val="005C7C15"/>
    <w:rsid w:val="005D0101"/>
    <w:rsid w:val="005D0508"/>
    <w:rsid w:val="005D0D10"/>
    <w:rsid w:val="005D11C4"/>
    <w:rsid w:val="005D1B21"/>
    <w:rsid w:val="005D1C6F"/>
    <w:rsid w:val="005D23B0"/>
    <w:rsid w:val="005D267D"/>
    <w:rsid w:val="005D3C97"/>
    <w:rsid w:val="005D44B5"/>
    <w:rsid w:val="005D6572"/>
    <w:rsid w:val="005D66C3"/>
    <w:rsid w:val="005D6A93"/>
    <w:rsid w:val="005D6DE6"/>
    <w:rsid w:val="005D725C"/>
    <w:rsid w:val="005D7FE2"/>
    <w:rsid w:val="005E174A"/>
    <w:rsid w:val="005E1AA9"/>
    <w:rsid w:val="005E30B8"/>
    <w:rsid w:val="005E392F"/>
    <w:rsid w:val="005E4CE3"/>
    <w:rsid w:val="005E5282"/>
    <w:rsid w:val="005E5804"/>
    <w:rsid w:val="005E5CF8"/>
    <w:rsid w:val="005E6EE5"/>
    <w:rsid w:val="005E79D5"/>
    <w:rsid w:val="005F0961"/>
    <w:rsid w:val="005F0DB8"/>
    <w:rsid w:val="005F1981"/>
    <w:rsid w:val="005F2DB9"/>
    <w:rsid w:val="005F3677"/>
    <w:rsid w:val="005F375B"/>
    <w:rsid w:val="005F40CE"/>
    <w:rsid w:val="005F4452"/>
    <w:rsid w:val="005F4BCA"/>
    <w:rsid w:val="005F57CD"/>
    <w:rsid w:val="005F59DE"/>
    <w:rsid w:val="005F5F3C"/>
    <w:rsid w:val="005F5FFA"/>
    <w:rsid w:val="005F6203"/>
    <w:rsid w:val="005F63EB"/>
    <w:rsid w:val="005F7A8D"/>
    <w:rsid w:val="005F7CA7"/>
    <w:rsid w:val="006001C2"/>
    <w:rsid w:val="006016D4"/>
    <w:rsid w:val="00601A8D"/>
    <w:rsid w:val="00601C32"/>
    <w:rsid w:val="00601E86"/>
    <w:rsid w:val="00602088"/>
    <w:rsid w:val="00602304"/>
    <w:rsid w:val="0060528E"/>
    <w:rsid w:val="00605CBC"/>
    <w:rsid w:val="00606935"/>
    <w:rsid w:val="00606C20"/>
    <w:rsid w:val="00607FA0"/>
    <w:rsid w:val="0061007D"/>
    <w:rsid w:val="00610646"/>
    <w:rsid w:val="0061100A"/>
    <w:rsid w:val="00611520"/>
    <w:rsid w:val="00612445"/>
    <w:rsid w:val="00612EBE"/>
    <w:rsid w:val="00613602"/>
    <w:rsid w:val="0061516F"/>
    <w:rsid w:val="0061526F"/>
    <w:rsid w:val="006169AB"/>
    <w:rsid w:val="006171E5"/>
    <w:rsid w:val="00617DDB"/>
    <w:rsid w:val="00620467"/>
    <w:rsid w:val="00621ADD"/>
    <w:rsid w:val="00622AD3"/>
    <w:rsid w:val="00623040"/>
    <w:rsid w:val="00623DA2"/>
    <w:rsid w:val="00623EEB"/>
    <w:rsid w:val="006245E0"/>
    <w:rsid w:val="00625632"/>
    <w:rsid w:val="00626AB1"/>
    <w:rsid w:val="00630904"/>
    <w:rsid w:val="006314AD"/>
    <w:rsid w:val="00632F3B"/>
    <w:rsid w:val="00633935"/>
    <w:rsid w:val="00633E14"/>
    <w:rsid w:val="00634115"/>
    <w:rsid w:val="00634B0C"/>
    <w:rsid w:val="006353B9"/>
    <w:rsid w:val="006357D8"/>
    <w:rsid w:val="00635E47"/>
    <w:rsid w:val="006365DD"/>
    <w:rsid w:val="00636EF7"/>
    <w:rsid w:val="00636F16"/>
    <w:rsid w:val="00637485"/>
    <w:rsid w:val="006379AE"/>
    <w:rsid w:val="006400D5"/>
    <w:rsid w:val="0064104E"/>
    <w:rsid w:val="0064118F"/>
    <w:rsid w:val="00642B28"/>
    <w:rsid w:val="00643B84"/>
    <w:rsid w:val="00643DE0"/>
    <w:rsid w:val="00644C2F"/>
    <w:rsid w:val="00645357"/>
    <w:rsid w:val="006474A2"/>
    <w:rsid w:val="00647945"/>
    <w:rsid w:val="006504B9"/>
    <w:rsid w:val="006524CF"/>
    <w:rsid w:val="00654061"/>
    <w:rsid w:val="006543A0"/>
    <w:rsid w:val="00655489"/>
    <w:rsid w:val="00656D33"/>
    <w:rsid w:val="00661663"/>
    <w:rsid w:val="00662750"/>
    <w:rsid w:val="006638AC"/>
    <w:rsid w:val="00663C6B"/>
    <w:rsid w:val="00664A0C"/>
    <w:rsid w:val="00666AAA"/>
    <w:rsid w:val="00670E1E"/>
    <w:rsid w:val="00671A7A"/>
    <w:rsid w:val="006721CC"/>
    <w:rsid w:val="0067372F"/>
    <w:rsid w:val="00673C60"/>
    <w:rsid w:val="006742E4"/>
    <w:rsid w:val="00674520"/>
    <w:rsid w:val="00674E26"/>
    <w:rsid w:val="006778AE"/>
    <w:rsid w:val="00681AA2"/>
    <w:rsid w:val="00682A61"/>
    <w:rsid w:val="00685C90"/>
    <w:rsid w:val="00686018"/>
    <w:rsid w:val="00686770"/>
    <w:rsid w:val="00687F8B"/>
    <w:rsid w:val="006907FC"/>
    <w:rsid w:val="006920E1"/>
    <w:rsid w:val="00693AAA"/>
    <w:rsid w:val="006943BA"/>
    <w:rsid w:val="006957AB"/>
    <w:rsid w:val="006962D1"/>
    <w:rsid w:val="006978AF"/>
    <w:rsid w:val="006A0287"/>
    <w:rsid w:val="006A0969"/>
    <w:rsid w:val="006A362C"/>
    <w:rsid w:val="006A3D9D"/>
    <w:rsid w:val="006A59C9"/>
    <w:rsid w:val="006A6886"/>
    <w:rsid w:val="006A6B04"/>
    <w:rsid w:val="006A6D4F"/>
    <w:rsid w:val="006A71D5"/>
    <w:rsid w:val="006B0539"/>
    <w:rsid w:val="006B1722"/>
    <w:rsid w:val="006B3C6C"/>
    <w:rsid w:val="006B64CD"/>
    <w:rsid w:val="006B68AB"/>
    <w:rsid w:val="006B72A7"/>
    <w:rsid w:val="006B784E"/>
    <w:rsid w:val="006C00BE"/>
    <w:rsid w:val="006C06DA"/>
    <w:rsid w:val="006C092D"/>
    <w:rsid w:val="006C1557"/>
    <w:rsid w:val="006C2055"/>
    <w:rsid w:val="006C2F2B"/>
    <w:rsid w:val="006C2F8F"/>
    <w:rsid w:val="006C49E3"/>
    <w:rsid w:val="006C4D26"/>
    <w:rsid w:val="006C4DEF"/>
    <w:rsid w:val="006C4F23"/>
    <w:rsid w:val="006C5436"/>
    <w:rsid w:val="006C6EE9"/>
    <w:rsid w:val="006CE659"/>
    <w:rsid w:val="006D0722"/>
    <w:rsid w:val="006D1F4E"/>
    <w:rsid w:val="006D3CDC"/>
    <w:rsid w:val="006D4A10"/>
    <w:rsid w:val="006D57CF"/>
    <w:rsid w:val="006D6076"/>
    <w:rsid w:val="006E2149"/>
    <w:rsid w:val="006E2C84"/>
    <w:rsid w:val="006E327D"/>
    <w:rsid w:val="006E4F4F"/>
    <w:rsid w:val="006E7D38"/>
    <w:rsid w:val="006F007F"/>
    <w:rsid w:val="006F0A11"/>
    <w:rsid w:val="006F0E10"/>
    <w:rsid w:val="006F12EC"/>
    <w:rsid w:val="006F143D"/>
    <w:rsid w:val="006F2F6E"/>
    <w:rsid w:val="006F7534"/>
    <w:rsid w:val="006F7E52"/>
    <w:rsid w:val="00700ADB"/>
    <w:rsid w:val="007011AB"/>
    <w:rsid w:val="00701470"/>
    <w:rsid w:val="00701708"/>
    <w:rsid w:val="0070226F"/>
    <w:rsid w:val="00702989"/>
    <w:rsid w:val="00703297"/>
    <w:rsid w:val="00704046"/>
    <w:rsid w:val="00704512"/>
    <w:rsid w:val="007103AC"/>
    <w:rsid w:val="00711136"/>
    <w:rsid w:val="007118F0"/>
    <w:rsid w:val="00712969"/>
    <w:rsid w:val="00713E67"/>
    <w:rsid w:val="00715341"/>
    <w:rsid w:val="007169EF"/>
    <w:rsid w:val="00720330"/>
    <w:rsid w:val="00720E06"/>
    <w:rsid w:val="007217DB"/>
    <w:rsid w:val="0072234B"/>
    <w:rsid w:val="00722943"/>
    <w:rsid w:val="00723C8E"/>
    <w:rsid w:val="007247C7"/>
    <w:rsid w:val="0072489F"/>
    <w:rsid w:val="00725CD7"/>
    <w:rsid w:val="00725DEB"/>
    <w:rsid w:val="00726736"/>
    <w:rsid w:val="007268A2"/>
    <w:rsid w:val="0072748B"/>
    <w:rsid w:val="00727DD9"/>
    <w:rsid w:val="00727FCD"/>
    <w:rsid w:val="00731378"/>
    <w:rsid w:val="0073149C"/>
    <w:rsid w:val="00731785"/>
    <w:rsid w:val="00732A6D"/>
    <w:rsid w:val="00732BEB"/>
    <w:rsid w:val="007333CE"/>
    <w:rsid w:val="007338FE"/>
    <w:rsid w:val="00733F17"/>
    <w:rsid w:val="007343B9"/>
    <w:rsid w:val="00734541"/>
    <w:rsid w:val="00735477"/>
    <w:rsid w:val="00735AEC"/>
    <w:rsid w:val="0073670C"/>
    <w:rsid w:val="00736E1B"/>
    <w:rsid w:val="00736F2D"/>
    <w:rsid w:val="00737548"/>
    <w:rsid w:val="00740882"/>
    <w:rsid w:val="00741360"/>
    <w:rsid w:val="00741E37"/>
    <w:rsid w:val="00742EBC"/>
    <w:rsid w:val="00743058"/>
    <w:rsid w:val="00743F8F"/>
    <w:rsid w:val="0074474A"/>
    <w:rsid w:val="00746985"/>
    <w:rsid w:val="007476C7"/>
    <w:rsid w:val="0074778B"/>
    <w:rsid w:val="007525D4"/>
    <w:rsid w:val="00752680"/>
    <w:rsid w:val="007530F5"/>
    <w:rsid w:val="00753474"/>
    <w:rsid w:val="0075378C"/>
    <w:rsid w:val="00755C21"/>
    <w:rsid w:val="00756036"/>
    <w:rsid w:val="00757A46"/>
    <w:rsid w:val="00757C7E"/>
    <w:rsid w:val="00760C1A"/>
    <w:rsid w:val="007617E4"/>
    <w:rsid w:val="00762395"/>
    <w:rsid w:val="007628F7"/>
    <w:rsid w:val="00765F7F"/>
    <w:rsid w:val="00766665"/>
    <w:rsid w:val="007666DA"/>
    <w:rsid w:val="007668E7"/>
    <w:rsid w:val="00766B3E"/>
    <w:rsid w:val="00767128"/>
    <w:rsid w:val="00767A01"/>
    <w:rsid w:val="00767D22"/>
    <w:rsid w:val="007701E0"/>
    <w:rsid w:val="0077052E"/>
    <w:rsid w:val="0077231C"/>
    <w:rsid w:val="00773A22"/>
    <w:rsid w:val="00776237"/>
    <w:rsid w:val="00776C55"/>
    <w:rsid w:val="00777300"/>
    <w:rsid w:val="00780E40"/>
    <w:rsid w:val="00781828"/>
    <w:rsid w:val="00783B9E"/>
    <w:rsid w:val="00784D51"/>
    <w:rsid w:val="00785234"/>
    <w:rsid w:val="00786BE4"/>
    <w:rsid w:val="00787609"/>
    <w:rsid w:val="00790AA1"/>
    <w:rsid w:val="00790BC9"/>
    <w:rsid w:val="00791C34"/>
    <w:rsid w:val="00791FF7"/>
    <w:rsid w:val="00792A2B"/>
    <w:rsid w:val="007948CC"/>
    <w:rsid w:val="007950AB"/>
    <w:rsid w:val="00795DD1"/>
    <w:rsid w:val="00796422"/>
    <w:rsid w:val="0079744D"/>
    <w:rsid w:val="00797862"/>
    <w:rsid w:val="00797A36"/>
    <w:rsid w:val="007A14A0"/>
    <w:rsid w:val="007A2C6E"/>
    <w:rsid w:val="007A32FB"/>
    <w:rsid w:val="007A39D8"/>
    <w:rsid w:val="007A4C8F"/>
    <w:rsid w:val="007A5DF2"/>
    <w:rsid w:val="007A6426"/>
    <w:rsid w:val="007A6F4E"/>
    <w:rsid w:val="007A7539"/>
    <w:rsid w:val="007A7F3C"/>
    <w:rsid w:val="007B02B4"/>
    <w:rsid w:val="007B0407"/>
    <w:rsid w:val="007B1A49"/>
    <w:rsid w:val="007B3863"/>
    <w:rsid w:val="007B5974"/>
    <w:rsid w:val="007B748B"/>
    <w:rsid w:val="007B74C5"/>
    <w:rsid w:val="007C0B7C"/>
    <w:rsid w:val="007C191C"/>
    <w:rsid w:val="007C3F26"/>
    <w:rsid w:val="007C5B91"/>
    <w:rsid w:val="007C6C1F"/>
    <w:rsid w:val="007C6C73"/>
    <w:rsid w:val="007C6D14"/>
    <w:rsid w:val="007C7CE4"/>
    <w:rsid w:val="007D151E"/>
    <w:rsid w:val="007D209D"/>
    <w:rsid w:val="007D3F18"/>
    <w:rsid w:val="007D5085"/>
    <w:rsid w:val="007D6928"/>
    <w:rsid w:val="007D77F9"/>
    <w:rsid w:val="007E1755"/>
    <w:rsid w:val="007E1819"/>
    <w:rsid w:val="007E31A1"/>
    <w:rsid w:val="007E33E5"/>
    <w:rsid w:val="007E35A7"/>
    <w:rsid w:val="007E46B5"/>
    <w:rsid w:val="007E5C20"/>
    <w:rsid w:val="007E6DDB"/>
    <w:rsid w:val="007E7F01"/>
    <w:rsid w:val="007F10F8"/>
    <w:rsid w:val="007F1CD8"/>
    <w:rsid w:val="007F7E39"/>
    <w:rsid w:val="008008A1"/>
    <w:rsid w:val="00800927"/>
    <w:rsid w:val="008014F3"/>
    <w:rsid w:val="00802478"/>
    <w:rsid w:val="00802C48"/>
    <w:rsid w:val="0080360F"/>
    <w:rsid w:val="008043F2"/>
    <w:rsid w:val="0080466E"/>
    <w:rsid w:val="0080782D"/>
    <w:rsid w:val="00807C1A"/>
    <w:rsid w:val="00810BCD"/>
    <w:rsid w:val="00811E60"/>
    <w:rsid w:val="0081219A"/>
    <w:rsid w:val="00813396"/>
    <w:rsid w:val="00814DC9"/>
    <w:rsid w:val="00814F67"/>
    <w:rsid w:val="008156D4"/>
    <w:rsid w:val="00817923"/>
    <w:rsid w:val="00817D23"/>
    <w:rsid w:val="0082030A"/>
    <w:rsid w:val="00821232"/>
    <w:rsid w:val="00821A41"/>
    <w:rsid w:val="00821F9B"/>
    <w:rsid w:val="00823DF6"/>
    <w:rsid w:val="008240C2"/>
    <w:rsid w:val="0082460C"/>
    <w:rsid w:val="008249AB"/>
    <w:rsid w:val="00824A63"/>
    <w:rsid w:val="00826499"/>
    <w:rsid w:val="0082690B"/>
    <w:rsid w:val="008270B5"/>
    <w:rsid w:val="0082786B"/>
    <w:rsid w:val="00827A8E"/>
    <w:rsid w:val="00827CB3"/>
    <w:rsid w:val="008302E9"/>
    <w:rsid w:val="00830B75"/>
    <w:rsid w:val="0083285C"/>
    <w:rsid w:val="008331AE"/>
    <w:rsid w:val="00833D6E"/>
    <w:rsid w:val="00833FDF"/>
    <w:rsid w:val="00835337"/>
    <w:rsid w:val="0083591F"/>
    <w:rsid w:val="00836C95"/>
    <w:rsid w:val="00837AA9"/>
    <w:rsid w:val="00840AC4"/>
    <w:rsid w:val="00841FCE"/>
    <w:rsid w:val="008442A8"/>
    <w:rsid w:val="0084712E"/>
    <w:rsid w:val="0084788B"/>
    <w:rsid w:val="00847E62"/>
    <w:rsid w:val="00853BBD"/>
    <w:rsid w:val="008555D9"/>
    <w:rsid w:val="00855A03"/>
    <w:rsid w:val="00856A31"/>
    <w:rsid w:val="00856CFE"/>
    <w:rsid w:val="0085793A"/>
    <w:rsid w:val="00857BE5"/>
    <w:rsid w:val="00861888"/>
    <w:rsid w:val="00862B20"/>
    <w:rsid w:val="00862EC0"/>
    <w:rsid w:val="008652F1"/>
    <w:rsid w:val="00865A58"/>
    <w:rsid w:val="008668BE"/>
    <w:rsid w:val="00867E3F"/>
    <w:rsid w:val="00872E95"/>
    <w:rsid w:val="0087336E"/>
    <w:rsid w:val="008740EE"/>
    <w:rsid w:val="00875B32"/>
    <w:rsid w:val="00875BC4"/>
    <w:rsid w:val="00876C7E"/>
    <w:rsid w:val="00876E25"/>
    <w:rsid w:val="00880700"/>
    <w:rsid w:val="0088164C"/>
    <w:rsid w:val="00882A86"/>
    <w:rsid w:val="00882A9C"/>
    <w:rsid w:val="00882CC8"/>
    <w:rsid w:val="00883468"/>
    <w:rsid w:val="008836F9"/>
    <w:rsid w:val="00884210"/>
    <w:rsid w:val="00885629"/>
    <w:rsid w:val="00887536"/>
    <w:rsid w:val="008909B7"/>
    <w:rsid w:val="00890C92"/>
    <w:rsid w:val="00894DE6"/>
    <w:rsid w:val="00895F2B"/>
    <w:rsid w:val="00896139"/>
    <w:rsid w:val="00896ACD"/>
    <w:rsid w:val="00896CCB"/>
    <w:rsid w:val="008973B9"/>
    <w:rsid w:val="008A3509"/>
    <w:rsid w:val="008A4D9D"/>
    <w:rsid w:val="008A5C9E"/>
    <w:rsid w:val="008A5F6F"/>
    <w:rsid w:val="008A66B4"/>
    <w:rsid w:val="008A6748"/>
    <w:rsid w:val="008A700F"/>
    <w:rsid w:val="008A7E6E"/>
    <w:rsid w:val="008B010B"/>
    <w:rsid w:val="008B076C"/>
    <w:rsid w:val="008B1339"/>
    <w:rsid w:val="008B16A4"/>
    <w:rsid w:val="008B1CEF"/>
    <w:rsid w:val="008B30A3"/>
    <w:rsid w:val="008B3601"/>
    <w:rsid w:val="008B3A31"/>
    <w:rsid w:val="008B4816"/>
    <w:rsid w:val="008B4DA1"/>
    <w:rsid w:val="008B53F9"/>
    <w:rsid w:val="008B5C14"/>
    <w:rsid w:val="008B5F07"/>
    <w:rsid w:val="008B60FC"/>
    <w:rsid w:val="008B6298"/>
    <w:rsid w:val="008B6300"/>
    <w:rsid w:val="008B764D"/>
    <w:rsid w:val="008C1AA6"/>
    <w:rsid w:val="008C2141"/>
    <w:rsid w:val="008C272B"/>
    <w:rsid w:val="008C2A73"/>
    <w:rsid w:val="008C2DD5"/>
    <w:rsid w:val="008C376F"/>
    <w:rsid w:val="008C3E9D"/>
    <w:rsid w:val="008C3FBA"/>
    <w:rsid w:val="008C6FFE"/>
    <w:rsid w:val="008C7161"/>
    <w:rsid w:val="008D0B08"/>
    <w:rsid w:val="008D1D35"/>
    <w:rsid w:val="008D1E65"/>
    <w:rsid w:val="008D26DA"/>
    <w:rsid w:val="008D2C98"/>
    <w:rsid w:val="008D3155"/>
    <w:rsid w:val="008D3551"/>
    <w:rsid w:val="008D3E10"/>
    <w:rsid w:val="008D47C3"/>
    <w:rsid w:val="008D49A9"/>
    <w:rsid w:val="008D4A91"/>
    <w:rsid w:val="008D5376"/>
    <w:rsid w:val="008D57B7"/>
    <w:rsid w:val="008D5B40"/>
    <w:rsid w:val="008D5E8C"/>
    <w:rsid w:val="008D7EBF"/>
    <w:rsid w:val="008E0866"/>
    <w:rsid w:val="008E1890"/>
    <w:rsid w:val="008E1A54"/>
    <w:rsid w:val="008E2927"/>
    <w:rsid w:val="008E4FF6"/>
    <w:rsid w:val="008E62AC"/>
    <w:rsid w:val="008E70AE"/>
    <w:rsid w:val="008F07BF"/>
    <w:rsid w:val="008F3CD7"/>
    <w:rsid w:val="008F3F08"/>
    <w:rsid w:val="008F5327"/>
    <w:rsid w:val="008F5527"/>
    <w:rsid w:val="008F6884"/>
    <w:rsid w:val="00901F40"/>
    <w:rsid w:val="00902604"/>
    <w:rsid w:val="00903732"/>
    <w:rsid w:val="00903F82"/>
    <w:rsid w:val="00904C88"/>
    <w:rsid w:val="00905D43"/>
    <w:rsid w:val="00906622"/>
    <w:rsid w:val="00910598"/>
    <w:rsid w:val="00910DC3"/>
    <w:rsid w:val="009119FA"/>
    <w:rsid w:val="00912C17"/>
    <w:rsid w:val="0091306E"/>
    <w:rsid w:val="00913777"/>
    <w:rsid w:val="00913EB7"/>
    <w:rsid w:val="009160A2"/>
    <w:rsid w:val="00916AE5"/>
    <w:rsid w:val="00916FF2"/>
    <w:rsid w:val="0092159B"/>
    <w:rsid w:val="009237E6"/>
    <w:rsid w:val="00925B9B"/>
    <w:rsid w:val="00926083"/>
    <w:rsid w:val="00927BAE"/>
    <w:rsid w:val="00931264"/>
    <w:rsid w:val="00931375"/>
    <w:rsid w:val="009316E0"/>
    <w:rsid w:val="00932052"/>
    <w:rsid w:val="00933B82"/>
    <w:rsid w:val="00934606"/>
    <w:rsid w:val="0093695E"/>
    <w:rsid w:val="00936C68"/>
    <w:rsid w:val="00937932"/>
    <w:rsid w:val="00941420"/>
    <w:rsid w:val="00941739"/>
    <w:rsid w:val="00941B7B"/>
    <w:rsid w:val="00941BC3"/>
    <w:rsid w:val="00942A46"/>
    <w:rsid w:val="009431BB"/>
    <w:rsid w:val="009434F8"/>
    <w:rsid w:val="00943930"/>
    <w:rsid w:val="00943A22"/>
    <w:rsid w:val="00943D5E"/>
    <w:rsid w:val="00945013"/>
    <w:rsid w:val="009455AE"/>
    <w:rsid w:val="009456B1"/>
    <w:rsid w:val="00947827"/>
    <w:rsid w:val="00947ECE"/>
    <w:rsid w:val="00950482"/>
    <w:rsid w:val="00950AAA"/>
    <w:rsid w:val="00950DF1"/>
    <w:rsid w:val="009513AA"/>
    <w:rsid w:val="00951C64"/>
    <w:rsid w:val="00954E8B"/>
    <w:rsid w:val="0095571F"/>
    <w:rsid w:val="00955FEA"/>
    <w:rsid w:val="00960B57"/>
    <w:rsid w:val="0096195D"/>
    <w:rsid w:val="009628D1"/>
    <w:rsid w:val="0096310B"/>
    <w:rsid w:val="00964289"/>
    <w:rsid w:val="009655C9"/>
    <w:rsid w:val="009661B8"/>
    <w:rsid w:val="009669F8"/>
    <w:rsid w:val="00967C90"/>
    <w:rsid w:val="00967E7C"/>
    <w:rsid w:val="00970E85"/>
    <w:rsid w:val="00971A8C"/>
    <w:rsid w:val="00971DF7"/>
    <w:rsid w:val="009720B8"/>
    <w:rsid w:val="00972651"/>
    <w:rsid w:val="0097295B"/>
    <w:rsid w:val="00972A5F"/>
    <w:rsid w:val="009743B1"/>
    <w:rsid w:val="009769DE"/>
    <w:rsid w:val="00976B37"/>
    <w:rsid w:val="0097720D"/>
    <w:rsid w:val="00977C54"/>
    <w:rsid w:val="00981D95"/>
    <w:rsid w:val="00982E80"/>
    <w:rsid w:val="0098509A"/>
    <w:rsid w:val="00987062"/>
    <w:rsid w:val="009876F8"/>
    <w:rsid w:val="00987E50"/>
    <w:rsid w:val="00990555"/>
    <w:rsid w:val="00990CA5"/>
    <w:rsid w:val="009917BD"/>
    <w:rsid w:val="009922C6"/>
    <w:rsid w:val="009938E3"/>
    <w:rsid w:val="00994003"/>
    <w:rsid w:val="00994862"/>
    <w:rsid w:val="00994A43"/>
    <w:rsid w:val="00994EAF"/>
    <w:rsid w:val="00995F6D"/>
    <w:rsid w:val="0099623E"/>
    <w:rsid w:val="00996331"/>
    <w:rsid w:val="00996B01"/>
    <w:rsid w:val="009A153D"/>
    <w:rsid w:val="009A2C77"/>
    <w:rsid w:val="009A601A"/>
    <w:rsid w:val="009A74A9"/>
    <w:rsid w:val="009A7792"/>
    <w:rsid w:val="009B0F64"/>
    <w:rsid w:val="009B1239"/>
    <w:rsid w:val="009B190D"/>
    <w:rsid w:val="009B20F0"/>
    <w:rsid w:val="009B2D45"/>
    <w:rsid w:val="009B34C8"/>
    <w:rsid w:val="009B50ED"/>
    <w:rsid w:val="009B51FF"/>
    <w:rsid w:val="009B6FAF"/>
    <w:rsid w:val="009B78A4"/>
    <w:rsid w:val="009C0AA9"/>
    <w:rsid w:val="009C1074"/>
    <w:rsid w:val="009C3001"/>
    <w:rsid w:val="009C3CD6"/>
    <w:rsid w:val="009C4DFF"/>
    <w:rsid w:val="009C4FF3"/>
    <w:rsid w:val="009C5A6E"/>
    <w:rsid w:val="009C631C"/>
    <w:rsid w:val="009C6726"/>
    <w:rsid w:val="009C74BD"/>
    <w:rsid w:val="009C77D4"/>
    <w:rsid w:val="009D05AE"/>
    <w:rsid w:val="009D0D4E"/>
    <w:rsid w:val="009D12B6"/>
    <w:rsid w:val="009D1693"/>
    <w:rsid w:val="009D215B"/>
    <w:rsid w:val="009D3489"/>
    <w:rsid w:val="009D4458"/>
    <w:rsid w:val="009D48F7"/>
    <w:rsid w:val="009D6EB4"/>
    <w:rsid w:val="009E03AB"/>
    <w:rsid w:val="009E0766"/>
    <w:rsid w:val="009E08EA"/>
    <w:rsid w:val="009E183E"/>
    <w:rsid w:val="009E1900"/>
    <w:rsid w:val="009E1C86"/>
    <w:rsid w:val="009E4BF9"/>
    <w:rsid w:val="009E5427"/>
    <w:rsid w:val="009E5475"/>
    <w:rsid w:val="009E6408"/>
    <w:rsid w:val="009F142C"/>
    <w:rsid w:val="009F1668"/>
    <w:rsid w:val="009F2FD9"/>
    <w:rsid w:val="009F36F7"/>
    <w:rsid w:val="009F37DE"/>
    <w:rsid w:val="009F3B0C"/>
    <w:rsid w:val="009F410C"/>
    <w:rsid w:val="009F6110"/>
    <w:rsid w:val="009F6592"/>
    <w:rsid w:val="009F6D20"/>
    <w:rsid w:val="009F6E88"/>
    <w:rsid w:val="009F767E"/>
    <w:rsid w:val="009F7CC8"/>
    <w:rsid w:val="00A00086"/>
    <w:rsid w:val="00A01E3D"/>
    <w:rsid w:val="00A0268E"/>
    <w:rsid w:val="00A027D7"/>
    <w:rsid w:val="00A03162"/>
    <w:rsid w:val="00A054A0"/>
    <w:rsid w:val="00A0644E"/>
    <w:rsid w:val="00A064F8"/>
    <w:rsid w:val="00A0724A"/>
    <w:rsid w:val="00A07869"/>
    <w:rsid w:val="00A07C59"/>
    <w:rsid w:val="00A10B62"/>
    <w:rsid w:val="00A1294C"/>
    <w:rsid w:val="00A137D6"/>
    <w:rsid w:val="00A13FE2"/>
    <w:rsid w:val="00A1488C"/>
    <w:rsid w:val="00A148B7"/>
    <w:rsid w:val="00A14CFA"/>
    <w:rsid w:val="00A1524A"/>
    <w:rsid w:val="00A154E0"/>
    <w:rsid w:val="00A15DE1"/>
    <w:rsid w:val="00A1616A"/>
    <w:rsid w:val="00A163E7"/>
    <w:rsid w:val="00A17163"/>
    <w:rsid w:val="00A20970"/>
    <w:rsid w:val="00A20C85"/>
    <w:rsid w:val="00A21E99"/>
    <w:rsid w:val="00A2341C"/>
    <w:rsid w:val="00A24329"/>
    <w:rsid w:val="00A24D31"/>
    <w:rsid w:val="00A25507"/>
    <w:rsid w:val="00A3037A"/>
    <w:rsid w:val="00A316D5"/>
    <w:rsid w:val="00A3314F"/>
    <w:rsid w:val="00A3317D"/>
    <w:rsid w:val="00A333A1"/>
    <w:rsid w:val="00A350BB"/>
    <w:rsid w:val="00A35379"/>
    <w:rsid w:val="00A354B9"/>
    <w:rsid w:val="00A356D3"/>
    <w:rsid w:val="00A35ECF"/>
    <w:rsid w:val="00A3623F"/>
    <w:rsid w:val="00A36343"/>
    <w:rsid w:val="00A37F2D"/>
    <w:rsid w:val="00A40953"/>
    <w:rsid w:val="00A40A1A"/>
    <w:rsid w:val="00A412D6"/>
    <w:rsid w:val="00A41E36"/>
    <w:rsid w:val="00A4334F"/>
    <w:rsid w:val="00A4406E"/>
    <w:rsid w:val="00A4563A"/>
    <w:rsid w:val="00A46CA5"/>
    <w:rsid w:val="00A47AE0"/>
    <w:rsid w:val="00A47D45"/>
    <w:rsid w:val="00A50BF6"/>
    <w:rsid w:val="00A51211"/>
    <w:rsid w:val="00A514BC"/>
    <w:rsid w:val="00A518AB"/>
    <w:rsid w:val="00A51D32"/>
    <w:rsid w:val="00A523FA"/>
    <w:rsid w:val="00A52877"/>
    <w:rsid w:val="00A52CCC"/>
    <w:rsid w:val="00A54488"/>
    <w:rsid w:val="00A544BE"/>
    <w:rsid w:val="00A56C36"/>
    <w:rsid w:val="00A57093"/>
    <w:rsid w:val="00A57B01"/>
    <w:rsid w:val="00A603EB"/>
    <w:rsid w:val="00A61620"/>
    <w:rsid w:val="00A61E87"/>
    <w:rsid w:val="00A62357"/>
    <w:rsid w:val="00A62636"/>
    <w:rsid w:val="00A6264D"/>
    <w:rsid w:val="00A628C0"/>
    <w:rsid w:val="00A640A1"/>
    <w:rsid w:val="00A64755"/>
    <w:rsid w:val="00A66015"/>
    <w:rsid w:val="00A6710C"/>
    <w:rsid w:val="00A67BEC"/>
    <w:rsid w:val="00A70A5E"/>
    <w:rsid w:val="00A70A61"/>
    <w:rsid w:val="00A71032"/>
    <w:rsid w:val="00A71122"/>
    <w:rsid w:val="00A71F6C"/>
    <w:rsid w:val="00A724C7"/>
    <w:rsid w:val="00A72597"/>
    <w:rsid w:val="00A72869"/>
    <w:rsid w:val="00A73CDB"/>
    <w:rsid w:val="00A74EDE"/>
    <w:rsid w:val="00A75872"/>
    <w:rsid w:val="00A7631A"/>
    <w:rsid w:val="00A7712A"/>
    <w:rsid w:val="00A806A4"/>
    <w:rsid w:val="00A80E2E"/>
    <w:rsid w:val="00A81CFB"/>
    <w:rsid w:val="00A828EA"/>
    <w:rsid w:val="00A82956"/>
    <w:rsid w:val="00A83471"/>
    <w:rsid w:val="00A84257"/>
    <w:rsid w:val="00A9309A"/>
    <w:rsid w:val="00A9496F"/>
    <w:rsid w:val="00A96CDD"/>
    <w:rsid w:val="00A97251"/>
    <w:rsid w:val="00AA0E81"/>
    <w:rsid w:val="00AA277F"/>
    <w:rsid w:val="00AA298A"/>
    <w:rsid w:val="00AA2E41"/>
    <w:rsid w:val="00AA3A78"/>
    <w:rsid w:val="00AA4191"/>
    <w:rsid w:val="00AA42B2"/>
    <w:rsid w:val="00AA4A25"/>
    <w:rsid w:val="00AA519F"/>
    <w:rsid w:val="00AA5BA2"/>
    <w:rsid w:val="00AA7BC6"/>
    <w:rsid w:val="00AB0E33"/>
    <w:rsid w:val="00AB1126"/>
    <w:rsid w:val="00AB2A44"/>
    <w:rsid w:val="00AB32A5"/>
    <w:rsid w:val="00AB3497"/>
    <w:rsid w:val="00AB3E9B"/>
    <w:rsid w:val="00AB4F8A"/>
    <w:rsid w:val="00AB5214"/>
    <w:rsid w:val="00AB531D"/>
    <w:rsid w:val="00AB53E4"/>
    <w:rsid w:val="00AB7108"/>
    <w:rsid w:val="00AB7E79"/>
    <w:rsid w:val="00AC02C0"/>
    <w:rsid w:val="00AC15BB"/>
    <w:rsid w:val="00AC199A"/>
    <w:rsid w:val="00AC1DA3"/>
    <w:rsid w:val="00AC2892"/>
    <w:rsid w:val="00AC32AF"/>
    <w:rsid w:val="00AC3386"/>
    <w:rsid w:val="00AC59BB"/>
    <w:rsid w:val="00AC61CE"/>
    <w:rsid w:val="00AC6FAB"/>
    <w:rsid w:val="00AC71E7"/>
    <w:rsid w:val="00AD0657"/>
    <w:rsid w:val="00AD1839"/>
    <w:rsid w:val="00AD2298"/>
    <w:rsid w:val="00AD229A"/>
    <w:rsid w:val="00AD2648"/>
    <w:rsid w:val="00AD468B"/>
    <w:rsid w:val="00AD4CB6"/>
    <w:rsid w:val="00AD5426"/>
    <w:rsid w:val="00AD6611"/>
    <w:rsid w:val="00AD7C94"/>
    <w:rsid w:val="00AE016B"/>
    <w:rsid w:val="00AE10BF"/>
    <w:rsid w:val="00AE597C"/>
    <w:rsid w:val="00AE6EA4"/>
    <w:rsid w:val="00AE7834"/>
    <w:rsid w:val="00AE7C74"/>
    <w:rsid w:val="00AF0910"/>
    <w:rsid w:val="00AF2A30"/>
    <w:rsid w:val="00AF2E70"/>
    <w:rsid w:val="00AF41A1"/>
    <w:rsid w:val="00AF4310"/>
    <w:rsid w:val="00AF5347"/>
    <w:rsid w:val="00AF66E3"/>
    <w:rsid w:val="00AF6BE0"/>
    <w:rsid w:val="00AF6C3E"/>
    <w:rsid w:val="00AF6F34"/>
    <w:rsid w:val="00AF761C"/>
    <w:rsid w:val="00AF776C"/>
    <w:rsid w:val="00B00363"/>
    <w:rsid w:val="00B01933"/>
    <w:rsid w:val="00B01E3D"/>
    <w:rsid w:val="00B0233C"/>
    <w:rsid w:val="00B047CB"/>
    <w:rsid w:val="00B04AA4"/>
    <w:rsid w:val="00B05D09"/>
    <w:rsid w:val="00B0794F"/>
    <w:rsid w:val="00B12716"/>
    <w:rsid w:val="00B14B7C"/>
    <w:rsid w:val="00B17535"/>
    <w:rsid w:val="00B17BCC"/>
    <w:rsid w:val="00B202D2"/>
    <w:rsid w:val="00B20DEB"/>
    <w:rsid w:val="00B20F83"/>
    <w:rsid w:val="00B21CA5"/>
    <w:rsid w:val="00B22E5D"/>
    <w:rsid w:val="00B254D9"/>
    <w:rsid w:val="00B25560"/>
    <w:rsid w:val="00B259CF"/>
    <w:rsid w:val="00B26ECF"/>
    <w:rsid w:val="00B30377"/>
    <w:rsid w:val="00B3085B"/>
    <w:rsid w:val="00B30AED"/>
    <w:rsid w:val="00B313A2"/>
    <w:rsid w:val="00B316E1"/>
    <w:rsid w:val="00B3226C"/>
    <w:rsid w:val="00B36973"/>
    <w:rsid w:val="00B374AF"/>
    <w:rsid w:val="00B4090A"/>
    <w:rsid w:val="00B43905"/>
    <w:rsid w:val="00B43C19"/>
    <w:rsid w:val="00B45247"/>
    <w:rsid w:val="00B46158"/>
    <w:rsid w:val="00B470D3"/>
    <w:rsid w:val="00B47C48"/>
    <w:rsid w:val="00B529E0"/>
    <w:rsid w:val="00B5449A"/>
    <w:rsid w:val="00B54527"/>
    <w:rsid w:val="00B558C3"/>
    <w:rsid w:val="00B55BD5"/>
    <w:rsid w:val="00B574F6"/>
    <w:rsid w:val="00B61815"/>
    <w:rsid w:val="00B6193F"/>
    <w:rsid w:val="00B61B29"/>
    <w:rsid w:val="00B61FB1"/>
    <w:rsid w:val="00B62922"/>
    <w:rsid w:val="00B62F1F"/>
    <w:rsid w:val="00B63EF3"/>
    <w:rsid w:val="00B64B31"/>
    <w:rsid w:val="00B65297"/>
    <w:rsid w:val="00B6575C"/>
    <w:rsid w:val="00B65DA6"/>
    <w:rsid w:val="00B66036"/>
    <w:rsid w:val="00B66188"/>
    <w:rsid w:val="00B663AE"/>
    <w:rsid w:val="00B66CDF"/>
    <w:rsid w:val="00B67874"/>
    <w:rsid w:val="00B712FA"/>
    <w:rsid w:val="00B72748"/>
    <w:rsid w:val="00B72DDC"/>
    <w:rsid w:val="00B733F3"/>
    <w:rsid w:val="00B7489D"/>
    <w:rsid w:val="00B74BC4"/>
    <w:rsid w:val="00B7514D"/>
    <w:rsid w:val="00B77C15"/>
    <w:rsid w:val="00B80120"/>
    <w:rsid w:val="00B805FA"/>
    <w:rsid w:val="00B80F7F"/>
    <w:rsid w:val="00B81454"/>
    <w:rsid w:val="00B81AE1"/>
    <w:rsid w:val="00B824AD"/>
    <w:rsid w:val="00B828CB"/>
    <w:rsid w:val="00B82E1E"/>
    <w:rsid w:val="00B831C2"/>
    <w:rsid w:val="00B8348B"/>
    <w:rsid w:val="00B84632"/>
    <w:rsid w:val="00B86BD8"/>
    <w:rsid w:val="00B87A34"/>
    <w:rsid w:val="00B90148"/>
    <w:rsid w:val="00B93B33"/>
    <w:rsid w:val="00B9516B"/>
    <w:rsid w:val="00B955DD"/>
    <w:rsid w:val="00B9567A"/>
    <w:rsid w:val="00BA028B"/>
    <w:rsid w:val="00BA298B"/>
    <w:rsid w:val="00BA2CA0"/>
    <w:rsid w:val="00BA3628"/>
    <w:rsid w:val="00BA40F3"/>
    <w:rsid w:val="00BA43F9"/>
    <w:rsid w:val="00BA53AE"/>
    <w:rsid w:val="00BA5F39"/>
    <w:rsid w:val="00BA61CE"/>
    <w:rsid w:val="00BA64C9"/>
    <w:rsid w:val="00BA6886"/>
    <w:rsid w:val="00BB01B6"/>
    <w:rsid w:val="00BB0BA4"/>
    <w:rsid w:val="00BB1912"/>
    <w:rsid w:val="00BB3403"/>
    <w:rsid w:val="00BB47A2"/>
    <w:rsid w:val="00BB52FC"/>
    <w:rsid w:val="00BB69FE"/>
    <w:rsid w:val="00BB706A"/>
    <w:rsid w:val="00BC172F"/>
    <w:rsid w:val="00BC20FE"/>
    <w:rsid w:val="00BC257B"/>
    <w:rsid w:val="00BC2872"/>
    <w:rsid w:val="00BC30F8"/>
    <w:rsid w:val="00BC41FA"/>
    <w:rsid w:val="00BC65AD"/>
    <w:rsid w:val="00BC6846"/>
    <w:rsid w:val="00BC7C42"/>
    <w:rsid w:val="00BD00A1"/>
    <w:rsid w:val="00BD0226"/>
    <w:rsid w:val="00BD1FCA"/>
    <w:rsid w:val="00BD26A4"/>
    <w:rsid w:val="00BD395C"/>
    <w:rsid w:val="00BD4342"/>
    <w:rsid w:val="00BD7248"/>
    <w:rsid w:val="00BE01C7"/>
    <w:rsid w:val="00BE1514"/>
    <w:rsid w:val="00BE1DE2"/>
    <w:rsid w:val="00BE433C"/>
    <w:rsid w:val="00BE4823"/>
    <w:rsid w:val="00BE4DBF"/>
    <w:rsid w:val="00BE50A1"/>
    <w:rsid w:val="00BE604F"/>
    <w:rsid w:val="00BF0392"/>
    <w:rsid w:val="00BF16C1"/>
    <w:rsid w:val="00BF1D45"/>
    <w:rsid w:val="00BF3A1D"/>
    <w:rsid w:val="00BF7AF6"/>
    <w:rsid w:val="00C00049"/>
    <w:rsid w:val="00C01781"/>
    <w:rsid w:val="00C01FB8"/>
    <w:rsid w:val="00C04998"/>
    <w:rsid w:val="00C05507"/>
    <w:rsid w:val="00C05763"/>
    <w:rsid w:val="00C05B97"/>
    <w:rsid w:val="00C05E61"/>
    <w:rsid w:val="00C06418"/>
    <w:rsid w:val="00C065D4"/>
    <w:rsid w:val="00C07BEA"/>
    <w:rsid w:val="00C07F55"/>
    <w:rsid w:val="00C10524"/>
    <w:rsid w:val="00C11BB9"/>
    <w:rsid w:val="00C129B6"/>
    <w:rsid w:val="00C1308A"/>
    <w:rsid w:val="00C13A16"/>
    <w:rsid w:val="00C13F24"/>
    <w:rsid w:val="00C15160"/>
    <w:rsid w:val="00C166CB"/>
    <w:rsid w:val="00C16735"/>
    <w:rsid w:val="00C2006C"/>
    <w:rsid w:val="00C20FA7"/>
    <w:rsid w:val="00C212E3"/>
    <w:rsid w:val="00C212E5"/>
    <w:rsid w:val="00C2174B"/>
    <w:rsid w:val="00C22304"/>
    <w:rsid w:val="00C2250F"/>
    <w:rsid w:val="00C22C5F"/>
    <w:rsid w:val="00C23C9C"/>
    <w:rsid w:val="00C25239"/>
    <w:rsid w:val="00C26D9E"/>
    <w:rsid w:val="00C26DAA"/>
    <w:rsid w:val="00C276CF"/>
    <w:rsid w:val="00C3220F"/>
    <w:rsid w:val="00C32636"/>
    <w:rsid w:val="00C33E9B"/>
    <w:rsid w:val="00C34284"/>
    <w:rsid w:val="00C343A6"/>
    <w:rsid w:val="00C349A8"/>
    <w:rsid w:val="00C3658E"/>
    <w:rsid w:val="00C36C85"/>
    <w:rsid w:val="00C379F7"/>
    <w:rsid w:val="00C42D17"/>
    <w:rsid w:val="00C43266"/>
    <w:rsid w:val="00C432EC"/>
    <w:rsid w:val="00C45731"/>
    <w:rsid w:val="00C47842"/>
    <w:rsid w:val="00C47A4C"/>
    <w:rsid w:val="00C47BD2"/>
    <w:rsid w:val="00C5110F"/>
    <w:rsid w:val="00C51A7A"/>
    <w:rsid w:val="00C52329"/>
    <w:rsid w:val="00C52911"/>
    <w:rsid w:val="00C560AA"/>
    <w:rsid w:val="00C5649F"/>
    <w:rsid w:val="00C57AF7"/>
    <w:rsid w:val="00C57BEF"/>
    <w:rsid w:val="00C57C68"/>
    <w:rsid w:val="00C65BDA"/>
    <w:rsid w:val="00C668E6"/>
    <w:rsid w:val="00C703A1"/>
    <w:rsid w:val="00C70DF1"/>
    <w:rsid w:val="00C71278"/>
    <w:rsid w:val="00C717E9"/>
    <w:rsid w:val="00C72ACA"/>
    <w:rsid w:val="00C72B13"/>
    <w:rsid w:val="00C72FB0"/>
    <w:rsid w:val="00C767DF"/>
    <w:rsid w:val="00C76F37"/>
    <w:rsid w:val="00C77117"/>
    <w:rsid w:val="00C77CD5"/>
    <w:rsid w:val="00C81781"/>
    <w:rsid w:val="00C83869"/>
    <w:rsid w:val="00C84D17"/>
    <w:rsid w:val="00C86266"/>
    <w:rsid w:val="00C8703A"/>
    <w:rsid w:val="00C900DA"/>
    <w:rsid w:val="00C90AF3"/>
    <w:rsid w:val="00C9115D"/>
    <w:rsid w:val="00C91898"/>
    <w:rsid w:val="00C918FB"/>
    <w:rsid w:val="00C92D9F"/>
    <w:rsid w:val="00C92F76"/>
    <w:rsid w:val="00C9382C"/>
    <w:rsid w:val="00C9417A"/>
    <w:rsid w:val="00C9464C"/>
    <w:rsid w:val="00C94ADE"/>
    <w:rsid w:val="00C94D2B"/>
    <w:rsid w:val="00C94DB8"/>
    <w:rsid w:val="00CA0197"/>
    <w:rsid w:val="00CA2E53"/>
    <w:rsid w:val="00CA48DE"/>
    <w:rsid w:val="00CA5346"/>
    <w:rsid w:val="00CA59E9"/>
    <w:rsid w:val="00CA6391"/>
    <w:rsid w:val="00CA6660"/>
    <w:rsid w:val="00CA698C"/>
    <w:rsid w:val="00CA7CF4"/>
    <w:rsid w:val="00CA7D33"/>
    <w:rsid w:val="00CB0249"/>
    <w:rsid w:val="00CB69D9"/>
    <w:rsid w:val="00CB6AB3"/>
    <w:rsid w:val="00CB6FA7"/>
    <w:rsid w:val="00CB7352"/>
    <w:rsid w:val="00CB7D42"/>
    <w:rsid w:val="00CC21D0"/>
    <w:rsid w:val="00CC52A8"/>
    <w:rsid w:val="00CC7148"/>
    <w:rsid w:val="00CC7279"/>
    <w:rsid w:val="00CD0241"/>
    <w:rsid w:val="00CD2595"/>
    <w:rsid w:val="00CD2F37"/>
    <w:rsid w:val="00CD3B57"/>
    <w:rsid w:val="00CD3E11"/>
    <w:rsid w:val="00CD3FA1"/>
    <w:rsid w:val="00CD42ED"/>
    <w:rsid w:val="00CD50E0"/>
    <w:rsid w:val="00CD59DF"/>
    <w:rsid w:val="00CD5F61"/>
    <w:rsid w:val="00CD7BF6"/>
    <w:rsid w:val="00CE1057"/>
    <w:rsid w:val="00CE1282"/>
    <w:rsid w:val="00CE1B8B"/>
    <w:rsid w:val="00CE1D6B"/>
    <w:rsid w:val="00CE29DC"/>
    <w:rsid w:val="00CE423A"/>
    <w:rsid w:val="00CE5E2D"/>
    <w:rsid w:val="00CE61C6"/>
    <w:rsid w:val="00CE6D81"/>
    <w:rsid w:val="00CE733F"/>
    <w:rsid w:val="00CF3179"/>
    <w:rsid w:val="00CF6201"/>
    <w:rsid w:val="00CF668A"/>
    <w:rsid w:val="00CF6967"/>
    <w:rsid w:val="00CF69D7"/>
    <w:rsid w:val="00CF7555"/>
    <w:rsid w:val="00CF7582"/>
    <w:rsid w:val="00CF793F"/>
    <w:rsid w:val="00CF7C4A"/>
    <w:rsid w:val="00CF7D78"/>
    <w:rsid w:val="00D002B0"/>
    <w:rsid w:val="00D02562"/>
    <w:rsid w:val="00D029E2"/>
    <w:rsid w:val="00D03B29"/>
    <w:rsid w:val="00D07D40"/>
    <w:rsid w:val="00D12E5D"/>
    <w:rsid w:val="00D13B06"/>
    <w:rsid w:val="00D157FA"/>
    <w:rsid w:val="00D16045"/>
    <w:rsid w:val="00D17710"/>
    <w:rsid w:val="00D22A68"/>
    <w:rsid w:val="00D22BAB"/>
    <w:rsid w:val="00D22BD3"/>
    <w:rsid w:val="00D23072"/>
    <w:rsid w:val="00D239B7"/>
    <w:rsid w:val="00D24A77"/>
    <w:rsid w:val="00D24B54"/>
    <w:rsid w:val="00D24D99"/>
    <w:rsid w:val="00D26463"/>
    <w:rsid w:val="00D26A3E"/>
    <w:rsid w:val="00D279C5"/>
    <w:rsid w:val="00D3129C"/>
    <w:rsid w:val="00D323D5"/>
    <w:rsid w:val="00D33D4F"/>
    <w:rsid w:val="00D368C7"/>
    <w:rsid w:val="00D37A22"/>
    <w:rsid w:val="00D37DB9"/>
    <w:rsid w:val="00D429C3"/>
    <w:rsid w:val="00D4420F"/>
    <w:rsid w:val="00D461D5"/>
    <w:rsid w:val="00D46548"/>
    <w:rsid w:val="00D46815"/>
    <w:rsid w:val="00D47370"/>
    <w:rsid w:val="00D50E3A"/>
    <w:rsid w:val="00D51DB7"/>
    <w:rsid w:val="00D54450"/>
    <w:rsid w:val="00D54751"/>
    <w:rsid w:val="00D55EC0"/>
    <w:rsid w:val="00D60A19"/>
    <w:rsid w:val="00D64949"/>
    <w:rsid w:val="00D65421"/>
    <w:rsid w:val="00D655C4"/>
    <w:rsid w:val="00D66B68"/>
    <w:rsid w:val="00D6704F"/>
    <w:rsid w:val="00D67974"/>
    <w:rsid w:val="00D705F8"/>
    <w:rsid w:val="00D708D8"/>
    <w:rsid w:val="00D7131A"/>
    <w:rsid w:val="00D716D7"/>
    <w:rsid w:val="00D7294D"/>
    <w:rsid w:val="00D750A6"/>
    <w:rsid w:val="00D75763"/>
    <w:rsid w:val="00D75D99"/>
    <w:rsid w:val="00D77AB0"/>
    <w:rsid w:val="00D77AF3"/>
    <w:rsid w:val="00D77C38"/>
    <w:rsid w:val="00D805B7"/>
    <w:rsid w:val="00D81567"/>
    <w:rsid w:val="00D81F88"/>
    <w:rsid w:val="00D8208C"/>
    <w:rsid w:val="00D826F0"/>
    <w:rsid w:val="00D82840"/>
    <w:rsid w:val="00D84DB5"/>
    <w:rsid w:val="00D86254"/>
    <w:rsid w:val="00D878C3"/>
    <w:rsid w:val="00D90B82"/>
    <w:rsid w:val="00D918FB"/>
    <w:rsid w:val="00D9345E"/>
    <w:rsid w:val="00D9382A"/>
    <w:rsid w:val="00D947CD"/>
    <w:rsid w:val="00D94B1B"/>
    <w:rsid w:val="00D96022"/>
    <w:rsid w:val="00D96A56"/>
    <w:rsid w:val="00D97F13"/>
    <w:rsid w:val="00DA1B63"/>
    <w:rsid w:val="00DA2661"/>
    <w:rsid w:val="00DA2B4F"/>
    <w:rsid w:val="00DA440C"/>
    <w:rsid w:val="00DA46BB"/>
    <w:rsid w:val="00DA4B73"/>
    <w:rsid w:val="00DB0614"/>
    <w:rsid w:val="00DB1626"/>
    <w:rsid w:val="00DB1C50"/>
    <w:rsid w:val="00DB31B2"/>
    <w:rsid w:val="00DB687F"/>
    <w:rsid w:val="00DC0127"/>
    <w:rsid w:val="00DC0534"/>
    <w:rsid w:val="00DC2C75"/>
    <w:rsid w:val="00DC6594"/>
    <w:rsid w:val="00DD0141"/>
    <w:rsid w:val="00DD0FDD"/>
    <w:rsid w:val="00DD202D"/>
    <w:rsid w:val="00DD53AD"/>
    <w:rsid w:val="00DD59AC"/>
    <w:rsid w:val="00DD6ABB"/>
    <w:rsid w:val="00DD71FC"/>
    <w:rsid w:val="00DE1EBF"/>
    <w:rsid w:val="00DE201C"/>
    <w:rsid w:val="00DE2F81"/>
    <w:rsid w:val="00DE3107"/>
    <w:rsid w:val="00DE35A6"/>
    <w:rsid w:val="00DF089B"/>
    <w:rsid w:val="00DF244D"/>
    <w:rsid w:val="00DF4AEA"/>
    <w:rsid w:val="00DF5329"/>
    <w:rsid w:val="00DF568F"/>
    <w:rsid w:val="00DF583F"/>
    <w:rsid w:val="00DF677D"/>
    <w:rsid w:val="00DF7235"/>
    <w:rsid w:val="00E00C24"/>
    <w:rsid w:val="00E0185C"/>
    <w:rsid w:val="00E01C56"/>
    <w:rsid w:val="00E026BE"/>
    <w:rsid w:val="00E0295C"/>
    <w:rsid w:val="00E0299A"/>
    <w:rsid w:val="00E04794"/>
    <w:rsid w:val="00E062D9"/>
    <w:rsid w:val="00E06AB8"/>
    <w:rsid w:val="00E11599"/>
    <w:rsid w:val="00E12A56"/>
    <w:rsid w:val="00E13726"/>
    <w:rsid w:val="00E1477E"/>
    <w:rsid w:val="00E15696"/>
    <w:rsid w:val="00E16290"/>
    <w:rsid w:val="00E16D6A"/>
    <w:rsid w:val="00E20FCA"/>
    <w:rsid w:val="00E216F8"/>
    <w:rsid w:val="00E222CA"/>
    <w:rsid w:val="00E22888"/>
    <w:rsid w:val="00E235D0"/>
    <w:rsid w:val="00E23656"/>
    <w:rsid w:val="00E2399E"/>
    <w:rsid w:val="00E242A2"/>
    <w:rsid w:val="00E2595B"/>
    <w:rsid w:val="00E26162"/>
    <w:rsid w:val="00E26573"/>
    <w:rsid w:val="00E26D85"/>
    <w:rsid w:val="00E27407"/>
    <w:rsid w:val="00E27722"/>
    <w:rsid w:val="00E27F4D"/>
    <w:rsid w:val="00E30083"/>
    <w:rsid w:val="00E30316"/>
    <w:rsid w:val="00E3095A"/>
    <w:rsid w:val="00E33D48"/>
    <w:rsid w:val="00E34621"/>
    <w:rsid w:val="00E34B1D"/>
    <w:rsid w:val="00E3653C"/>
    <w:rsid w:val="00E367AE"/>
    <w:rsid w:val="00E37844"/>
    <w:rsid w:val="00E419E5"/>
    <w:rsid w:val="00E41F9D"/>
    <w:rsid w:val="00E4332C"/>
    <w:rsid w:val="00E44197"/>
    <w:rsid w:val="00E442DF"/>
    <w:rsid w:val="00E45593"/>
    <w:rsid w:val="00E45648"/>
    <w:rsid w:val="00E46309"/>
    <w:rsid w:val="00E50230"/>
    <w:rsid w:val="00E5130C"/>
    <w:rsid w:val="00E5165B"/>
    <w:rsid w:val="00E541B5"/>
    <w:rsid w:val="00E54A34"/>
    <w:rsid w:val="00E54D63"/>
    <w:rsid w:val="00E55D93"/>
    <w:rsid w:val="00E579FF"/>
    <w:rsid w:val="00E6020F"/>
    <w:rsid w:val="00E62F6F"/>
    <w:rsid w:val="00E62F9B"/>
    <w:rsid w:val="00E651AD"/>
    <w:rsid w:val="00E6537C"/>
    <w:rsid w:val="00E660D8"/>
    <w:rsid w:val="00E677AE"/>
    <w:rsid w:val="00E6785C"/>
    <w:rsid w:val="00E70B4A"/>
    <w:rsid w:val="00E71F84"/>
    <w:rsid w:val="00E7264C"/>
    <w:rsid w:val="00E72AAC"/>
    <w:rsid w:val="00E771D0"/>
    <w:rsid w:val="00E77417"/>
    <w:rsid w:val="00E77614"/>
    <w:rsid w:val="00E77920"/>
    <w:rsid w:val="00E808BB"/>
    <w:rsid w:val="00E809EA"/>
    <w:rsid w:val="00E81083"/>
    <w:rsid w:val="00E812D9"/>
    <w:rsid w:val="00E81A33"/>
    <w:rsid w:val="00E84275"/>
    <w:rsid w:val="00E84AB9"/>
    <w:rsid w:val="00E84DE8"/>
    <w:rsid w:val="00E857DA"/>
    <w:rsid w:val="00E85CA1"/>
    <w:rsid w:val="00E86744"/>
    <w:rsid w:val="00E879E2"/>
    <w:rsid w:val="00E9043C"/>
    <w:rsid w:val="00E9104C"/>
    <w:rsid w:val="00E91C4C"/>
    <w:rsid w:val="00E91E3F"/>
    <w:rsid w:val="00E92C94"/>
    <w:rsid w:val="00E92DD0"/>
    <w:rsid w:val="00E939EE"/>
    <w:rsid w:val="00E93E32"/>
    <w:rsid w:val="00E94B22"/>
    <w:rsid w:val="00E95DC9"/>
    <w:rsid w:val="00E967F1"/>
    <w:rsid w:val="00E97519"/>
    <w:rsid w:val="00E977EF"/>
    <w:rsid w:val="00EA0A6E"/>
    <w:rsid w:val="00EA207E"/>
    <w:rsid w:val="00EA4BE7"/>
    <w:rsid w:val="00EA4C16"/>
    <w:rsid w:val="00EA4D3D"/>
    <w:rsid w:val="00EA5B3D"/>
    <w:rsid w:val="00EA644E"/>
    <w:rsid w:val="00EB11D8"/>
    <w:rsid w:val="00EB3024"/>
    <w:rsid w:val="00EB35AE"/>
    <w:rsid w:val="00EB3A43"/>
    <w:rsid w:val="00EB3E58"/>
    <w:rsid w:val="00EB560F"/>
    <w:rsid w:val="00EB5933"/>
    <w:rsid w:val="00EB607F"/>
    <w:rsid w:val="00EB66AE"/>
    <w:rsid w:val="00EC021D"/>
    <w:rsid w:val="00EC101B"/>
    <w:rsid w:val="00EC1307"/>
    <w:rsid w:val="00EC193A"/>
    <w:rsid w:val="00EC24F4"/>
    <w:rsid w:val="00EC36DA"/>
    <w:rsid w:val="00EC3FC1"/>
    <w:rsid w:val="00EC4D70"/>
    <w:rsid w:val="00EC5106"/>
    <w:rsid w:val="00ED01E5"/>
    <w:rsid w:val="00ED06A2"/>
    <w:rsid w:val="00ED12EE"/>
    <w:rsid w:val="00ED2519"/>
    <w:rsid w:val="00ED3AED"/>
    <w:rsid w:val="00ED41BD"/>
    <w:rsid w:val="00ED43B8"/>
    <w:rsid w:val="00ED444E"/>
    <w:rsid w:val="00ED4771"/>
    <w:rsid w:val="00ED5897"/>
    <w:rsid w:val="00ED5976"/>
    <w:rsid w:val="00ED61AB"/>
    <w:rsid w:val="00ED761C"/>
    <w:rsid w:val="00ED7D9F"/>
    <w:rsid w:val="00EE11BC"/>
    <w:rsid w:val="00EE3D55"/>
    <w:rsid w:val="00EE6FA1"/>
    <w:rsid w:val="00EF1D2C"/>
    <w:rsid w:val="00EF3032"/>
    <w:rsid w:val="00EF312C"/>
    <w:rsid w:val="00EF4A6A"/>
    <w:rsid w:val="00EF4CFE"/>
    <w:rsid w:val="00EF583F"/>
    <w:rsid w:val="00EF666A"/>
    <w:rsid w:val="00EF71C3"/>
    <w:rsid w:val="00EF7C7C"/>
    <w:rsid w:val="00F01672"/>
    <w:rsid w:val="00F016A8"/>
    <w:rsid w:val="00F02160"/>
    <w:rsid w:val="00F02FCF"/>
    <w:rsid w:val="00F03278"/>
    <w:rsid w:val="00F04236"/>
    <w:rsid w:val="00F05602"/>
    <w:rsid w:val="00F061BA"/>
    <w:rsid w:val="00F068CA"/>
    <w:rsid w:val="00F06BC9"/>
    <w:rsid w:val="00F0787D"/>
    <w:rsid w:val="00F07A21"/>
    <w:rsid w:val="00F11FFD"/>
    <w:rsid w:val="00F1304F"/>
    <w:rsid w:val="00F1523F"/>
    <w:rsid w:val="00F1596E"/>
    <w:rsid w:val="00F166F8"/>
    <w:rsid w:val="00F1787C"/>
    <w:rsid w:val="00F2034B"/>
    <w:rsid w:val="00F2172A"/>
    <w:rsid w:val="00F22FA1"/>
    <w:rsid w:val="00F23305"/>
    <w:rsid w:val="00F24DD1"/>
    <w:rsid w:val="00F25044"/>
    <w:rsid w:val="00F26594"/>
    <w:rsid w:val="00F26606"/>
    <w:rsid w:val="00F26959"/>
    <w:rsid w:val="00F2712A"/>
    <w:rsid w:val="00F27A70"/>
    <w:rsid w:val="00F27D00"/>
    <w:rsid w:val="00F27F6B"/>
    <w:rsid w:val="00F30A54"/>
    <w:rsid w:val="00F313C4"/>
    <w:rsid w:val="00F31596"/>
    <w:rsid w:val="00F31D8C"/>
    <w:rsid w:val="00F33D8E"/>
    <w:rsid w:val="00F34072"/>
    <w:rsid w:val="00F34133"/>
    <w:rsid w:val="00F34184"/>
    <w:rsid w:val="00F351B6"/>
    <w:rsid w:val="00F35712"/>
    <w:rsid w:val="00F3678D"/>
    <w:rsid w:val="00F36A0A"/>
    <w:rsid w:val="00F4051A"/>
    <w:rsid w:val="00F40754"/>
    <w:rsid w:val="00F415C1"/>
    <w:rsid w:val="00F42F89"/>
    <w:rsid w:val="00F446F1"/>
    <w:rsid w:val="00F4580C"/>
    <w:rsid w:val="00F4615F"/>
    <w:rsid w:val="00F47C71"/>
    <w:rsid w:val="00F50BDE"/>
    <w:rsid w:val="00F51B80"/>
    <w:rsid w:val="00F5290F"/>
    <w:rsid w:val="00F529C6"/>
    <w:rsid w:val="00F52FBC"/>
    <w:rsid w:val="00F536A3"/>
    <w:rsid w:val="00F5441D"/>
    <w:rsid w:val="00F55A0A"/>
    <w:rsid w:val="00F5686A"/>
    <w:rsid w:val="00F569C2"/>
    <w:rsid w:val="00F602BB"/>
    <w:rsid w:val="00F608A3"/>
    <w:rsid w:val="00F61489"/>
    <w:rsid w:val="00F63111"/>
    <w:rsid w:val="00F63391"/>
    <w:rsid w:val="00F67BC2"/>
    <w:rsid w:val="00F700F6"/>
    <w:rsid w:val="00F71781"/>
    <w:rsid w:val="00F73F84"/>
    <w:rsid w:val="00F74436"/>
    <w:rsid w:val="00F74F01"/>
    <w:rsid w:val="00F75315"/>
    <w:rsid w:val="00F7671F"/>
    <w:rsid w:val="00F77D83"/>
    <w:rsid w:val="00F80625"/>
    <w:rsid w:val="00F812AB"/>
    <w:rsid w:val="00F81912"/>
    <w:rsid w:val="00F81A71"/>
    <w:rsid w:val="00F82C8E"/>
    <w:rsid w:val="00F82DA1"/>
    <w:rsid w:val="00F83B24"/>
    <w:rsid w:val="00F848EA"/>
    <w:rsid w:val="00F855BE"/>
    <w:rsid w:val="00F8723D"/>
    <w:rsid w:val="00F8733E"/>
    <w:rsid w:val="00F90E97"/>
    <w:rsid w:val="00F914D6"/>
    <w:rsid w:val="00F91BF4"/>
    <w:rsid w:val="00F92EE7"/>
    <w:rsid w:val="00F944D6"/>
    <w:rsid w:val="00F96BFA"/>
    <w:rsid w:val="00FA0341"/>
    <w:rsid w:val="00FA21DE"/>
    <w:rsid w:val="00FA47AA"/>
    <w:rsid w:val="00FA56A1"/>
    <w:rsid w:val="00FA6718"/>
    <w:rsid w:val="00FA76C0"/>
    <w:rsid w:val="00FB0123"/>
    <w:rsid w:val="00FB051A"/>
    <w:rsid w:val="00FB08FC"/>
    <w:rsid w:val="00FB3903"/>
    <w:rsid w:val="00FB65DC"/>
    <w:rsid w:val="00FB6BB7"/>
    <w:rsid w:val="00FC1E65"/>
    <w:rsid w:val="00FC223C"/>
    <w:rsid w:val="00FC4055"/>
    <w:rsid w:val="00FC7886"/>
    <w:rsid w:val="00FD0244"/>
    <w:rsid w:val="00FD08B5"/>
    <w:rsid w:val="00FD0C9C"/>
    <w:rsid w:val="00FD1ED9"/>
    <w:rsid w:val="00FD28A5"/>
    <w:rsid w:val="00FD4659"/>
    <w:rsid w:val="00FD46BF"/>
    <w:rsid w:val="00FD4E5F"/>
    <w:rsid w:val="00FD52EB"/>
    <w:rsid w:val="00FD5672"/>
    <w:rsid w:val="00FD5B4A"/>
    <w:rsid w:val="00FD5E60"/>
    <w:rsid w:val="00FE1ECF"/>
    <w:rsid w:val="00FE20FA"/>
    <w:rsid w:val="00FE3D45"/>
    <w:rsid w:val="00FE4264"/>
    <w:rsid w:val="00FE4EBD"/>
    <w:rsid w:val="00FE4EC8"/>
    <w:rsid w:val="00FE54E1"/>
    <w:rsid w:val="00FE6094"/>
    <w:rsid w:val="00FF1138"/>
    <w:rsid w:val="00FF135A"/>
    <w:rsid w:val="00FF13FD"/>
    <w:rsid w:val="00FF1895"/>
    <w:rsid w:val="00FF2988"/>
    <w:rsid w:val="00FF32F5"/>
    <w:rsid w:val="00FF4214"/>
    <w:rsid w:val="02202A1E"/>
    <w:rsid w:val="023CAB7F"/>
    <w:rsid w:val="02CE1A6A"/>
    <w:rsid w:val="049E050F"/>
    <w:rsid w:val="05231B82"/>
    <w:rsid w:val="0583B459"/>
    <w:rsid w:val="0852193D"/>
    <w:rsid w:val="0858D9D5"/>
    <w:rsid w:val="08B34474"/>
    <w:rsid w:val="09B8CF1E"/>
    <w:rsid w:val="09BEB57A"/>
    <w:rsid w:val="09F222BA"/>
    <w:rsid w:val="09F87116"/>
    <w:rsid w:val="0A5248F9"/>
    <w:rsid w:val="0A661AFC"/>
    <w:rsid w:val="0B069E28"/>
    <w:rsid w:val="0CB12025"/>
    <w:rsid w:val="0CBA5429"/>
    <w:rsid w:val="0E528D7E"/>
    <w:rsid w:val="0F199D4E"/>
    <w:rsid w:val="0F19C2CD"/>
    <w:rsid w:val="122E16A2"/>
    <w:rsid w:val="14021901"/>
    <w:rsid w:val="164A1C7B"/>
    <w:rsid w:val="17437C66"/>
    <w:rsid w:val="17FB267C"/>
    <w:rsid w:val="1853CB52"/>
    <w:rsid w:val="19937544"/>
    <w:rsid w:val="1A504AB5"/>
    <w:rsid w:val="1DCBBE0E"/>
    <w:rsid w:val="1E0DC71B"/>
    <w:rsid w:val="1E5096BC"/>
    <w:rsid w:val="1E516363"/>
    <w:rsid w:val="1E52871C"/>
    <w:rsid w:val="2023067F"/>
    <w:rsid w:val="2041F217"/>
    <w:rsid w:val="21019FDE"/>
    <w:rsid w:val="212B154C"/>
    <w:rsid w:val="212C7D88"/>
    <w:rsid w:val="217B19D5"/>
    <w:rsid w:val="222BB260"/>
    <w:rsid w:val="22320FCD"/>
    <w:rsid w:val="22CCF442"/>
    <w:rsid w:val="23F6D2EC"/>
    <w:rsid w:val="24F71A0E"/>
    <w:rsid w:val="27957011"/>
    <w:rsid w:val="27F7934A"/>
    <w:rsid w:val="28DE9A81"/>
    <w:rsid w:val="28F4F096"/>
    <w:rsid w:val="299AFFFB"/>
    <w:rsid w:val="2AB0EFFC"/>
    <w:rsid w:val="2B7B5FA7"/>
    <w:rsid w:val="2B7BAA06"/>
    <w:rsid w:val="2D2A49D0"/>
    <w:rsid w:val="2D5A2584"/>
    <w:rsid w:val="2DE0AAAE"/>
    <w:rsid w:val="2E49DB55"/>
    <w:rsid w:val="31A4B954"/>
    <w:rsid w:val="3228EFAF"/>
    <w:rsid w:val="32453605"/>
    <w:rsid w:val="327D8346"/>
    <w:rsid w:val="32B930A5"/>
    <w:rsid w:val="32D897AE"/>
    <w:rsid w:val="3312E3A8"/>
    <w:rsid w:val="338DACF6"/>
    <w:rsid w:val="34CD4119"/>
    <w:rsid w:val="3510FC22"/>
    <w:rsid w:val="36CD1361"/>
    <w:rsid w:val="36DDFF60"/>
    <w:rsid w:val="3723753E"/>
    <w:rsid w:val="376F002C"/>
    <w:rsid w:val="39C4C714"/>
    <w:rsid w:val="39EDCCA4"/>
    <w:rsid w:val="3AE9BE04"/>
    <w:rsid w:val="3B04C03A"/>
    <w:rsid w:val="3CC37EBD"/>
    <w:rsid w:val="3F945333"/>
    <w:rsid w:val="3F9BA00C"/>
    <w:rsid w:val="409BD61B"/>
    <w:rsid w:val="40BB70B9"/>
    <w:rsid w:val="414CD14B"/>
    <w:rsid w:val="415709A8"/>
    <w:rsid w:val="41685175"/>
    <w:rsid w:val="437803ED"/>
    <w:rsid w:val="4458A01F"/>
    <w:rsid w:val="447066D7"/>
    <w:rsid w:val="457AA810"/>
    <w:rsid w:val="45F7B03A"/>
    <w:rsid w:val="47EFD97F"/>
    <w:rsid w:val="4B00CB1B"/>
    <w:rsid w:val="4B43D464"/>
    <w:rsid w:val="4BC5E1B2"/>
    <w:rsid w:val="4BE1F7F1"/>
    <w:rsid w:val="4BF8110A"/>
    <w:rsid w:val="4C44398F"/>
    <w:rsid w:val="4CB14324"/>
    <w:rsid w:val="4D46ABC0"/>
    <w:rsid w:val="4E6522C1"/>
    <w:rsid w:val="4FB5A33F"/>
    <w:rsid w:val="4FDC75E2"/>
    <w:rsid w:val="506A62F1"/>
    <w:rsid w:val="50859C15"/>
    <w:rsid w:val="51AF80DE"/>
    <w:rsid w:val="51DAEEE6"/>
    <w:rsid w:val="555AD503"/>
    <w:rsid w:val="57A98144"/>
    <w:rsid w:val="57DB48DF"/>
    <w:rsid w:val="58F84AAE"/>
    <w:rsid w:val="59969A91"/>
    <w:rsid w:val="5BB7302F"/>
    <w:rsid w:val="5C14445F"/>
    <w:rsid w:val="5D746033"/>
    <w:rsid w:val="5D7ABB85"/>
    <w:rsid w:val="5DBD7557"/>
    <w:rsid w:val="602B1EE2"/>
    <w:rsid w:val="64266F56"/>
    <w:rsid w:val="64A674B8"/>
    <w:rsid w:val="66B56715"/>
    <w:rsid w:val="676A0AC0"/>
    <w:rsid w:val="67BADA99"/>
    <w:rsid w:val="683F5E50"/>
    <w:rsid w:val="6888AB5D"/>
    <w:rsid w:val="68F06FAB"/>
    <w:rsid w:val="692367F5"/>
    <w:rsid w:val="699BB39B"/>
    <w:rsid w:val="69B5A08A"/>
    <w:rsid w:val="6AD42F75"/>
    <w:rsid w:val="6AF4EA4E"/>
    <w:rsid w:val="6BB27381"/>
    <w:rsid w:val="6D576797"/>
    <w:rsid w:val="6DC1045B"/>
    <w:rsid w:val="6E2F02DC"/>
    <w:rsid w:val="6EEAD974"/>
    <w:rsid w:val="6EF2A080"/>
    <w:rsid w:val="6F72D4F0"/>
    <w:rsid w:val="700E2900"/>
    <w:rsid w:val="7049EA2C"/>
    <w:rsid w:val="718EC33A"/>
    <w:rsid w:val="71A04B2A"/>
    <w:rsid w:val="7225173E"/>
    <w:rsid w:val="7358CDFE"/>
    <w:rsid w:val="74850475"/>
    <w:rsid w:val="7488DB05"/>
    <w:rsid w:val="7529A92F"/>
    <w:rsid w:val="7982B809"/>
    <w:rsid w:val="7A4D651D"/>
    <w:rsid w:val="7A53570C"/>
    <w:rsid w:val="7B5B10E2"/>
    <w:rsid w:val="7C498BD4"/>
    <w:rsid w:val="7D14DBF3"/>
    <w:rsid w:val="7EB0DEC9"/>
    <w:rsid w:val="7F3910D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BDBABF"/>
  <w15:chartTrackingRefBased/>
  <w15:docId w15:val="{CBDE622D-ADC0-40F1-BAAD-DC13FFF2E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2A0"/>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3E02A0"/>
  </w:style>
  <w:style w:type="paragraph" w:styleId="Header">
    <w:name w:val="header"/>
    <w:basedOn w:val="Normal"/>
    <w:link w:val="HeaderChar"/>
    <w:uiPriority w:val="99"/>
    <w:unhideWhenUsed/>
    <w:rsid w:val="003E02A0"/>
    <w:pPr>
      <w:tabs>
        <w:tab w:val="center" w:pos="4680"/>
        <w:tab w:val="right" w:pos="9360"/>
      </w:tabs>
    </w:pPr>
    <w:rPr>
      <w:rFonts w:asciiTheme="minorHAnsi" w:eastAsiaTheme="minorHAnsi" w:hAnsiTheme="minorHAnsi" w:cstheme="minorBidi"/>
      <w:sz w:val="22"/>
      <w:szCs w:val="22"/>
    </w:rPr>
  </w:style>
  <w:style w:type="character" w:customStyle="1" w:styleId="HeaderChar1">
    <w:name w:val="Header Char1"/>
    <w:basedOn w:val="DefaultParagraphFont"/>
    <w:uiPriority w:val="99"/>
    <w:semiHidden/>
    <w:rsid w:val="003E02A0"/>
    <w:rPr>
      <w:rFonts w:ascii="Arial" w:eastAsia="Times New Roman" w:hAnsi="Arial" w:cs="Times New Roman"/>
      <w:sz w:val="24"/>
      <w:szCs w:val="24"/>
    </w:rPr>
  </w:style>
  <w:style w:type="table" w:styleId="TableGrid">
    <w:name w:val="Table Grid"/>
    <w:basedOn w:val="TableNormal"/>
    <w:uiPriority w:val="39"/>
    <w:rsid w:val="003E02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E1B8B"/>
    <w:pPr>
      <w:ind w:left="720"/>
      <w:contextualSpacing/>
    </w:pPr>
  </w:style>
  <w:style w:type="paragraph" w:styleId="Footer">
    <w:name w:val="footer"/>
    <w:basedOn w:val="Normal"/>
    <w:link w:val="FooterChar"/>
    <w:uiPriority w:val="99"/>
    <w:unhideWhenUsed/>
    <w:rsid w:val="000F3E2E"/>
    <w:pPr>
      <w:tabs>
        <w:tab w:val="center" w:pos="4513"/>
        <w:tab w:val="right" w:pos="9026"/>
      </w:tabs>
    </w:pPr>
  </w:style>
  <w:style w:type="character" w:customStyle="1" w:styleId="FooterChar">
    <w:name w:val="Footer Char"/>
    <w:basedOn w:val="DefaultParagraphFont"/>
    <w:link w:val="Footer"/>
    <w:uiPriority w:val="99"/>
    <w:rsid w:val="000F3E2E"/>
    <w:rPr>
      <w:rFonts w:ascii="Arial" w:eastAsia="Times New Roman" w:hAnsi="Arial" w:cs="Times New Roman"/>
      <w:sz w:val="24"/>
      <w:szCs w:val="24"/>
    </w:rPr>
  </w:style>
  <w:style w:type="character" w:customStyle="1" w:styleId="ListParagraphChar">
    <w:name w:val="List Paragraph Char"/>
    <w:link w:val="ListParagraph"/>
    <w:uiPriority w:val="34"/>
    <w:locked/>
    <w:rsid w:val="009655C9"/>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7E18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819"/>
    <w:rPr>
      <w:rFonts w:ascii="Segoe UI" w:eastAsia="Times New Roman" w:hAnsi="Segoe UI" w:cs="Segoe UI"/>
      <w:sz w:val="18"/>
      <w:szCs w:val="18"/>
    </w:rPr>
  </w:style>
  <w:style w:type="paragraph" w:styleId="NormalWeb">
    <w:name w:val="Normal (Web)"/>
    <w:basedOn w:val="Normal"/>
    <w:uiPriority w:val="99"/>
    <w:unhideWhenUsed/>
    <w:rsid w:val="00A74EDE"/>
    <w:pPr>
      <w:spacing w:before="100" w:beforeAutospacing="1" w:after="100" w:afterAutospacing="1"/>
    </w:pPr>
    <w:rPr>
      <w:rFonts w:ascii="Times New Roman" w:hAnsi="Times New Roman"/>
      <w:lang w:eastAsia="en-GB"/>
    </w:rPr>
  </w:style>
  <w:style w:type="character" w:styleId="Emphasis">
    <w:name w:val="Emphasis"/>
    <w:basedOn w:val="DefaultParagraphFont"/>
    <w:uiPriority w:val="20"/>
    <w:qFormat/>
    <w:rsid w:val="007530F5"/>
    <w:rPr>
      <w:i/>
      <w:iCs/>
    </w:rPr>
  </w:style>
  <w:style w:type="character" w:customStyle="1" w:styleId="normaltextrun">
    <w:name w:val="normaltextrun"/>
    <w:basedOn w:val="DefaultParagraphFont"/>
    <w:rsid w:val="00E33D48"/>
  </w:style>
  <w:style w:type="character" w:customStyle="1" w:styleId="advancedproofingissue">
    <w:name w:val="advancedproofingissue"/>
    <w:basedOn w:val="DefaultParagraphFont"/>
    <w:rsid w:val="00E33D48"/>
  </w:style>
  <w:style w:type="paragraph" w:customStyle="1" w:styleId="xmsonormal">
    <w:name w:val="x_msonormal"/>
    <w:basedOn w:val="Normal"/>
    <w:rsid w:val="00C90AF3"/>
    <w:rPr>
      <w:rFonts w:ascii="Calibri" w:eastAsiaTheme="minorHAnsi" w:hAnsi="Calibri" w:cs="Calibri"/>
      <w:sz w:val="22"/>
      <w:szCs w:val="22"/>
      <w:lang w:eastAsia="en-GB"/>
    </w:rPr>
  </w:style>
  <w:style w:type="character" w:styleId="Hyperlink">
    <w:name w:val="Hyperlink"/>
    <w:basedOn w:val="DefaultParagraphFont"/>
    <w:uiPriority w:val="99"/>
    <w:semiHidden/>
    <w:unhideWhenUsed/>
    <w:rsid w:val="00012CB4"/>
    <w:rPr>
      <w:color w:val="0563C1"/>
      <w:u w:val="single"/>
    </w:rPr>
  </w:style>
  <w:style w:type="character" w:styleId="FollowedHyperlink">
    <w:name w:val="FollowedHyperlink"/>
    <w:basedOn w:val="DefaultParagraphFont"/>
    <w:uiPriority w:val="99"/>
    <w:semiHidden/>
    <w:unhideWhenUsed/>
    <w:rsid w:val="00840AC4"/>
    <w:rPr>
      <w:color w:val="954F72" w:themeColor="followedHyperlink"/>
      <w:u w:val="single"/>
    </w:rPr>
  </w:style>
  <w:style w:type="paragraph" w:customStyle="1" w:styleId="xxxxxmsonormal">
    <w:name w:val="x_x_xxxmsonormal"/>
    <w:basedOn w:val="Normal"/>
    <w:rsid w:val="00AB0E33"/>
    <w:pPr>
      <w:spacing w:before="100" w:beforeAutospacing="1" w:after="100" w:afterAutospacing="1"/>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4675563">
      <w:bodyDiv w:val="1"/>
      <w:marLeft w:val="0"/>
      <w:marRight w:val="0"/>
      <w:marTop w:val="0"/>
      <w:marBottom w:val="0"/>
      <w:divBdr>
        <w:top w:val="none" w:sz="0" w:space="0" w:color="auto"/>
        <w:left w:val="none" w:sz="0" w:space="0" w:color="auto"/>
        <w:bottom w:val="none" w:sz="0" w:space="0" w:color="auto"/>
        <w:right w:val="none" w:sz="0" w:space="0" w:color="auto"/>
      </w:divBdr>
    </w:div>
    <w:div w:id="328293776">
      <w:bodyDiv w:val="1"/>
      <w:marLeft w:val="0"/>
      <w:marRight w:val="0"/>
      <w:marTop w:val="0"/>
      <w:marBottom w:val="0"/>
      <w:divBdr>
        <w:top w:val="none" w:sz="0" w:space="0" w:color="auto"/>
        <w:left w:val="none" w:sz="0" w:space="0" w:color="auto"/>
        <w:bottom w:val="none" w:sz="0" w:space="0" w:color="auto"/>
        <w:right w:val="none" w:sz="0" w:space="0" w:color="auto"/>
      </w:divBdr>
    </w:div>
    <w:div w:id="685860741">
      <w:bodyDiv w:val="1"/>
      <w:marLeft w:val="0"/>
      <w:marRight w:val="0"/>
      <w:marTop w:val="0"/>
      <w:marBottom w:val="0"/>
      <w:divBdr>
        <w:top w:val="none" w:sz="0" w:space="0" w:color="auto"/>
        <w:left w:val="none" w:sz="0" w:space="0" w:color="auto"/>
        <w:bottom w:val="none" w:sz="0" w:space="0" w:color="auto"/>
        <w:right w:val="none" w:sz="0" w:space="0" w:color="auto"/>
      </w:divBdr>
    </w:div>
    <w:div w:id="981273290">
      <w:bodyDiv w:val="1"/>
      <w:marLeft w:val="0"/>
      <w:marRight w:val="0"/>
      <w:marTop w:val="0"/>
      <w:marBottom w:val="0"/>
      <w:divBdr>
        <w:top w:val="none" w:sz="0" w:space="0" w:color="auto"/>
        <w:left w:val="none" w:sz="0" w:space="0" w:color="auto"/>
        <w:bottom w:val="none" w:sz="0" w:space="0" w:color="auto"/>
        <w:right w:val="none" w:sz="0" w:space="0" w:color="auto"/>
      </w:divBdr>
    </w:div>
    <w:div w:id="1005475071">
      <w:bodyDiv w:val="1"/>
      <w:marLeft w:val="0"/>
      <w:marRight w:val="0"/>
      <w:marTop w:val="0"/>
      <w:marBottom w:val="0"/>
      <w:divBdr>
        <w:top w:val="none" w:sz="0" w:space="0" w:color="auto"/>
        <w:left w:val="none" w:sz="0" w:space="0" w:color="auto"/>
        <w:bottom w:val="none" w:sz="0" w:space="0" w:color="auto"/>
        <w:right w:val="none" w:sz="0" w:space="0" w:color="auto"/>
      </w:divBdr>
    </w:div>
    <w:div w:id="1051418867">
      <w:bodyDiv w:val="1"/>
      <w:marLeft w:val="0"/>
      <w:marRight w:val="0"/>
      <w:marTop w:val="0"/>
      <w:marBottom w:val="0"/>
      <w:divBdr>
        <w:top w:val="none" w:sz="0" w:space="0" w:color="auto"/>
        <w:left w:val="none" w:sz="0" w:space="0" w:color="auto"/>
        <w:bottom w:val="none" w:sz="0" w:space="0" w:color="auto"/>
        <w:right w:val="none" w:sz="0" w:space="0" w:color="auto"/>
      </w:divBdr>
    </w:div>
    <w:div w:id="1191214466">
      <w:bodyDiv w:val="1"/>
      <w:marLeft w:val="0"/>
      <w:marRight w:val="0"/>
      <w:marTop w:val="0"/>
      <w:marBottom w:val="0"/>
      <w:divBdr>
        <w:top w:val="none" w:sz="0" w:space="0" w:color="auto"/>
        <w:left w:val="none" w:sz="0" w:space="0" w:color="auto"/>
        <w:bottom w:val="none" w:sz="0" w:space="0" w:color="auto"/>
        <w:right w:val="none" w:sz="0" w:space="0" w:color="auto"/>
      </w:divBdr>
    </w:div>
    <w:div w:id="1249464723">
      <w:bodyDiv w:val="1"/>
      <w:marLeft w:val="0"/>
      <w:marRight w:val="0"/>
      <w:marTop w:val="0"/>
      <w:marBottom w:val="0"/>
      <w:divBdr>
        <w:top w:val="none" w:sz="0" w:space="0" w:color="auto"/>
        <w:left w:val="none" w:sz="0" w:space="0" w:color="auto"/>
        <w:bottom w:val="none" w:sz="0" w:space="0" w:color="auto"/>
        <w:right w:val="none" w:sz="0" w:space="0" w:color="auto"/>
      </w:divBdr>
    </w:div>
    <w:div w:id="1328630147">
      <w:bodyDiv w:val="1"/>
      <w:marLeft w:val="0"/>
      <w:marRight w:val="0"/>
      <w:marTop w:val="0"/>
      <w:marBottom w:val="0"/>
      <w:divBdr>
        <w:top w:val="none" w:sz="0" w:space="0" w:color="auto"/>
        <w:left w:val="none" w:sz="0" w:space="0" w:color="auto"/>
        <w:bottom w:val="none" w:sz="0" w:space="0" w:color="auto"/>
        <w:right w:val="none" w:sz="0" w:space="0" w:color="auto"/>
      </w:divBdr>
    </w:div>
    <w:div w:id="1679885364">
      <w:bodyDiv w:val="1"/>
      <w:marLeft w:val="0"/>
      <w:marRight w:val="0"/>
      <w:marTop w:val="0"/>
      <w:marBottom w:val="0"/>
      <w:divBdr>
        <w:top w:val="none" w:sz="0" w:space="0" w:color="auto"/>
        <w:left w:val="none" w:sz="0" w:space="0" w:color="auto"/>
        <w:bottom w:val="none" w:sz="0" w:space="0" w:color="auto"/>
        <w:right w:val="none" w:sz="0" w:space="0" w:color="auto"/>
      </w:divBdr>
    </w:div>
    <w:div w:id="1954751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rsetcouncil.gov.uk/your-community/community-safety/domestic-abuse/help-for-those-who-have-experienced-domestic-abuse.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mms@dorsetcouncil.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rsetcouncil.gov.uk/care-and-support-for-adults/health-and-wellbeing/mental-health/other-suppor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D5429F3B7705D4A95E3C0A16D84D31E" ma:contentTypeVersion="11" ma:contentTypeDescription="Create a new document." ma:contentTypeScope="" ma:versionID="351bfbc483fe09e80bfe241756f2beb6">
  <xsd:schema xmlns:xsd="http://www.w3.org/2001/XMLSchema" xmlns:xs="http://www.w3.org/2001/XMLSchema" xmlns:p="http://schemas.microsoft.com/office/2006/metadata/properties" xmlns:ns2="7e3be423-bdcd-4ac3-84f4-b73a6d0b5768" targetNamespace="http://schemas.microsoft.com/office/2006/metadata/properties" ma:root="true" ma:fieldsID="8f3eb8aa8fa6ce8c950e43993f72a761" ns2:_="">
    <xsd:import namespace="7e3be423-bdcd-4ac3-84f4-b73a6d0b5768"/>
    <xsd:element name="properties">
      <xsd:complexType>
        <xsd:sequence>
          <xsd:element name="documentManagement">
            <xsd:complexType>
              <xsd:all>
                <xsd:element ref="ns2:MediaServiceMetadata" minOccurs="0"/>
                <xsd:element ref="ns2:MediaServiceFastMetadata" minOccurs="0"/>
                <xsd:element ref="ns2:DocumentType" minOccurs="0"/>
                <xsd:element ref="ns2:MediaServiceDateTaken" minOccurs="0"/>
                <xsd:element ref="ns2:MediaServiceAutoTags" minOccurs="0"/>
                <xsd:element ref="ns2:MediaServiceLocation" minOccurs="0"/>
                <xsd:element ref="ns2:MediaServiceOCR"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3be423-bdcd-4ac3-84f4-b73a6d0b57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umentType" ma:index="10" nillable="true" ma:displayName="Document Type" ma:format="Dropdown" ma:internalName="DocumentType">
      <xsd:simpleType>
        <xsd:restriction base="dms:Choice">
          <xsd:enumeration value="Minutes"/>
          <xsd:enumeration value="Agenda"/>
          <xsd:enumeration value="Other"/>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Type xmlns="7e3be423-bdcd-4ac3-84f4-b73a6d0b5768" xsi:nil="true"/>
  </documentManagement>
</p:properties>
</file>

<file path=customXml/itemProps1.xml><?xml version="1.0" encoding="utf-8"?>
<ds:datastoreItem xmlns:ds="http://schemas.openxmlformats.org/officeDocument/2006/customXml" ds:itemID="{F6EF624B-0DDD-4736-9023-3E369A2AD52A}">
  <ds:schemaRefs>
    <ds:schemaRef ds:uri="http://schemas.openxmlformats.org/officeDocument/2006/bibliography"/>
  </ds:schemaRefs>
</ds:datastoreItem>
</file>

<file path=customXml/itemProps2.xml><?xml version="1.0" encoding="utf-8"?>
<ds:datastoreItem xmlns:ds="http://schemas.openxmlformats.org/officeDocument/2006/customXml" ds:itemID="{5A133EE0-3FFD-42FC-9B08-BB6710C400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3be423-bdcd-4ac3-84f4-b73a6d0b57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022BD3-9655-4CF0-A8CF-FF71EEEBB0B2}">
  <ds:schemaRefs>
    <ds:schemaRef ds:uri="http://schemas.microsoft.com/sharepoint/v3/contenttype/forms"/>
  </ds:schemaRefs>
</ds:datastoreItem>
</file>

<file path=customXml/itemProps4.xml><?xml version="1.0" encoding="utf-8"?>
<ds:datastoreItem xmlns:ds="http://schemas.openxmlformats.org/officeDocument/2006/customXml" ds:itemID="{BA8DEE65-B1EC-4E12-B958-3EA20F7ACB42}">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7e3be423-bdcd-4ac3-84f4-b73a6d0b576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3910</Words>
  <Characters>22293</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Biscombe</dc:creator>
  <cp:keywords/>
  <dc:description/>
  <cp:lastModifiedBy>Niki Ayles</cp:lastModifiedBy>
  <cp:revision>2</cp:revision>
  <cp:lastPrinted>2019-05-23T10:23:00Z</cp:lastPrinted>
  <dcterms:created xsi:type="dcterms:W3CDTF">2020-07-20T11:44:00Z</dcterms:created>
  <dcterms:modified xsi:type="dcterms:W3CDTF">2020-07-20T11:44:00Z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0x0101005D5429F3B7705D4A95E3C0A16D84D31E</vt:lpwstr>
  </property>
</Properties>
</file>