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5354555B"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B458C6">
        <w:rPr>
          <w:rFonts w:ascii="Arial" w:hAnsi="Arial" w:cs="Arial"/>
        </w:rPr>
        <w:t>11</w:t>
      </w:r>
      <w:r w:rsidR="00B458C6" w:rsidRPr="00B458C6">
        <w:rPr>
          <w:rFonts w:ascii="Arial" w:hAnsi="Arial" w:cs="Arial"/>
          <w:vertAlign w:val="superscript"/>
        </w:rPr>
        <w:t>th</w:t>
      </w:r>
      <w:r w:rsidR="00B458C6">
        <w:rPr>
          <w:rFonts w:ascii="Arial" w:hAnsi="Arial" w:cs="Arial"/>
        </w:rPr>
        <w:t xml:space="preserve"> February</w:t>
      </w:r>
      <w:r w:rsidR="00556AB5">
        <w:rPr>
          <w:rFonts w:ascii="Arial" w:hAnsi="Arial" w:cs="Arial"/>
        </w:rPr>
        <w:t xml:space="preserve"> 2020</w:t>
      </w:r>
      <w:r w:rsidRPr="00B14599">
        <w:rPr>
          <w:rFonts w:ascii="Arial" w:hAnsi="Arial" w:cs="Arial"/>
        </w:rPr>
        <w:t xml:space="preserve">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FA201C">
          <w:footerReference w:type="default" r:id="rId12"/>
          <w:pgSz w:w="11906" w:h="16838"/>
          <w:pgMar w:top="709" w:right="567" w:bottom="425" w:left="720" w:header="709" w:footer="709" w:gutter="0"/>
          <w:pgNumType w:start="89"/>
          <w:cols w:space="708"/>
          <w:docGrid w:linePitch="360"/>
        </w:sectPr>
      </w:pPr>
    </w:p>
    <w:p w14:paraId="380594BA" w14:textId="53E37BF8" w:rsidR="00B373F6" w:rsidRPr="00467A7F" w:rsidRDefault="006F6A19" w:rsidP="00FC03D4">
      <w:pPr>
        <w:ind w:left="720" w:firstLine="414"/>
        <w:rPr>
          <w:rFonts w:ascii="Arial" w:hAnsi="Arial" w:cs="Arial"/>
          <w:lang w:eastAsia="en-GB"/>
        </w:rPr>
      </w:pPr>
      <w:r>
        <w:rPr>
          <w:rFonts w:ascii="Arial" w:hAnsi="Arial" w:cs="Arial"/>
          <w:lang w:eastAsia="en-GB"/>
        </w:rPr>
        <w:t>Lucy Hamilton (C)</w:t>
      </w:r>
    </w:p>
    <w:p w14:paraId="59614659" w14:textId="1DDF9176" w:rsidR="003B271B" w:rsidRDefault="00D51EA4" w:rsidP="00C07ACA">
      <w:pPr>
        <w:ind w:left="1123" w:firstLine="11"/>
        <w:rPr>
          <w:rFonts w:ascii="Arial" w:hAnsi="Arial" w:cs="Arial"/>
          <w:lang w:eastAsia="en-GB"/>
        </w:rPr>
      </w:pPr>
      <w:r>
        <w:rPr>
          <w:rFonts w:ascii="Arial" w:hAnsi="Arial" w:cs="Arial"/>
          <w:lang w:eastAsia="en-GB"/>
        </w:rPr>
        <w:t>Christine James (VC)</w:t>
      </w:r>
    </w:p>
    <w:p w14:paraId="06826265" w14:textId="0DAE4A28" w:rsidR="001C26C6" w:rsidRDefault="00C70D2E" w:rsidP="00C07ACA">
      <w:pPr>
        <w:ind w:left="1123" w:firstLine="11"/>
        <w:rPr>
          <w:rFonts w:ascii="Arial" w:hAnsi="Arial" w:cs="Arial"/>
          <w:lang w:eastAsia="en-GB"/>
        </w:rPr>
      </w:pPr>
      <w:r>
        <w:rPr>
          <w:rFonts w:ascii="Arial" w:hAnsi="Arial" w:cs="Arial"/>
          <w:lang w:eastAsia="en-GB"/>
        </w:rPr>
        <w:t>Jon Orrell</w:t>
      </w:r>
    </w:p>
    <w:p w14:paraId="683013E1" w14:textId="1B777A44" w:rsidR="00024525" w:rsidRDefault="00B458C6" w:rsidP="006D6FC9">
      <w:pPr>
        <w:rPr>
          <w:rFonts w:ascii="Arial" w:hAnsi="Arial" w:cs="Arial"/>
          <w:lang w:eastAsia="en-GB"/>
        </w:rPr>
      </w:pPr>
      <w:r>
        <w:rPr>
          <w:rFonts w:ascii="Arial" w:hAnsi="Arial" w:cs="Arial"/>
          <w:lang w:eastAsia="en-GB"/>
        </w:rPr>
        <w:tab/>
        <w:t xml:space="preserve">      </w:t>
      </w:r>
    </w:p>
    <w:p w14:paraId="49EF1745" w14:textId="7D056C26" w:rsidR="00D247F2" w:rsidRPr="006258E1" w:rsidRDefault="00541A8F" w:rsidP="006258E1">
      <w:pPr>
        <w:ind w:firstLine="720"/>
        <w:rPr>
          <w:rFonts w:ascii="Arial" w:hAnsi="Arial" w:cs="Arial"/>
          <w:lang w:eastAsia="en-GB"/>
        </w:rPr>
      </w:pPr>
      <w:r>
        <w:rPr>
          <w:rFonts w:ascii="Arial" w:hAnsi="Arial" w:cs="Arial"/>
          <w:lang w:eastAsia="en-GB"/>
        </w:rPr>
        <w:t>Michael Frost</w:t>
      </w:r>
      <w:r w:rsidR="00F23750">
        <w:rPr>
          <w:rFonts w:ascii="Arial" w:hAnsi="Arial" w:cs="Arial"/>
          <w:lang w:eastAsia="en-GB"/>
        </w:rPr>
        <w:tab/>
      </w:r>
      <w:r w:rsidR="00B81395">
        <w:rPr>
          <w:rFonts w:ascii="Arial" w:hAnsi="Arial" w:cs="Arial"/>
          <w:lang w:eastAsia="en-GB"/>
        </w:rPr>
        <w:t xml:space="preserve">       </w:t>
      </w:r>
      <w:r w:rsidR="006258E1">
        <w:rPr>
          <w:rFonts w:ascii="Arial" w:hAnsi="Arial" w:cs="Arial"/>
          <w:lang w:eastAsia="en-GB"/>
        </w:rPr>
        <w:tab/>
      </w:r>
      <w:r w:rsidR="00463D66">
        <w:rPr>
          <w:rFonts w:ascii="Arial" w:hAnsi="Arial" w:cs="Arial"/>
          <w:lang w:eastAsia="en-GB"/>
        </w:rPr>
        <w:t>Graham Winter</w:t>
      </w:r>
      <w:r w:rsidR="00812177">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p>
    <w:p w14:paraId="4B5D2A4F" w14:textId="6A5CD7B4" w:rsidR="00024525" w:rsidRDefault="00C508F6" w:rsidP="00A12271">
      <w:pPr>
        <w:rPr>
          <w:rFonts w:ascii="Arial" w:hAnsi="Arial" w:cs="Arial"/>
          <w:lang w:eastAsia="en-GB"/>
        </w:rPr>
      </w:pPr>
      <w:r>
        <w:rPr>
          <w:rFonts w:ascii="Arial" w:hAnsi="Arial" w:cs="Arial"/>
          <w:lang w:eastAsia="en-GB"/>
        </w:rPr>
        <w:t xml:space="preserve">     </w:t>
      </w:r>
      <w:r w:rsidR="008B4928">
        <w:rPr>
          <w:rFonts w:ascii="Arial" w:hAnsi="Arial" w:cs="Arial"/>
          <w:lang w:eastAsia="en-GB"/>
        </w:rPr>
        <w:tab/>
      </w:r>
      <w:r w:rsidR="002B6C53">
        <w:rPr>
          <w:rFonts w:ascii="Arial" w:hAnsi="Arial" w:cs="Arial"/>
          <w:lang w:eastAsia="en-GB"/>
        </w:rPr>
        <w:t>Jan Bergman</w:t>
      </w:r>
    </w:p>
    <w:p w14:paraId="6831B438" w14:textId="0FEFEC0E" w:rsidR="00B15F07" w:rsidRPr="004F4426" w:rsidRDefault="00024525" w:rsidP="00A12271">
      <w:pPr>
        <w:rPr>
          <w:rFonts w:ascii="Arial" w:hAnsi="Arial" w:cs="Arial"/>
          <w:lang w:eastAsia="en-GB"/>
        </w:rPr>
      </w:pPr>
      <w:r>
        <w:rPr>
          <w:rFonts w:ascii="Arial" w:hAnsi="Arial" w:cs="Arial"/>
          <w:lang w:eastAsia="en-GB"/>
        </w:rPr>
        <w:tab/>
      </w:r>
      <w:r w:rsidR="00C0065F">
        <w:rPr>
          <w:rFonts w:ascii="Arial" w:hAnsi="Arial" w:cs="Arial"/>
          <w:lang w:eastAsia="en-GB"/>
        </w:rPr>
        <w:t xml:space="preserve">             </w:t>
      </w:r>
    </w:p>
    <w:p w14:paraId="1AAC96CB" w14:textId="5990ED11" w:rsidR="00C0065F" w:rsidRDefault="00C0065F" w:rsidP="008B4928">
      <w:pPr>
        <w:rPr>
          <w:rFonts w:ascii="Arial" w:hAnsi="Arial" w:cs="Arial"/>
          <w:lang w:eastAsia="en-GB"/>
        </w:rPr>
      </w:pPr>
      <w:r>
        <w:rPr>
          <w:rFonts w:ascii="Arial" w:hAnsi="Arial" w:cs="Arial"/>
          <w:lang w:eastAsia="en-GB"/>
        </w:rPr>
        <w:t xml:space="preserve">           Trefor Morgan</w:t>
      </w:r>
    </w:p>
    <w:p w14:paraId="27E38144" w14:textId="7E5B1EEC" w:rsidR="00587788" w:rsidRDefault="00587788" w:rsidP="008B4928">
      <w:pPr>
        <w:rPr>
          <w:rFonts w:ascii="Arial" w:hAnsi="Arial" w:cs="Arial"/>
          <w:lang w:eastAsia="en-GB"/>
        </w:rPr>
      </w:pPr>
      <w:r>
        <w:rPr>
          <w:rFonts w:ascii="Arial" w:hAnsi="Arial" w:cs="Arial"/>
          <w:lang w:eastAsia="en-GB"/>
        </w:rPr>
        <w:t xml:space="preserve">            </w:t>
      </w:r>
      <w:r w:rsidR="00BB27B0">
        <w:rPr>
          <w:rFonts w:ascii="Arial" w:hAnsi="Arial" w:cs="Arial"/>
          <w:lang w:eastAsia="en-GB"/>
        </w:rPr>
        <w:t>Ann Weaving</w:t>
      </w:r>
    </w:p>
    <w:p w14:paraId="08BE4224" w14:textId="67246C34" w:rsidR="00BB27B0" w:rsidRDefault="00BB27B0" w:rsidP="008B4928">
      <w:pPr>
        <w:rPr>
          <w:rFonts w:ascii="Arial" w:hAnsi="Arial" w:cs="Arial"/>
          <w:lang w:eastAsia="en-GB"/>
        </w:rPr>
      </w:pPr>
      <w:r>
        <w:rPr>
          <w:rFonts w:ascii="Arial" w:hAnsi="Arial" w:cs="Arial"/>
          <w:lang w:eastAsia="en-GB"/>
        </w:rPr>
        <w:t xml:space="preserve">            </w:t>
      </w:r>
    </w:p>
    <w:p w14:paraId="2A466B87" w14:textId="6C8D4A0C" w:rsidR="00024525" w:rsidRPr="004F4426" w:rsidRDefault="00C0065F" w:rsidP="00A15F96">
      <w:pPr>
        <w:rPr>
          <w:rFonts w:ascii="Arial" w:hAnsi="Arial" w:cs="Arial"/>
          <w:lang w:eastAsia="en-GB"/>
        </w:rPr>
        <w:sectPr w:rsidR="00024525" w:rsidRPr="004F4426" w:rsidSect="00E22D99">
          <w:type w:val="continuous"/>
          <w:pgSz w:w="11906" w:h="16838"/>
          <w:pgMar w:top="426" w:right="566" w:bottom="426" w:left="720" w:header="708" w:footer="708" w:gutter="0"/>
          <w:cols w:num="3" w:space="10"/>
          <w:docGrid w:linePitch="360"/>
        </w:sectPr>
      </w:pPr>
      <w:r>
        <w:rPr>
          <w:rFonts w:ascii="Arial" w:hAnsi="Arial" w:cs="Arial"/>
          <w:lang w:eastAsia="en-GB"/>
        </w:rPr>
        <w:t xml:space="preserve">           </w:t>
      </w:r>
      <w:r w:rsidR="00BB27B0">
        <w:rPr>
          <w:rFonts w:ascii="Arial" w:hAnsi="Arial" w:cs="Arial"/>
          <w:lang w:eastAsia="en-GB"/>
        </w:rPr>
        <w:t xml:space="preserve">      </w:t>
      </w:r>
    </w:p>
    <w:p w14:paraId="4611C2E8" w14:textId="7A5AEA37" w:rsidR="00E745F6"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187E4104" w14:textId="77777777" w:rsidR="004C2517" w:rsidRDefault="00E745F6" w:rsidP="00024525">
      <w:pPr>
        <w:ind w:left="720" w:right="-334" w:firstLine="414"/>
        <w:rPr>
          <w:rFonts w:ascii="Arial" w:hAnsi="Arial" w:cs="Arial"/>
          <w:lang w:eastAsia="en-GB"/>
        </w:rPr>
      </w:pPr>
      <w:r>
        <w:rPr>
          <w:rFonts w:ascii="Arial" w:hAnsi="Arial" w:cs="Arial"/>
          <w:lang w:eastAsia="en-GB"/>
        </w:rPr>
        <w:t>Niki Ayle</w:t>
      </w:r>
      <w:r w:rsidR="00024525">
        <w:rPr>
          <w:rFonts w:ascii="Arial" w:hAnsi="Arial" w:cs="Arial"/>
          <w:lang w:eastAsia="en-GB"/>
        </w:rPr>
        <w:t>s</w:t>
      </w:r>
    </w:p>
    <w:p w14:paraId="3B95DBAC" w14:textId="69C1FCC1" w:rsidR="0086639F" w:rsidRDefault="0086639F" w:rsidP="0086639F">
      <w:pPr>
        <w:ind w:right="-334"/>
        <w:rPr>
          <w:rFonts w:ascii="Arial" w:hAnsi="Arial" w:cs="Arial"/>
          <w:lang w:eastAsia="en-GB"/>
        </w:rPr>
        <w:sectPr w:rsidR="0086639F" w:rsidSect="003A2AAE">
          <w:type w:val="continuous"/>
          <w:pgSz w:w="11906" w:h="16838"/>
          <w:pgMar w:top="426" w:right="566" w:bottom="426" w:left="720" w:header="708" w:footer="708" w:gutter="0"/>
          <w:cols w:num="3" w:space="708"/>
          <w:docGrid w:linePitch="360"/>
        </w:sectPr>
      </w:pPr>
      <w:r>
        <w:rPr>
          <w:rFonts w:ascii="Arial" w:hAnsi="Arial" w:cs="Arial"/>
          <w:lang w:eastAsia="en-GB"/>
        </w:rPr>
        <w:t xml:space="preserve">      </w:t>
      </w:r>
    </w:p>
    <w:p w14:paraId="45AB9FA8" w14:textId="76C37F07" w:rsidR="009F2B16" w:rsidRPr="00FA1C7F" w:rsidRDefault="009F2B16" w:rsidP="00024525">
      <w:pPr>
        <w:keepNext/>
        <w:tabs>
          <w:tab w:val="left" w:pos="2552"/>
          <w:tab w:val="left" w:pos="5670"/>
        </w:tabs>
        <w:snapToGrid w:val="0"/>
        <w:outlineLvl w:val="1"/>
        <w:rPr>
          <w:rFonts w:ascii="Arial" w:hAnsi="Arial" w:cs="Arial"/>
          <w:snapToGrid w:val="0"/>
          <w:sz w:val="16"/>
          <w:szCs w:val="16"/>
          <w:lang w:eastAsia="en-GB"/>
        </w:rPr>
      </w:pPr>
    </w:p>
    <w:p w14:paraId="22B52809" w14:textId="19F2CBFA" w:rsidR="00DB1F41" w:rsidRPr="009C4A08" w:rsidRDefault="00250980" w:rsidP="009C4A08">
      <w:pPr>
        <w:rPr>
          <w:rFonts w:ascii="Arial" w:hAnsi="Arial" w:cs="Arial"/>
          <w:b/>
          <w:bCs/>
          <w:snapToGrid w:val="0"/>
          <w:lang w:eastAsia="en-GB"/>
        </w:rPr>
      </w:pPr>
      <w:r>
        <w:rPr>
          <w:rFonts w:ascii="Arial" w:hAnsi="Arial" w:cs="Arial"/>
          <w:b/>
          <w:snapToGrid w:val="0"/>
          <w:lang w:eastAsia="en-GB"/>
        </w:rPr>
        <w:t>P</w:t>
      </w:r>
      <w:r w:rsidR="00AC07C8">
        <w:rPr>
          <w:rFonts w:ascii="Arial" w:hAnsi="Arial" w:cs="Arial"/>
          <w:b/>
          <w:snapToGrid w:val="0"/>
          <w:lang w:eastAsia="en-GB"/>
        </w:rPr>
        <w:t>0</w:t>
      </w:r>
      <w:r w:rsidR="00A86BB0">
        <w:rPr>
          <w:rFonts w:ascii="Arial" w:hAnsi="Arial" w:cs="Arial"/>
          <w:b/>
          <w:snapToGrid w:val="0"/>
          <w:lang w:eastAsia="en-GB"/>
        </w:rPr>
        <w:t>01</w:t>
      </w:r>
      <w:r w:rsidR="00B458C6">
        <w:rPr>
          <w:rFonts w:ascii="Arial" w:hAnsi="Arial" w:cs="Arial"/>
          <w:b/>
          <w:snapToGrid w:val="0"/>
          <w:lang w:eastAsia="en-GB"/>
        </w:rPr>
        <w:t>50</w:t>
      </w:r>
      <w:r w:rsidR="001031AB" w:rsidRPr="009C4A08">
        <w:rPr>
          <w:rFonts w:ascii="Arial" w:hAnsi="Arial" w:cs="Arial"/>
          <w:b/>
          <w:snapToGrid w:val="0"/>
          <w:lang w:eastAsia="en-GB"/>
        </w:rPr>
        <w:t xml:space="preserve"> </w:t>
      </w:r>
      <w:r w:rsidR="002A2A7F" w:rsidRPr="009C4A08">
        <w:rPr>
          <w:rFonts w:ascii="Arial" w:hAnsi="Arial" w:cs="Arial"/>
          <w:b/>
          <w:snapToGrid w:val="0"/>
          <w:lang w:eastAsia="en-GB"/>
        </w:rPr>
        <w:t xml:space="preserve"> </w:t>
      </w:r>
      <w:r w:rsidR="000D03CA" w:rsidRPr="009C4A08">
        <w:rPr>
          <w:rFonts w:ascii="Arial" w:hAnsi="Arial" w:cs="Arial"/>
          <w:b/>
          <w:snapToGrid w:val="0"/>
          <w:lang w:eastAsia="en-GB"/>
        </w:rPr>
        <w:t xml:space="preserve"> </w:t>
      </w:r>
      <w:r w:rsidR="00F36036" w:rsidRPr="009C4A08">
        <w:rPr>
          <w:rFonts w:ascii="Arial" w:hAnsi="Arial" w:cs="Arial"/>
          <w:b/>
          <w:bCs/>
          <w:snapToGrid w:val="0"/>
          <w:lang w:eastAsia="en-GB"/>
        </w:rPr>
        <w:t>Apologies</w:t>
      </w:r>
      <w:r w:rsidR="00F36036">
        <w:rPr>
          <w:rFonts w:ascii="Arial" w:hAnsi="Arial" w:cs="Arial"/>
          <w:b/>
          <w:bCs/>
          <w:snapToGrid w:val="0"/>
          <w:lang w:eastAsia="en-GB"/>
        </w:rPr>
        <w:t xml:space="preserve"> for Absence</w:t>
      </w:r>
    </w:p>
    <w:p w14:paraId="5A582BDB" w14:textId="51B5DCAF" w:rsidR="00AA499E" w:rsidRDefault="00D171EA" w:rsidP="000D622E">
      <w:pPr>
        <w:rPr>
          <w:rFonts w:ascii="Arial" w:hAnsi="Arial" w:cs="Arial"/>
          <w:bCs/>
          <w:snapToGrid w:val="0"/>
          <w:lang w:eastAsia="en-GB"/>
        </w:rPr>
      </w:pPr>
      <w:r>
        <w:rPr>
          <w:rFonts w:ascii="Arial" w:hAnsi="Arial" w:cs="Arial"/>
          <w:bCs/>
          <w:snapToGrid w:val="0"/>
          <w:lang w:eastAsia="en-GB"/>
        </w:rPr>
        <w:t xml:space="preserve">Apologies were approved from </w:t>
      </w:r>
      <w:r w:rsidR="005A1800">
        <w:rPr>
          <w:rFonts w:ascii="Arial" w:hAnsi="Arial" w:cs="Arial"/>
          <w:bCs/>
          <w:snapToGrid w:val="0"/>
          <w:lang w:eastAsia="en-GB"/>
        </w:rPr>
        <w:t>C</w:t>
      </w:r>
      <w:r w:rsidR="00EF35C2">
        <w:rPr>
          <w:rFonts w:ascii="Arial" w:hAnsi="Arial" w:cs="Arial"/>
          <w:bCs/>
          <w:snapToGrid w:val="0"/>
          <w:lang w:eastAsia="en-GB"/>
        </w:rPr>
        <w:t xml:space="preserve">llr </w:t>
      </w:r>
      <w:r w:rsidR="00B458C6">
        <w:rPr>
          <w:rFonts w:ascii="Arial" w:hAnsi="Arial" w:cs="Arial"/>
          <w:bCs/>
          <w:snapToGrid w:val="0"/>
          <w:lang w:eastAsia="en-GB"/>
        </w:rPr>
        <w:t>Mannings</w:t>
      </w:r>
      <w:r w:rsidR="00D47E22">
        <w:rPr>
          <w:rFonts w:ascii="Arial" w:hAnsi="Arial" w:cs="Arial"/>
          <w:bCs/>
          <w:snapToGrid w:val="0"/>
          <w:lang w:eastAsia="en-GB"/>
        </w:rPr>
        <w:t xml:space="preserve"> and Cllr Kanji.</w:t>
      </w:r>
      <w:r w:rsidR="00713821">
        <w:rPr>
          <w:rFonts w:ascii="Arial" w:hAnsi="Arial" w:cs="Arial"/>
          <w:bCs/>
          <w:snapToGrid w:val="0"/>
          <w:lang w:eastAsia="en-GB"/>
        </w:rPr>
        <w:t xml:space="preserve"> </w:t>
      </w:r>
    </w:p>
    <w:p w14:paraId="52D5D6BA" w14:textId="0F203F60" w:rsidR="004C2517" w:rsidRDefault="004C2517" w:rsidP="000D622E">
      <w:pPr>
        <w:rPr>
          <w:rFonts w:ascii="Arial" w:hAnsi="Arial" w:cs="Arial"/>
          <w:bCs/>
          <w:snapToGrid w:val="0"/>
          <w:lang w:eastAsia="en-GB"/>
        </w:rPr>
      </w:pPr>
    </w:p>
    <w:p w14:paraId="45E3DD53" w14:textId="79661DF0" w:rsidR="00DB1F41" w:rsidRPr="009C4A08" w:rsidRDefault="00250980" w:rsidP="009C4A08">
      <w:pPr>
        <w:rPr>
          <w:rFonts w:ascii="Arial" w:hAnsi="Arial" w:cs="Arial"/>
          <w:b/>
          <w:bCs/>
          <w:lang w:eastAsia="en-GB"/>
        </w:rPr>
      </w:pPr>
      <w:r>
        <w:rPr>
          <w:rFonts w:ascii="Arial" w:hAnsi="Arial" w:cs="Arial"/>
          <w:b/>
          <w:snapToGrid w:val="0"/>
          <w:lang w:eastAsia="en-GB"/>
        </w:rPr>
        <w:t>P</w:t>
      </w:r>
      <w:r w:rsidR="00AC07C8">
        <w:rPr>
          <w:rFonts w:ascii="Arial" w:hAnsi="Arial" w:cs="Arial"/>
          <w:b/>
          <w:snapToGrid w:val="0"/>
          <w:lang w:eastAsia="en-GB"/>
        </w:rPr>
        <w:t>00</w:t>
      </w:r>
      <w:r w:rsidR="00A86BB0">
        <w:rPr>
          <w:rFonts w:ascii="Arial" w:hAnsi="Arial" w:cs="Arial"/>
          <w:b/>
          <w:snapToGrid w:val="0"/>
          <w:lang w:eastAsia="en-GB"/>
        </w:rPr>
        <w:t>1</w:t>
      </w:r>
      <w:r w:rsidR="00B458C6">
        <w:rPr>
          <w:rFonts w:ascii="Arial" w:hAnsi="Arial" w:cs="Arial"/>
          <w:b/>
          <w:snapToGrid w:val="0"/>
          <w:lang w:eastAsia="en-GB"/>
        </w:rPr>
        <w:t>51</w:t>
      </w:r>
      <w:r w:rsidR="00A86BB0">
        <w:rPr>
          <w:rFonts w:ascii="Arial" w:hAnsi="Arial" w:cs="Arial"/>
          <w:b/>
          <w:snapToGrid w:val="0"/>
          <w:lang w:eastAsia="en-GB"/>
        </w:rPr>
        <w:t xml:space="preserve"> </w:t>
      </w:r>
      <w:r w:rsidR="00F36036" w:rsidRPr="009C4A08">
        <w:rPr>
          <w:rFonts w:ascii="Arial" w:hAnsi="Arial" w:cs="Arial"/>
          <w:b/>
          <w:bCs/>
          <w:lang w:eastAsia="en-GB"/>
        </w:rPr>
        <w:t>Declaration</w:t>
      </w:r>
      <w:r w:rsidR="00F36036" w:rsidRPr="009C4A08">
        <w:rPr>
          <w:rFonts w:ascii="Arial" w:hAnsi="Arial" w:cs="Arial"/>
          <w:lang w:eastAsia="en-GB"/>
        </w:rPr>
        <w:t xml:space="preserve"> </w:t>
      </w:r>
      <w:r w:rsidR="005F3097">
        <w:rPr>
          <w:rFonts w:ascii="Arial" w:hAnsi="Arial" w:cs="Arial"/>
          <w:b/>
          <w:bCs/>
          <w:lang w:eastAsia="en-GB"/>
        </w:rPr>
        <w:t>o</w:t>
      </w:r>
      <w:r w:rsidR="00F36036" w:rsidRPr="009C4A08">
        <w:rPr>
          <w:rFonts w:ascii="Arial" w:hAnsi="Arial" w:cs="Arial"/>
          <w:b/>
          <w:bCs/>
          <w:lang w:eastAsia="en-GB"/>
        </w:rPr>
        <w:t>f Interests</w:t>
      </w:r>
    </w:p>
    <w:p w14:paraId="51AE8FFE" w14:textId="3C4C5DCC" w:rsidR="002631DE" w:rsidRDefault="009C14B7" w:rsidP="009C4A08">
      <w:pPr>
        <w:rPr>
          <w:rFonts w:ascii="Arial" w:hAnsi="Arial" w:cs="Arial"/>
          <w:bCs/>
          <w:lang w:eastAsia="en-GB"/>
        </w:rPr>
      </w:pPr>
      <w:r w:rsidRPr="009C4A08">
        <w:rPr>
          <w:rFonts w:ascii="Arial" w:hAnsi="Arial" w:cs="Arial"/>
          <w:bCs/>
          <w:lang w:eastAsia="en-GB"/>
        </w:rPr>
        <w:t>There were no declarations of interest</w:t>
      </w:r>
      <w:r w:rsidR="00B864BA">
        <w:rPr>
          <w:rFonts w:ascii="Arial" w:hAnsi="Arial" w:cs="Arial"/>
          <w:bCs/>
          <w:lang w:eastAsia="en-GB"/>
        </w:rPr>
        <w:t>.</w:t>
      </w:r>
      <w:r w:rsidR="00AA499E">
        <w:rPr>
          <w:rFonts w:ascii="Arial" w:hAnsi="Arial" w:cs="Arial"/>
          <w:bCs/>
          <w:lang w:eastAsia="en-GB"/>
        </w:rPr>
        <w:t xml:space="preserve">  </w:t>
      </w:r>
    </w:p>
    <w:p w14:paraId="7A977A5C" w14:textId="0B8D355F" w:rsidR="00596DC3" w:rsidRDefault="00596DC3" w:rsidP="009C4A08">
      <w:pPr>
        <w:rPr>
          <w:rFonts w:ascii="Arial" w:hAnsi="Arial" w:cs="Arial"/>
          <w:bCs/>
          <w:lang w:eastAsia="en-GB"/>
        </w:rPr>
      </w:pPr>
    </w:p>
    <w:p w14:paraId="01FFDFE5" w14:textId="17093252" w:rsidR="000A54BF" w:rsidRPr="000F57B4" w:rsidRDefault="00250980" w:rsidP="00596DC3">
      <w:pPr>
        <w:rPr>
          <w:rFonts w:ascii="Arial" w:hAnsi="Arial" w:cs="Arial"/>
          <w:b/>
          <w:snapToGrid w:val="0"/>
          <w:lang w:eastAsia="en-GB"/>
        </w:rPr>
      </w:pPr>
      <w:r>
        <w:rPr>
          <w:rFonts w:ascii="Arial" w:hAnsi="Arial" w:cs="Arial"/>
          <w:b/>
          <w:snapToGrid w:val="0"/>
          <w:lang w:eastAsia="en-GB"/>
        </w:rPr>
        <w:t>P</w:t>
      </w:r>
      <w:r w:rsidR="00596DC3">
        <w:rPr>
          <w:rFonts w:ascii="Arial" w:hAnsi="Arial" w:cs="Arial"/>
          <w:b/>
          <w:snapToGrid w:val="0"/>
          <w:lang w:eastAsia="en-GB"/>
        </w:rPr>
        <w:t>0</w:t>
      </w:r>
      <w:r w:rsidR="00A86BB0">
        <w:rPr>
          <w:rFonts w:ascii="Arial" w:hAnsi="Arial" w:cs="Arial"/>
          <w:b/>
          <w:snapToGrid w:val="0"/>
          <w:lang w:eastAsia="en-GB"/>
        </w:rPr>
        <w:t>01</w:t>
      </w:r>
      <w:r w:rsidR="00B458C6">
        <w:rPr>
          <w:rFonts w:ascii="Arial" w:hAnsi="Arial" w:cs="Arial"/>
          <w:b/>
          <w:snapToGrid w:val="0"/>
          <w:lang w:eastAsia="en-GB"/>
        </w:rPr>
        <w:t>52</w:t>
      </w:r>
      <w:r>
        <w:rPr>
          <w:rFonts w:ascii="Arial" w:hAnsi="Arial" w:cs="Arial"/>
          <w:b/>
          <w:snapToGrid w:val="0"/>
          <w:lang w:eastAsia="en-GB"/>
        </w:rPr>
        <w:t xml:space="preserve"> </w:t>
      </w:r>
      <w:r w:rsidR="00596DC3">
        <w:rPr>
          <w:rFonts w:ascii="Arial" w:hAnsi="Arial" w:cs="Arial"/>
          <w:b/>
          <w:snapToGrid w:val="0"/>
          <w:lang w:eastAsia="en-GB"/>
        </w:rPr>
        <w:t xml:space="preserve">Minutes of the </w:t>
      </w:r>
      <w:r w:rsidR="00C61C99">
        <w:rPr>
          <w:rFonts w:ascii="Arial" w:hAnsi="Arial" w:cs="Arial"/>
          <w:b/>
          <w:snapToGrid w:val="0"/>
          <w:lang w:eastAsia="en-GB"/>
        </w:rPr>
        <w:t>last meeting</w:t>
      </w:r>
    </w:p>
    <w:p w14:paraId="3FD9FD7A" w14:textId="43B66CCD" w:rsidR="008D71EA" w:rsidRDefault="001A32DD" w:rsidP="00596DC3">
      <w:pPr>
        <w:rPr>
          <w:rFonts w:ascii="Arial" w:hAnsi="Arial" w:cs="Arial"/>
          <w:bCs/>
          <w:lang w:eastAsia="en-GB"/>
        </w:rPr>
      </w:pPr>
      <w:r>
        <w:rPr>
          <w:rFonts w:ascii="Arial" w:hAnsi="Arial" w:cs="Arial"/>
          <w:bCs/>
          <w:lang w:eastAsia="en-GB"/>
        </w:rPr>
        <w:t xml:space="preserve">Members voted </w:t>
      </w:r>
      <w:r w:rsidR="00993C18">
        <w:rPr>
          <w:rFonts w:ascii="Arial" w:hAnsi="Arial" w:cs="Arial"/>
          <w:bCs/>
          <w:lang w:eastAsia="en-GB"/>
        </w:rPr>
        <w:t xml:space="preserve">unanimously </w:t>
      </w:r>
      <w:r>
        <w:rPr>
          <w:rFonts w:ascii="Arial" w:hAnsi="Arial" w:cs="Arial"/>
          <w:bCs/>
          <w:lang w:eastAsia="en-GB"/>
        </w:rPr>
        <w:t xml:space="preserve">to agree the minutes of the last meeting as a true record and these were duly signed. </w:t>
      </w:r>
    </w:p>
    <w:p w14:paraId="7C530446" w14:textId="17D7E220" w:rsidR="00C459CA" w:rsidRDefault="00C459CA" w:rsidP="00596DC3">
      <w:pPr>
        <w:rPr>
          <w:rFonts w:ascii="Arial" w:hAnsi="Arial" w:cs="Arial"/>
          <w:bCs/>
          <w:lang w:eastAsia="en-GB"/>
        </w:rPr>
      </w:pPr>
    </w:p>
    <w:p w14:paraId="2CC41DC8" w14:textId="270657EA" w:rsidR="008D71EA" w:rsidRDefault="00250980" w:rsidP="009C4A08">
      <w:pPr>
        <w:rPr>
          <w:rFonts w:ascii="Arial" w:hAnsi="Arial" w:cs="Arial"/>
          <w:b/>
          <w:bCs/>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B458C6">
        <w:rPr>
          <w:rFonts w:ascii="Arial" w:hAnsi="Arial" w:cs="Arial"/>
          <w:b/>
          <w:bCs/>
          <w:lang w:eastAsia="en-GB"/>
        </w:rPr>
        <w:t>53</w:t>
      </w:r>
      <w:r w:rsidR="00DF44B5" w:rsidRPr="00DF44B5">
        <w:rPr>
          <w:rFonts w:ascii="Arial" w:hAnsi="Arial" w:cs="Arial"/>
          <w:b/>
          <w:bCs/>
          <w:lang w:eastAsia="en-GB"/>
        </w:rPr>
        <w:t xml:space="preserve"> Public Participati</w:t>
      </w:r>
      <w:r w:rsidR="00BE6F47">
        <w:rPr>
          <w:rFonts w:ascii="Arial" w:hAnsi="Arial" w:cs="Arial"/>
          <w:b/>
          <w:bCs/>
          <w:lang w:eastAsia="en-GB"/>
        </w:rPr>
        <w:t>on</w:t>
      </w:r>
    </w:p>
    <w:p w14:paraId="5F3C0824" w14:textId="0C715423" w:rsidR="00644357" w:rsidRDefault="00F60342" w:rsidP="009C4A08">
      <w:pPr>
        <w:rPr>
          <w:rFonts w:ascii="Arial" w:hAnsi="Arial" w:cs="Arial"/>
          <w:lang w:eastAsia="en-GB"/>
        </w:rPr>
      </w:pPr>
      <w:r>
        <w:rPr>
          <w:rFonts w:ascii="Arial" w:hAnsi="Arial" w:cs="Arial"/>
          <w:lang w:eastAsia="en-GB"/>
        </w:rPr>
        <w:t>There was no public participation.</w:t>
      </w:r>
    </w:p>
    <w:p w14:paraId="37DAC25A" w14:textId="5E5EC8E4" w:rsidR="00644357" w:rsidRDefault="00644357" w:rsidP="009C4A08">
      <w:pPr>
        <w:rPr>
          <w:rFonts w:ascii="Arial" w:hAnsi="Arial" w:cs="Arial"/>
          <w:lang w:eastAsia="en-GB"/>
        </w:rPr>
      </w:pPr>
    </w:p>
    <w:p w14:paraId="52C7C253" w14:textId="06DA2DB1" w:rsidR="00DF44B5" w:rsidRDefault="00E07911" w:rsidP="009C4A08">
      <w:pPr>
        <w:rPr>
          <w:rFonts w:ascii="Arial" w:hAnsi="Arial" w:cs="Arial"/>
          <w:b/>
          <w:bCs/>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B458C6">
        <w:rPr>
          <w:rFonts w:ascii="Arial" w:hAnsi="Arial" w:cs="Arial"/>
          <w:b/>
          <w:bCs/>
          <w:lang w:eastAsia="en-GB"/>
        </w:rPr>
        <w:t>54</w:t>
      </w:r>
      <w:r w:rsidR="00DF44B5" w:rsidRPr="00DF44B5">
        <w:rPr>
          <w:rFonts w:ascii="Arial" w:hAnsi="Arial" w:cs="Arial"/>
          <w:b/>
          <w:bCs/>
          <w:lang w:eastAsia="en-GB"/>
        </w:rPr>
        <w:t xml:space="preserve"> </w:t>
      </w:r>
      <w:r w:rsidR="00AC408F">
        <w:rPr>
          <w:rFonts w:ascii="Arial" w:hAnsi="Arial" w:cs="Arial"/>
          <w:b/>
          <w:bCs/>
          <w:lang w:eastAsia="en-GB"/>
        </w:rPr>
        <w:t>Planning</w:t>
      </w:r>
      <w:r w:rsidR="00DF44B5" w:rsidRPr="00DF44B5">
        <w:rPr>
          <w:rFonts w:ascii="Arial" w:hAnsi="Arial" w:cs="Arial"/>
          <w:b/>
          <w:bCs/>
          <w:lang w:eastAsia="en-GB"/>
        </w:rPr>
        <w:t xml:space="preserve"> Applications</w:t>
      </w:r>
    </w:p>
    <w:p w14:paraId="3AEDD246" w14:textId="035EA02E" w:rsidR="00F70A79" w:rsidRDefault="00F70A79" w:rsidP="006F51E8">
      <w:pPr>
        <w:rPr>
          <w:rFonts w:ascii="Arial" w:hAnsi="Arial" w:cs="Arial"/>
          <w:lang w:eastAsia="en-GB"/>
        </w:rPr>
      </w:pPr>
    </w:p>
    <w:p w14:paraId="6033B4E3" w14:textId="2B35DB89" w:rsidR="00D51EA4" w:rsidRPr="00D51EA4" w:rsidRDefault="00D51EA4" w:rsidP="006F51E8">
      <w:pPr>
        <w:rPr>
          <w:rFonts w:ascii="Arial" w:hAnsi="Arial" w:cs="Arial"/>
          <w:b/>
          <w:bCs/>
          <w:lang w:eastAsia="en-GB"/>
        </w:rPr>
      </w:pPr>
      <w:r w:rsidRPr="00D51EA4">
        <w:rPr>
          <w:rFonts w:ascii="Arial" w:hAnsi="Arial" w:cs="Arial"/>
          <w:b/>
          <w:bCs/>
          <w:lang w:eastAsia="en-GB"/>
        </w:rPr>
        <w:t>WP/19/00983/ADV The Rendezvous, 49 St Thomas Street, Weymouth, DT4 8AW</w:t>
      </w:r>
    </w:p>
    <w:p w14:paraId="4C33D4A9" w14:textId="53536A78" w:rsidR="00D51EA4" w:rsidRDefault="00D51EA4" w:rsidP="006F51E8">
      <w:pPr>
        <w:rPr>
          <w:rFonts w:ascii="Arial" w:hAnsi="Arial" w:cs="Arial"/>
          <w:lang w:eastAsia="en-GB"/>
        </w:rPr>
      </w:pPr>
      <w:r>
        <w:rPr>
          <w:rFonts w:ascii="Arial" w:hAnsi="Arial" w:cs="Arial"/>
          <w:lang w:eastAsia="en-GB"/>
        </w:rPr>
        <w:t xml:space="preserve">Concerns were raised regarding the proposed signage being out of context with the historic harbour, and attention was drawn to design, visual appearance, materials, impact on listed buildings and conservation areas. However, it was also highlighted that this was an opportunity to do something new and different. </w:t>
      </w:r>
    </w:p>
    <w:p w14:paraId="4ACBFB47" w14:textId="0E73AE6F" w:rsidR="00C46AD5" w:rsidRDefault="00C46AD5" w:rsidP="006F51E8">
      <w:pPr>
        <w:rPr>
          <w:rFonts w:ascii="Arial" w:hAnsi="Arial" w:cs="Arial"/>
          <w:lang w:eastAsia="en-GB"/>
        </w:rPr>
      </w:pPr>
    </w:p>
    <w:p w14:paraId="06F7916C" w14:textId="3EE9A163" w:rsidR="00C46AD5" w:rsidRDefault="00C46AD5" w:rsidP="006F51E8">
      <w:pPr>
        <w:rPr>
          <w:rFonts w:ascii="Arial" w:eastAsia="Calibri" w:hAnsi="Arial" w:cs="Arial"/>
          <w:b/>
          <w:bCs/>
          <w:iCs/>
          <w:lang w:eastAsia="en-GB"/>
        </w:rPr>
      </w:pPr>
      <w:r w:rsidRPr="00C46AD5">
        <w:rPr>
          <w:rFonts w:ascii="Arial" w:hAnsi="Arial" w:cs="Arial"/>
          <w:b/>
          <w:bCs/>
        </w:rPr>
        <w:t xml:space="preserve">WP/19/01002/FUL </w:t>
      </w:r>
      <w:r w:rsidRPr="00C46AD5">
        <w:rPr>
          <w:rFonts w:ascii="Arial" w:eastAsia="Calibri" w:hAnsi="Arial" w:cs="Arial"/>
          <w:b/>
          <w:bCs/>
          <w:iCs/>
          <w:lang w:eastAsia="en-GB"/>
        </w:rPr>
        <w:t>Land to the North of, Lorton Lane, Weymouth</w:t>
      </w:r>
    </w:p>
    <w:p w14:paraId="23E1325A" w14:textId="42285EA0" w:rsidR="001A3230" w:rsidRDefault="00956D33" w:rsidP="006F51E8">
      <w:pPr>
        <w:rPr>
          <w:rFonts w:ascii="Arial" w:eastAsia="Calibri" w:hAnsi="Arial" w:cs="Arial"/>
          <w:iCs/>
          <w:lang w:eastAsia="en-GB"/>
        </w:rPr>
      </w:pPr>
      <w:r>
        <w:rPr>
          <w:rFonts w:ascii="Arial" w:eastAsia="Calibri" w:hAnsi="Arial" w:cs="Arial"/>
          <w:iCs/>
          <w:lang w:eastAsia="en-GB"/>
        </w:rPr>
        <w:t>It was noted that the development impacted on National Grid apparatus. A report from the Natural Environment Team at Dorset Council is also awaited.</w:t>
      </w:r>
      <w:r w:rsidR="00333E7E">
        <w:rPr>
          <w:rFonts w:ascii="Arial" w:eastAsia="Calibri" w:hAnsi="Arial" w:cs="Arial"/>
          <w:iCs/>
          <w:lang w:eastAsia="en-GB"/>
        </w:rPr>
        <w:t xml:space="preserve"> It was noted that the proposed houses are very sympathetic to local vernacular. It was clarified that a new access road to the development is to be built from Dorchester Road, potentially relieving pressure on Lorton Lane. </w:t>
      </w:r>
    </w:p>
    <w:p w14:paraId="21C30295" w14:textId="77777777" w:rsidR="00B969B0" w:rsidRDefault="00B969B0" w:rsidP="006F51E8">
      <w:pPr>
        <w:rPr>
          <w:rFonts w:ascii="Arial" w:eastAsia="Calibri" w:hAnsi="Arial" w:cs="Arial"/>
          <w:iCs/>
          <w:lang w:eastAsia="en-GB"/>
        </w:rPr>
      </w:pPr>
    </w:p>
    <w:p w14:paraId="7140D0E9" w14:textId="77777777" w:rsidR="00B969B0" w:rsidRDefault="00B969B0" w:rsidP="00663196">
      <w:pPr>
        <w:rPr>
          <w:rFonts w:ascii="Arial" w:hAnsi="Arial" w:cs="Arial"/>
          <w:bCs/>
          <w:lang w:eastAsia="en-GB"/>
        </w:rPr>
      </w:pPr>
    </w:p>
    <w:p w14:paraId="0C9F75C6" w14:textId="77777777" w:rsidR="00B969B0" w:rsidRDefault="00B969B0" w:rsidP="00663196">
      <w:pPr>
        <w:rPr>
          <w:rFonts w:ascii="Arial" w:hAnsi="Arial" w:cs="Arial"/>
          <w:bCs/>
          <w:lang w:eastAsia="en-GB"/>
        </w:rPr>
      </w:pPr>
    </w:p>
    <w:p w14:paraId="31E99F0C" w14:textId="77777777" w:rsidR="00B969B0" w:rsidRDefault="00B969B0" w:rsidP="00663196">
      <w:pPr>
        <w:rPr>
          <w:rFonts w:ascii="Arial" w:hAnsi="Arial" w:cs="Arial"/>
          <w:bCs/>
          <w:lang w:eastAsia="en-GB"/>
        </w:rPr>
      </w:pPr>
    </w:p>
    <w:p w14:paraId="0A9EF6FD" w14:textId="5C75E546" w:rsidR="00481458" w:rsidRPr="00481458" w:rsidRDefault="00481458" w:rsidP="00663196">
      <w:pPr>
        <w:rPr>
          <w:rFonts w:ascii="Arial" w:eastAsia="Calibri" w:hAnsi="Arial" w:cs="Arial"/>
          <w:b/>
          <w:bCs/>
          <w:iCs/>
          <w:lang w:eastAsia="en-GB"/>
        </w:rPr>
      </w:pPr>
      <w:r w:rsidRPr="00481458">
        <w:rPr>
          <w:rFonts w:ascii="Arial" w:hAnsi="Arial" w:cs="Arial"/>
          <w:b/>
          <w:bCs/>
        </w:rPr>
        <w:lastRenderedPageBreak/>
        <w:t xml:space="preserve">WP/20/00077/PIP </w:t>
      </w:r>
      <w:r w:rsidRPr="00481458">
        <w:rPr>
          <w:rFonts w:ascii="Arial" w:eastAsia="Calibri" w:hAnsi="Arial" w:cs="Arial"/>
          <w:b/>
          <w:bCs/>
          <w:iCs/>
          <w:lang w:eastAsia="en-GB"/>
        </w:rPr>
        <w:t>Land South of, Hambro Terrace, Weymouth</w:t>
      </w:r>
    </w:p>
    <w:p w14:paraId="636702CD" w14:textId="0E3F8BA8" w:rsidR="00481458" w:rsidRDefault="00FD4082" w:rsidP="00663196">
      <w:pPr>
        <w:rPr>
          <w:rFonts w:ascii="Arial" w:hAnsi="Arial" w:cs="Arial"/>
          <w:bCs/>
          <w:lang w:eastAsia="en-GB"/>
        </w:rPr>
      </w:pPr>
      <w:r>
        <w:rPr>
          <w:rFonts w:ascii="Arial" w:hAnsi="Arial" w:cs="Arial"/>
          <w:bCs/>
          <w:lang w:eastAsia="en-GB"/>
        </w:rPr>
        <w:t xml:space="preserve">Concerns were raised regarding access to the site, </w:t>
      </w:r>
      <w:r w:rsidR="00DB7FDA">
        <w:rPr>
          <w:rFonts w:ascii="Arial" w:hAnsi="Arial" w:cs="Arial"/>
          <w:bCs/>
          <w:lang w:eastAsia="en-GB"/>
        </w:rPr>
        <w:t xml:space="preserve">and the site being in a conservation area. Additionally, there were concerns regarding highway safety, due to the narrow width of the road, and traffic generation. It was noted that previous planning applications have been refused. </w:t>
      </w:r>
    </w:p>
    <w:p w14:paraId="36DD5372" w14:textId="63D704B8" w:rsidR="0037335E" w:rsidRDefault="0037335E" w:rsidP="00663196">
      <w:pPr>
        <w:rPr>
          <w:rFonts w:ascii="Arial" w:hAnsi="Arial" w:cs="Arial"/>
          <w:bCs/>
          <w:lang w:eastAsia="en-GB"/>
        </w:rPr>
      </w:pPr>
    </w:p>
    <w:p w14:paraId="4ADCEB8C" w14:textId="7AFCE32A" w:rsidR="0037335E" w:rsidRPr="0037335E" w:rsidRDefault="0037335E" w:rsidP="00663196">
      <w:pPr>
        <w:rPr>
          <w:rFonts w:ascii="Arial" w:eastAsia="Calibri" w:hAnsi="Arial" w:cs="Arial"/>
          <w:b/>
          <w:bCs/>
          <w:iCs/>
          <w:lang w:eastAsia="en-GB"/>
        </w:rPr>
      </w:pPr>
      <w:r w:rsidRPr="0037335E">
        <w:rPr>
          <w:rFonts w:ascii="Arial" w:hAnsi="Arial" w:cs="Arial"/>
          <w:b/>
          <w:bCs/>
        </w:rPr>
        <w:t xml:space="preserve">WP/20/00076/NOTP </w:t>
      </w:r>
      <w:r w:rsidRPr="0037335E">
        <w:rPr>
          <w:rFonts w:ascii="Arial" w:eastAsia="Calibri" w:hAnsi="Arial" w:cs="Arial"/>
          <w:b/>
          <w:bCs/>
          <w:iCs/>
          <w:lang w:eastAsia="en-GB"/>
        </w:rPr>
        <w:t>Various Sites in Weymouth and Portland</w:t>
      </w:r>
    </w:p>
    <w:p w14:paraId="52A3C30F" w14:textId="1E08CE4D" w:rsidR="0037335E" w:rsidRDefault="0037335E" w:rsidP="00663196">
      <w:pPr>
        <w:rPr>
          <w:rFonts w:ascii="Arial" w:hAnsi="Arial" w:cs="Arial"/>
          <w:bCs/>
          <w:lang w:eastAsia="en-GB"/>
        </w:rPr>
      </w:pPr>
      <w:r>
        <w:rPr>
          <w:rFonts w:ascii="Arial" w:hAnsi="Arial" w:cs="Arial"/>
          <w:bCs/>
          <w:lang w:eastAsia="en-GB"/>
        </w:rPr>
        <w:t xml:space="preserve">Cllr James reported that she </w:t>
      </w:r>
      <w:r w:rsidR="00956D33">
        <w:rPr>
          <w:rFonts w:ascii="Arial" w:hAnsi="Arial" w:cs="Arial"/>
          <w:bCs/>
          <w:lang w:eastAsia="en-GB"/>
        </w:rPr>
        <w:t xml:space="preserve">has in the past </w:t>
      </w:r>
      <w:proofErr w:type="spellStart"/>
      <w:r>
        <w:rPr>
          <w:rFonts w:ascii="Arial" w:hAnsi="Arial" w:cs="Arial"/>
          <w:bCs/>
          <w:lang w:eastAsia="en-GB"/>
        </w:rPr>
        <w:t>requestedthat</w:t>
      </w:r>
      <w:proofErr w:type="spellEnd"/>
      <w:r>
        <w:rPr>
          <w:rFonts w:ascii="Arial" w:hAnsi="Arial" w:cs="Arial"/>
          <w:bCs/>
          <w:lang w:eastAsia="en-GB"/>
        </w:rPr>
        <w:t xml:space="preserve"> the telephone boxes outside of the NatWest Bank and Rossi’s be removed due to anti-social behaviour yet they remain in situ. The Committee requested that the Town Clerk request the removal of these. </w:t>
      </w:r>
    </w:p>
    <w:p w14:paraId="0A545CBF" w14:textId="6176BD70" w:rsidR="00783FB9" w:rsidRDefault="00783FB9" w:rsidP="00663196">
      <w:pPr>
        <w:rPr>
          <w:rFonts w:ascii="Arial" w:eastAsia="Calibri" w:hAnsi="Arial" w:cs="Arial"/>
          <w:iCs/>
          <w:lang w:eastAsia="en-GB"/>
        </w:rPr>
      </w:pPr>
    </w:p>
    <w:p w14:paraId="234E586B" w14:textId="248BAC0A" w:rsidR="00783FB9" w:rsidRPr="00783FB9" w:rsidRDefault="00783FB9" w:rsidP="00663196">
      <w:pPr>
        <w:rPr>
          <w:rFonts w:ascii="Arial" w:hAnsi="Arial" w:cs="Arial"/>
          <w:b/>
          <w:bCs/>
          <w:lang w:eastAsia="en-GB"/>
        </w:rPr>
      </w:pPr>
      <w:r w:rsidRPr="00783FB9">
        <w:rPr>
          <w:rFonts w:ascii="Arial" w:eastAsia="Calibri" w:hAnsi="Arial" w:cs="Arial"/>
          <w:b/>
          <w:bCs/>
          <w:iCs/>
          <w:lang w:eastAsia="en-GB"/>
        </w:rPr>
        <w:t xml:space="preserve">WP/19/01025/RES Field South of </w:t>
      </w:r>
      <w:proofErr w:type="spellStart"/>
      <w:r w:rsidRPr="00783FB9">
        <w:rPr>
          <w:rFonts w:ascii="Arial" w:eastAsia="Calibri" w:hAnsi="Arial" w:cs="Arial"/>
          <w:b/>
          <w:bCs/>
          <w:iCs/>
          <w:lang w:eastAsia="en-GB"/>
        </w:rPr>
        <w:t>Nottington</w:t>
      </w:r>
      <w:proofErr w:type="spellEnd"/>
      <w:r w:rsidRPr="00783FB9">
        <w:rPr>
          <w:rFonts w:ascii="Arial" w:eastAsia="Calibri" w:hAnsi="Arial" w:cs="Arial"/>
          <w:b/>
          <w:bCs/>
          <w:iCs/>
          <w:lang w:eastAsia="en-GB"/>
        </w:rPr>
        <w:t xml:space="preserve"> Lane, </w:t>
      </w:r>
      <w:proofErr w:type="spellStart"/>
      <w:r w:rsidRPr="00783FB9">
        <w:rPr>
          <w:rFonts w:ascii="Arial" w:eastAsia="Calibri" w:hAnsi="Arial" w:cs="Arial"/>
          <w:b/>
          <w:bCs/>
          <w:iCs/>
          <w:lang w:eastAsia="en-GB"/>
        </w:rPr>
        <w:t>Nottington</w:t>
      </w:r>
      <w:proofErr w:type="spellEnd"/>
      <w:r w:rsidRPr="00783FB9">
        <w:rPr>
          <w:rFonts w:ascii="Arial" w:eastAsia="Calibri" w:hAnsi="Arial" w:cs="Arial"/>
          <w:b/>
          <w:bCs/>
          <w:iCs/>
          <w:lang w:eastAsia="en-GB"/>
        </w:rPr>
        <w:t xml:space="preserve"> Lane, Weymouth</w:t>
      </w:r>
    </w:p>
    <w:p w14:paraId="55DF82D7" w14:textId="5BBA4D96" w:rsidR="00D10276" w:rsidRDefault="00783FB9" w:rsidP="00687242">
      <w:pPr>
        <w:rPr>
          <w:rFonts w:ascii="Arial" w:hAnsi="Arial" w:cs="Arial"/>
        </w:rPr>
      </w:pPr>
      <w:r>
        <w:rPr>
          <w:rFonts w:ascii="Arial" w:hAnsi="Arial" w:cs="Arial"/>
        </w:rPr>
        <w:t xml:space="preserve">Cllr Morgan left the Council Chamber briefly during this item. </w:t>
      </w:r>
    </w:p>
    <w:p w14:paraId="153F5C52" w14:textId="3AC56DB0" w:rsidR="00783FB9" w:rsidRDefault="00783FB9" w:rsidP="00687242">
      <w:pPr>
        <w:rPr>
          <w:rFonts w:ascii="Arial" w:hAnsi="Arial" w:cs="Arial"/>
        </w:rPr>
      </w:pPr>
    </w:p>
    <w:p w14:paraId="28744817" w14:textId="6A87696C" w:rsidR="00783FB9" w:rsidRDefault="00783FB9" w:rsidP="00783FB9">
      <w:pPr>
        <w:rPr>
          <w:rFonts w:ascii="Arial" w:hAnsi="Arial" w:cs="Arial"/>
        </w:rPr>
      </w:pPr>
      <w:r>
        <w:rPr>
          <w:rFonts w:ascii="Arial" w:hAnsi="Arial" w:cs="Arial"/>
        </w:rPr>
        <w:t xml:space="preserve">Concerns were raised regarding all of the social/affordable housing being grouped together rather than mixed with other properties. The Committee wished to review the distribution of these properties and noted that the provision of shared ownership does not appear on the site plans. Members would also want the courtyard areas to be secure in order to prevent anti-social behaviour. </w:t>
      </w:r>
      <w:r w:rsidR="00E50EAC">
        <w:rPr>
          <w:rFonts w:ascii="Arial" w:hAnsi="Arial" w:cs="Arial"/>
        </w:rPr>
        <w:t xml:space="preserve">It was unanimously agreed that consideration of this application be deferred in order to approach the developer with questions. </w:t>
      </w:r>
    </w:p>
    <w:p w14:paraId="67E43ACF" w14:textId="39B10A97" w:rsidR="00B969B0" w:rsidRDefault="00B969B0" w:rsidP="00783FB9">
      <w:pPr>
        <w:rPr>
          <w:rFonts w:ascii="Arial" w:hAnsi="Arial" w:cs="Arial"/>
        </w:rPr>
      </w:pPr>
    </w:p>
    <w:p w14:paraId="57F01234" w14:textId="3AD695F0" w:rsidR="00B969B0" w:rsidRPr="00B969B0" w:rsidRDefault="00B969B0" w:rsidP="00783FB9">
      <w:pPr>
        <w:rPr>
          <w:rFonts w:ascii="Arial" w:hAnsi="Arial" w:cs="Arial"/>
          <w:bCs/>
          <w:lang w:eastAsia="en-GB"/>
        </w:rPr>
      </w:pPr>
      <w:r>
        <w:rPr>
          <w:rFonts w:ascii="Arial" w:hAnsi="Arial" w:cs="Arial"/>
          <w:bCs/>
          <w:lang w:eastAsia="en-GB"/>
        </w:rPr>
        <w:t>Resolved: that the following comments be forwarded to Dorset Council.</w:t>
      </w:r>
    </w:p>
    <w:p w14:paraId="5B695193" w14:textId="77777777" w:rsidR="00B50E45" w:rsidRPr="00B50E45" w:rsidRDefault="00B50E45" w:rsidP="00783FB9">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724"/>
        <w:gridCol w:w="4082"/>
      </w:tblGrid>
      <w:tr w:rsidR="00C20D40" w:rsidRPr="00B50E45" w14:paraId="2AB146F9" w14:textId="77777777" w:rsidTr="00681106">
        <w:tc>
          <w:tcPr>
            <w:tcW w:w="2400" w:type="dxa"/>
            <w:shd w:val="clear" w:color="auto" w:fill="auto"/>
          </w:tcPr>
          <w:p w14:paraId="385A22FE" w14:textId="77777777"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Plan No.</w:t>
            </w:r>
          </w:p>
        </w:tc>
        <w:tc>
          <w:tcPr>
            <w:tcW w:w="3724" w:type="dxa"/>
            <w:shd w:val="clear" w:color="auto" w:fill="auto"/>
          </w:tcPr>
          <w:p w14:paraId="74FD2F6E" w14:textId="43602F79"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Location</w:t>
            </w:r>
          </w:p>
        </w:tc>
        <w:tc>
          <w:tcPr>
            <w:tcW w:w="4082" w:type="dxa"/>
            <w:shd w:val="clear" w:color="auto" w:fill="auto"/>
          </w:tcPr>
          <w:p w14:paraId="301181E7" w14:textId="63391E4D"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Comments</w:t>
            </w:r>
          </w:p>
        </w:tc>
      </w:tr>
      <w:tr w:rsidR="00C20D40" w:rsidRPr="00B50E45" w14:paraId="606837B6" w14:textId="77777777" w:rsidTr="00681106">
        <w:tc>
          <w:tcPr>
            <w:tcW w:w="2400" w:type="dxa"/>
            <w:shd w:val="clear" w:color="auto" w:fill="auto"/>
          </w:tcPr>
          <w:p w14:paraId="6DFC7FF1" w14:textId="77777777" w:rsidR="00C20D40" w:rsidRPr="00B50E45" w:rsidRDefault="003706E4" w:rsidP="00A0060F">
            <w:pPr>
              <w:keepNext/>
              <w:snapToGrid w:val="0"/>
              <w:outlineLvl w:val="3"/>
              <w:rPr>
                <w:rFonts w:ascii="Arial" w:eastAsia="Calibri" w:hAnsi="Arial" w:cs="Arial"/>
                <w:iCs/>
                <w:sz w:val="22"/>
                <w:szCs w:val="22"/>
                <w:lang w:eastAsia="en-GB"/>
              </w:rPr>
            </w:pPr>
            <w:hyperlink r:id="rId13" w:history="1">
              <w:r w:rsidR="00C20D40" w:rsidRPr="00B50E45">
                <w:rPr>
                  <w:rStyle w:val="Hyperlink"/>
                  <w:rFonts w:ascii="Arial" w:eastAsia="Calibri" w:hAnsi="Arial" w:cs="Arial"/>
                  <w:iCs/>
                  <w:sz w:val="22"/>
                  <w:szCs w:val="22"/>
                  <w:lang w:eastAsia="en-GB"/>
                </w:rPr>
                <w:t>WP/19/00983/ADV</w:t>
              </w:r>
            </w:hyperlink>
          </w:p>
        </w:tc>
        <w:tc>
          <w:tcPr>
            <w:tcW w:w="3724" w:type="dxa"/>
            <w:shd w:val="clear" w:color="auto" w:fill="auto"/>
          </w:tcPr>
          <w:p w14:paraId="4AE7CE28" w14:textId="054F8641"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Rendezvous, 49 St Thomas Street, Weymouth, DT4 8AW</w:t>
            </w:r>
          </w:p>
        </w:tc>
        <w:tc>
          <w:tcPr>
            <w:tcW w:w="4082" w:type="dxa"/>
            <w:shd w:val="clear" w:color="auto" w:fill="auto"/>
          </w:tcPr>
          <w:p w14:paraId="0AA7A140" w14:textId="07505B80" w:rsidR="00F34932"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objects on the grounds of the proposal not being in keeping with the surroundings, the proposal being out of context with the historic harbour, and the building being located in a conservation area. </w:t>
            </w:r>
          </w:p>
          <w:p w14:paraId="622601A4" w14:textId="2EFC7FCA"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Hamilton</w:t>
            </w:r>
          </w:p>
          <w:p w14:paraId="27BF2C1F" w14:textId="62B9B2AC"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Morgan</w:t>
            </w:r>
          </w:p>
          <w:p w14:paraId="39DCA30F" w14:textId="73DE2B33" w:rsidR="00F34932"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Majority of five in favour of the objection, with one against and two abstentions.</w:t>
            </w:r>
          </w:p>
        </w:tc>
      </w:tr>
      <w:tr w:rsidR="00C20D40" w:rsidRPr="00B50E45" w14:paraId="6DF7B014" w14:textId="77777777" w:rsidTr="00681106">
        <w:tc>
          <w:tcPr>
            <w:tcW w:w="2400" w:type="dxa"/>
            <w:shd w:val="clear" w:color="auto" w:fill="auto"/>
          </w:tcPr>
          <w:p w14:paraId="192E22FA" w14:textId="77777777" w:rsidR="00C20D40" w:rsidRPr="00B50E45" w:rsidRDefault="003706E4" w:rsidP="00A0060F">
            <w:pPr>
              <w:keepNext/>
              <w:snapToGrid w:val="0"/>
              <w:outlineLvl w:val="3"/>
              <w:rPr>
                <w:rFonts w:ascii="Arial" w:eastAsia="Calibri" w:hAnsi="Arial" w:cs="Arial"/>
                <w:iCs/>
                <w:sz w:val="22"/>
                <w:szCs w:val="22"/>
                <w:lang w:eastAsia="en-GB"/>
              </w:rPr>
            </w:pPr>
            <w:hyperlink r:id="rId14" w:history="1">
              <w:r w:rsidR="00C20D40" w:rsidRPr="00B50E45">
                <w:rPr>
                  <w:rStyle w:val="Hyperlink"/>
                  <w:rFonts w:ascii="Arial" w:eastAsia="Calibri" w:hAnsi="Arial" w:cs="Arial"/>
                  <w:iCs/>
                  <w:sz w:val="22"/>
                  <w:szCs w:val="22"/>
                  <w:lang w:eastAsia="en-GB"/>
                </w:rPr>
                <w:t>WP/19/00987/FUL</w:t>
              </w:r>
            </w:hyperlink>
          </w:p>
        </w:tc>
        <w:tc>
          <w:tcPr>
            <w:tcW w:w="3724" w:type="dxa"/>
            <w:shd w:val="clear" w:color="auto" w:fill="auto"/>
          </w:tcPr>
          <w:p w14:paraId="1A008CD7" w14:textId="214C5055"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15 Belle Vue Road, Weymouth, DT4 8RX</w:t>
            </w:r>
          </w:p>
        </w:tc>
        <w:tc>
          <w:tcPr>
            <w:tcW w:w="4082" w:type="dxa"/>
            <w:shd w:val="clear" w:color="auto" w:fill="auto"/>
          </w:tcPr>
          <w:p w14:paraId="7F593792" w14:textId="77777777"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Council has no objection.</w:t>
            </w:r>
          </w:p>
          <w:p w14:paraId="494F0F25" w14:textId="77777777"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Orrell</w:t>
            </w:r>
          </w:p>
          <w:p w14:paraId="3C1DAADF" w14:textId="77777777"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Weaving</w:t>
            </w:r>
          </w:p>
          <w:p w14:paraId="2227DA8A" w14:textId="6F7F2FFC" w:rsidR="002C1754"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6A621D47" w14:textId="77777777" w:rsidTr="00681106">
        <w:tc>
          <w:tcPr>
            <w:tcW w:w="2400" w:type="dxa"/>
            <w:shd w:val="clear" w:color="auto" w:fill="auto"/>
          </w:tcPr>
          <w:p w14:paraId="522AE833" w14:textId="77777777" w:rsidR="00C20D40" w:rsidRPr="00B50E45" w:rsidRDefault="003706E4" w:rsidP="00A0060F">
            <w:pPr>
              <w:keepNext/>
              <w:snapToGrid w:val="0"/>
              <w:outlineLvl w:val="3"/>
              <w:rPr>
                <w:rFonts w:ascii="Arial" w:eastAsia="Calibri" w:hAnsi="Arial" w:cs="Arial"/>
                <w:iCs/>
                <w:sz w:val="22"/>
                <w:szCs w:val="22"/>
                <w:lang w:eastAsia="en-GB"/>
              </w:rPr>
            </w:pPr>
            <w:hyperlink r:id="rId15" w:history="1">
              <w:r w:rsidR="00C20D40" w:rsidRPr="00B50E45">
                <w:rPr>
                  <w:rStyle w:val="Hyperlink"/>
                  <w:rFonts w:ascii="Arial" w:eastAsia="Calibri" w:hAnsi="Arial" w:cs="Arial"/>
                  <w:iCs/>
                  <w:sz w:val="22"/>
                  <w:szCs w:val="22"/>
                  <w:lang w:eastAsia="en-GB"/>
                </w:rPr>
                <w:t>WP/19/00994/CLP</w:t>
              </w:r>
            </w:hyperlink>
          </w:p>
        </w:tc>
        <w:tc>
          <w:tcPr>
            <w:tcW w:w="3724" w:type="dxa"/>
            <w:shd w:val="clear" w:color="auto" w:fill="auto"/>
          </w:tcPr>
          <w:p w14:paraId="4635CA71" w14:textId="4BB46E4E"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5 Beech Road, Weymouth, DT3 5NP </w:t>
            </w:r>
          </w:p>
        </w:tc>
        <w:tc>
          <w:tcPr>
            <w:tcW w:w="4082" w:type="dxa"/>
            <w:shd w:val="clear" w:color="auto" w:fill="auto"/>
          </w:tcPr>
          <w:p w14:paraId="563A3A89" w14:textId="2150D02F" w:rsidR="00A526C6" w:rsidRPr="00B50E45" w:rsidRDefault="00A526C6" w:rsidP="00A526C6">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Committee discussed the application and understood that no comment is necessary from the Council. The notification received by WTC states:</w:t>
            </w:r>
          </w:p>
          <w:p w14:paraId="344F554B" w14:textId="6287FD41" w:rsidR="00A526C6" w:rsidRPr="00B50E45" w:rsidRDefault="00A526C6" w:rsidP="00A526C6">
            <w:pPr>
              <w:keepNext/>
              <w:snapToGrid w:val="0"/>
              <w:outlineLvl w:val="3"/>
              <w:rPr>
                <w:rFonts w:ascii="Arial" w:eastAsia="Calibri" w:hAnsi="Arial" w:cs="Arial"/>
                <w:iCs/>
                <w:sz w:val="22"/>
                <w:szCs w:val="22"/>
                <w:lang w:eastAsia="en-GB"/>
              </w:rPr>
            </w:pPr>
          </w:p>
          <w:p w14:paraId="18A4190F" w14:textId="6E62BF49" w:rsidR="002C1754"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“An application for a Certificate of Lawfulness for a proposed use or development has been received by the Council. This is not a planning application and the Council cannot consider the planning merits of the development. The application will be determined solely on the question of whether the development or use proposed would have been lawful on the date the application was made.”</w:t>
            </w:r>
          </w:p>
        </w:tc>
      </w:tr>
    </w:tbl>
    <w:p w14:paraId="1CD5CD78" w14:textId="77777777" w:rsidR="00B50E45" w:rsidRDefault="00B50E45">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724"/>
        <w:gridCol w:w="4082"/>
      </w:tblGrid>
      <w:tr w:rsidR="00C20D40" w:rsidRPr="00B50E45" w14:paraId="01DDD3C1" w14:textId="77777777" w:rsidTr="00681106">
        <w:tc>
          <w:tcPr>
            <w:tcW w:w="2400" w:type="dxa"/>
            <w:shd w:val="clear" w:color="auto" w:fill="auto"/>
          </w:tcPr>
          <w:p w14:paraId="510A1BE9" w14:textId="726B6385" w:rsidR="00C20D40" w:rsidRPr="00B50E45" w:rsidRDefault="003706E4" w:rsidP="00A0060F">
            <w:pPr>
              <w:keepNext/>
              <w:snapToGrid w:val="0"/>
              <w:outlineLvl w:val="3"/>
              <w:rPr>
                <w:rFonts w:ascii="Arial" w:eastAsia="Calibri" w:hAnsi="Arial" w:cs="Arial"/>
                <w:iCs/>
                <w:sz w:val="22"/>
                <w:szCs w:val="22"/>
                <w:lang w:eastAsia="en-GB"/>
              </w:rPr>
            </w:pPr>
            <w:hyperlink r:id="rId16" w:history="1">
              <w:r w:rsidR="00C20D40" w:rsidRPr="00B50E45">
                <w:rPr>
                  <w:rStyle w:val="Hyperlink"/>
                  <w:rFonts w:ascii="Arial" w:eastAsia="Calibri" w:hAnsi="Arial" w:cs="Arial"/>
                  <w:iCs/>
                  <w:sz w:val="22"/>
                  <w:szCs w:val="22"/>
                  <w:lang w:eastAsia="en-GB"/>
                </w:rPr>
                <w:t>WP/19/00996/FUL</w:t>
              </w:r>
            </w:hyperlink>
          </w:p>
        </w:tc>
        <w:tc>
          <w:tcPr>
            <w:tcW w:w="3724" w:type="dxa"/>
            <w:shd w:val="clear" w:color="auto" w:fill="auto"/>
          </w:tcPr>
          <w:p w14:paraId="5094D504" w14:textId="4D51C76D"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10 Mayfield Close, Weymouth, DT4 0TE</w:t>
            </w:r>
          </w:p>
        </w:tc>
        <w:tc>
          <w:tcPr>
            <w:tcW w:w="4082" w:type="dxa"/>
            <w:shd w:val="clear" w:color="auto" w:fill="auto"/>
          </w:tcPr>
          <w:p w14:paraId="7A006A0C" w14:textId="5CB7C82F" w:rsidR="00C20D40"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Council has no objection.</w:t>
            </w:r>
          </w:p>
          <w:p w14:paraId="11879323" w14:textId="6CAA8769"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James</w:t>
            </w:r>
          </w:p>
          <w:p w14:paraId="6519BB0F" w14:textId="63781EA5" w:rsidR="00A526C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Orrell</w:t>
            </w:r>
          </w:p>
          <w:p w14:paraId="78BCE659" w14:textId="066C7895" w:rsidR="00A45046" w:rsidRPr="00B50E45" w:rsidRDefault="00A526C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bookmarkStart w:id="0" w:name="_Hlk32391373"/>
      <w:tr w:rsidR="00C20D40" w:rsidRPr="00B50E45" w14:paraId="15526C99" w14:textId="77777777" w:rsidTr="00681106">
        <w:tc>
          <w:tcPr>
            <w:tcW w:w="2400" w:type="dxa"/>
            <w:shd w:val="clear" w:color="auto" w:fill="auto"/>
          </w:tcPr>
          <w:p w14:paraId="36114A7C" w14:textId="77777777" w:rsidR="00C20D40" w:rsidRPr="00B50E45" w:rsidRDefault="00960595" w:rsidP="00A0060F">
            <w:pPr>
              <w:keepNext/>
              <w:snapToGrid w:val="0"/>
              <w:outlineLvl w:val="3"/>
              <w:rPr>
                <w:rFonts w:ascii="Arial" w:hAnsi="Arial" w:cs="Arial"/>
                <w:sz w:val="22"/>
                <w:szCs w:val="22"/>
              </w:rPr>
            </w:pPr>
            <w:r w:rsidRPr="00B50E45">
              <w:fldChar w:fldCharType="begin"/>
            </w:r>
            <w:r w:rsidRPr="00B50E45">
              <w:rPr>
                <w:sz w:val="22"/>
                <w:szCs w:val="22"/>
              </w:rPr>
              <w:instrText xml:space="preserve"> HYPERLINK "https://planning.dorset.gov.uk/public-access/applicationDetails.do?activeTab=summary&amp;keyVal=DCAPR_37862&amp;prevPage=inTray" </w:instrText>
            </w:r>
            <w:r w:rsidRPr="00B50E45">
              <w:fldChar w:fldCharType="separate"/>
            </w:r>
            <w:r w:rsidR="00C20D40" w:rsidRPr="00B50E45">
              <w:rPr>
                <w:rStyle w:val="Hyperlink"/>
                <w:rFonts w:ascii="Arial" w:hAnsi="Arial" w:cs="Arial"/>
                <w:sz w:val="22"/>
                <w:szCs w:val="22"/>
              </w:rPr>
              <w:t>WP/19/01002/FUL</w:t>
            </w:r>
            <w:r w:rsidRPr="00B50E45">
              <w:rPr>
                <w:rStyle w:val="Hyperlink"/>
                <w:rFonts w:ascii="Arial" w:hAnsi="Arial" w:cs="Arial"/>
                <w:sz w:val="22"/>
                <w:szCs w:val="22"/>
              </w:rPr>
              <w:fldChar w:fldCharType="end"/>
            </w:r>
            <w:bookmarkEnd w:id="0"/>
          </w:p>
        </w:tc>
        <w:tc>
          <w:tcPr>
            <w:tcW w:w="3724" w:type="dxa"/>
            <w:shd w:val="clear" w:color="auto" w:fill="auto"/>
          </w:tcPr>
          <w:p w14:paraId="0E790DC1" w14:textId="5A4D2FC7" w:rsidR="00C20D40" w:rsidRPr="00B50E45" w:rsidRDefault="00C20D40" w:rsidP="00A0060F">
            <w:pPr>
              <w:keepNext/>
              <w:snapToGrid w:val="0"/>
              <w:outlineLvl w:val="3"/>
              <w:rPr>
                <w:rFonts w:ascii="Arial" w:eastAsia="Calibri" w:hAnsi="Arial" w:cs="Arial"/>
                <w:iCs/>
                <w:sz w:val="22"/>
                <w:szCs w:val="22"/>
                <w:lang w:eastAsia="en-GB"/>
              </w:rPr>
            </w:pPr>
            <w:bookmarkStart w:id="1" w:name="_Hlk32391401"/>
            <w:r w:rsidRPr="00B50E45">
              <w:rPr>
                <w:rFonts w:ascii="Arial" w:eastAsia="Calibri" w:hAnsi="Arial" w:cs="Arial"/>
                <w:iCs/>
                <w:sz w:val="22"/>
                <w:szCs w:val="22"/>
                <w:lang w:eastAsia="en-GB"/>
              </w:rPr>
              <w:t>Land to the North of, Lorton Lane, Weymouth</w:t>
            </w:r>
            <w:bookmarkEnd w:id="1"/>
          </w:p>
        </w:tc>
        <w:tc>
          <w:tcPr>
            <w:tcW w:w="4082" w:type="dxa"/>
            <w:shd w:val="clear" w:color="auto" w:fill="auto"/>
          </w:tcPr>
          <w:p w14:paraId="515E4D9D" w14:textId="738951BA" w:rsidR="000C1224"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Council has no objection and supports the development. There are concerns regarding parking issues on Lorton Lane but the Council is please</w:t>
            </w:r>
            <w:r w:rsidR="00B50E45">
              <w:rPr>
                <w:rFonts w:ascii="Arial" w:eastAsia="Calibri" w:hAnsi="Arial" w:cs="Arial"/>
                <w:iCs/>
                <w:sz w:val="22"/>
                <w:szCs w:val="22"/>
                <w:lang w:eastAsia="en-GB"/>
              </w:rPr>
              <w:t>d</w:t>
            </w:r>
            <w:r w:rsidRPr="00B50E45">
              <w:rPr>
                <w:rFonts w:ascii="Arial" w:eastAsia="Calibri" w:hAnsi="Arial" w:cs="Arial"/>
                <w:iCs/>
                <w:sz w:val="22"/>
                <w:szCs w:val="22"/>
                <w:lang w:eastAsia="en-GB"/>
              </w:rPr>
              <w:t xml:space="preserve"> to see that the proposed development does not appear to add to them as there will be direct access to/from Dorchester Road. The Council is pleased to see buildings in keeping with local character and green spaces included.</w:t>
            </w:r>
          </w:p>
          <w:p w14:paraId="0C6A468C" w14:textId="6CEF7F6B" w:rsidR="00534858"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Winter</w:t>
            </w:r>
          </w:p>
          <w:p w14:paraId="3AF80A6E" w14:textId="103A72E5" w:rsidR="00534858"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Morgan</w:t>
            </w:r>
          </w:p>
          <w:p w14:paraId="55115764" w14:textId="77BE0746" w:rsidR="000C1224"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3BA93C64" w14:textId="77777777" w:rsidTr="00681106">
        <w:tc>
          <w:tcPr>
            <w:tcW w:w="2400" w:type="dxa"/>
            <w:shd w:val="clear" w:color="auto" w:fill="auto"/>
          </w:tcPr>
          <w:p w14:paraId="161CF82F" w14:textId="77777777" w:rsidR="00C20D40" w:rsidRPr="00B50E45" w:rsidRDefault="003706E4" w:rsidP="00A0060F">
            <w:pPr>
              <w:keepNext/>
              <w:snapToGrid w:val="0"/>
              <w:outlineLvl w:val="3"/>
              <w:rPr>
                <w:rFonts w:ascii="Arial" w:hAnsi="Arial" w:cs="Arial"/>
                <w:sz w:val="22"/>
                <w:szCs w:val="22"/>
              </w:rPr>
            </w:pPr>
            <w:hyperlink r:id="rId17" w:history="1">
              <w:r w:rsidR="00C20D40" w:rsidRPr="00B50E45">
                <w:rPr>
                  <w:rStyle w:val="Hyperlink"/>
                  <w:rFonts w:ascii="Arial" w:hAnsi="Arial" w:cs="Arial"/>
                  <w:sz w:val="22"/>
                  <w:szCs w:val="22"/>
                </w:rPr>
                <w:t>WP/19/00986/FUL</w:t>
              </w:r>
            </w:hyperlink>
          </w:p>
        </w:tc>
        <w:tc>
          <w:tcPr>
            <w:tcW w:w="3724" w:type="dxa"/>
            <w:shd w:val="clear" w:color="auto" w:fill="auto"/>
          </w:tcPr>
          <w:p w14:paraId="2A74ED13" w14:textId="43D45C99"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1 Sycamore Road, Weymouth, DT4 9UF</w:t>
            </w:r>
          </w:p>
        </w:tc>
        <w:tc>
          <w:tcPr>
            <w:tcW w:w="4082" w:type="dxa"/>
            <w:shd w:val="clear" w:color="auto" w:fill="auto"/>
          </w:tcPr>
          <w:p w14:paraId="44862EB8" w14:textId="6CE38B64" w:rsidR="00C20D40"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Council has no objection.</w:t>
            </w:r>
          </w:p>
          <w:p w14:paraId="70676C78" w14:textId="2B634B19" w:rsidR="00534858"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James</w:t>
            </w:r>
          </w:p>
          <w:p w14:paraId="1B44D35A" w14:textId="7E4D94C9" w:rsidR="00534858"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Frost</w:t>
            </w:r>
          </w:p>
          <w:p w14:paraId="62B7AE5E" w14:textId="6F92D098" w:rsidR="007D5163" w:rsidRPr="00B50E45" w:rsidRDefault="0053485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6F401140" w14:textId="77777777" w:rsidTr="00681106">
        <w:tc>
          <w:tcPr>
            <w:tcW w:w="2400" w:type="dxa"/>
            <w:shd w:val="clear" w:color="auto" w:fill="auto"/>
          </w:tcPr>
          <w:p w14:paraId="667EA5E9" w14:textId="77777777" w:rsidR="00C20D40" w:rsidRPr="00B50E45" w:rsidRDefault="003706E4" w:rsidP="00A0060F">
            <w:pPr>
              <w:keepNext/>
              <w:snapToGrid w:val="0"/>
              <w:outlineLvl w:val="3"/>
              <w:rPr>
                <w:rFonts w:ascii="Arial" w:hAnsi="Arial" w:cs="Arial"/>
                <w:sz w:val="22"/>
                <w:szCs w:val="22"/>
              </w:rPr>
            </w:pPr>
            <w:hyperlink r:id="rId18" w:history="1">
              <w:r w:rsidR="00C20D40" w:rsidRPr="00B50E45">
                <w:rPr>
                  <w:rStyle w:val="Hyperlink"/>
                  <w:rFonts w:ascii="Arial" w:hAnsi="Arial" w:cs="Arial"/>
                  <w:sz w:val="22"/>
                  <w:szCs w:val="22"/>
                </w:rPr>
                <w:t>WP/20/00077/PIP</w:t>
              </w:r>
            </w:hyperlink>
          </w:p>
        </w:tc>
        <w:tc>
          <w:tcPr>
            <w:tcW w:w="3724" w:type="dxa"/>
            <w:shd w:val="clear" w:color="auto" w:fill="auto"/>
          </w:tcPr>
          <w:p w14:paraId="2BD14E2C" w14:textId="764B5103"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Land South of, Hambro Terrace, Weymouth</w:t>
            </w:r>
          </w:p>
        </w:tc>
        <w:tc>
          <w:tcPr>
            <w:tcW w:w="4082" w:type="dxa"/>
            <w:shd w:val="clear" w:color="auto" w:fill="auto"/>
          </w:tcPr>
          <w:p w14:paraId="033CC1DB" w14:textId="697C31C6" w:rsidR="00DB7FDA" w:rsidRPr="00B50E45" w:rsidRDefault="00DB7FDA"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objects on the grounds of access to the site, highway safety and traffic generation, and the site being in a conservation area. Additionally, previous planning applications have been refused. </w:t>
            </w:r>
          </w:p>
          <w:p w14:paraId="5C8E71F0" w14:textId="77485547" w:rsidR="00DB7FDA" w:rsidRPr="00B50E45" w:rsidRDefault="00DB7FDA"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Bergman</w:t>
            </w:r>
          </w:p>
          <w:p w14:paraId="2CFC7C28" w14:textId="555F25F9" w:rsidR="00DB7FDA" w:rsidRPr="00B50E45" w:rsidRDefault="00DB7FDA"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Winter</w:t>
            </w:r>
          </w:p>
          <w:p w14:paraId="17B0A895" w14:textId="2E46762E" w:rsidR="00105810" w:rsidRPr="00B50E45" w:rsidRDefault="00DB7FDA" w:rsidP="00DB7FDA">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149AEB5D" w14:textId="77777777" w:rsidTr="00681106">
        <w:tc>
          <w:tcPr>
            <w:tcW w:w="2400" w:type="dxa"/>
            <w:shd w:val="clear" w:color="auto" w:fill="auto"/>
          </w:tcPr>
          <w:p w14:paraId="07E2BC24" w14:textId="77777777" w:rsidR="00C20D40" w:rsidRPr="00B50E45" w:rsidRDefault="003706E4" w:rsidP="00A0060F">
            <w:pPr>
              <w:keepNext/>
              <w:snapToGrid w:val="0"/>
              <w:outlineLvl w:val="3"/>
              <w:rPr>
                <w:sz w:val="22"/>
                <w:szCs w:val="22"/>
              </w:rPr>
            </w:pPr>
            <w:hyperlink r:id="rId19" w:history="1">
              <w:r w:rsidR="00C20D40" w:rsidRPr="00B50E45">
                <w:rPr>
                  <w:rStyle w:val="Hyperlink"/>
                  <w:rFonts w:ascii="Arial" w:hAnsi="Arial" w:cs="Arial"/>
                  <w:sz w:val="22"/>
                  <w:szCs w:val="22"/>
                </w:rPr>
                <w:t>WP/19/00726/FUL</w:t>
              </w:r>
            </w:hyperlink>
          </w:p>
        </w:tc>
        <w:tc>
          <w:tcPr>
            <w:tcW w:w="3724" w:type="dxa"/>
            <w:shd w:val="clear" w:color="auto" w:fill="auto"/>
          </w:tcPr>
          <w:p w14:paraId="2058562B" w14:textId="4DAA65EC"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Westbrook House, 11 Church Street, Weymouth, DT3 5QE </w:t>
            </w:r>
          </w:p>
        </w:tc>
        <w:tc>
          <w:tcPr>
            <w:tcW w:w="4082" w:type="dxa"/>
            <w:shd w:val="clear" w:color="auto" w:fill="auto"/>
          </w:tcPr>
          <w:p w14:paraId="41AFC117" w14:textId="6E83DEF1" w:rsidR="00C20D40"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and supports the application subject to the Conservation Officer’s comments. </w:t>
            </w:r>
          </w:p>
          <w:p w14:paraId="540CAAE0" w14:textId="3D87F5C4" w:rsidR="00134BF9"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Hamilton</w:t>
            </w:r>
          </w:p>
          <w:p w14:paraId="23EC413D" w14:textId="49EA6D93" w:rsidR="00134BF9"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Orrell</w:t>
            </w:r>
          </w:p>
          <w:p w14:paraId="77EE8616" w14:textId="1D8ADF28" w:rsidR="00C135A7"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B50E45" w:rsidRPr="00B50E45" w14:paraId="239E0883" w14:textId="77777777" w:rsidTr="00681106">
        <w:tc>
          <w:tcPr>
            <w:tcW w:w="2400" w:type="dxa"/>
            <w:shd w:val="clear" w:color="auto" w:fill="auto"/>
          </w:tcPr>
          <w:p w14:paraId="5C57C650" w14:textId="6832C221" w:rsidR="00B50E45" w:rsidRPr="00B50E45" w:rsidRDefault="003706E4" w:rsidP="00A0060F">
            <w:pPr>
              <w:keepNext/>
              <w:snapToGrid w:val="0"/>
              <w:outlineLvl w:val="3"/>
              <w:rPr>
                <w:sz w:val="22"/>
                <w:szCs w:val="22"/>
              </w:rPr>
            </w:pPr>
            <w:hyperlink r:id="rId20" w:history="1">
              <w:r w:rsidR="00B50E45" w:rsidRPr="00B50E45">
                <w:rPr>
                  <w:rStyle w:val="Hyperlink"/>
                  <w:rFonts w:ascii="Arial" w:hAnsi="Arial" w:cs="Arial"/>
                  <w:sz w:val="22"/>
                  <w:szCs w:val="22"/>
                </w:rPr>
                <w:t>WP/19/00727/LBC</w:t>
              </w:r>
            </w:hyperlink>
          </w:p>
        </w:tc>
        <w:tc>
          <w:tcPr>
            <w:tcW w:w="3724" w:type="dxa"/>
            <w:shd w:val="clear" w:color="auto" w:fill="auto"/>
          </w:tcPr>
          <w:p w14:paraId="2E5FC6C7" w14:textId="1E219B11" w:rsidR="00B50E45" w:rsidRPr="00B50E45" w:rsidRDefault="00B50E45"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Westbrook House, 11 Church Street, Weymouth, DT3 5QE</w:t>
            </w:r>
          </w:p>
        </w:tc>
        <w:tc>
          <w:tcPr>
            <w:tcW w:w="4082" w:type="dxa"/>
            <w:shd w:val="clear" w:color="auto" w:fill="auto"/>
          </w:tcPr>
          <w:p w14:paraId="0083B44D" w14:textId="7777777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and supports the application subject to the Conservation Officer’s comments. </w:t>
            </w:r>
          </w:p>
          <w:p w14:paraId="57A89B27" w14:textId="7777777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Hamilton</w:t>
            </w:r>
          </w:p>
          <w:p w14:paraId="7A55154F" w14:textId="7777777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Orrell</w:t>
            </w:r>
          </w:p>
          <w:p w14:paraId="2B59805C" w14:textId="2D1F83D1"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B50E45" w:rsidRPr="00B50E45" w14:paraId="4E3783A4" w14:textId="77777777" w:rsidTr="00681106">
        <w:tc>
          <w:tcPr>
            <w:tcW w:w="2400" w:type="dxa"/>
            <w:shd w:val="clear" w:color="auto" w:fill="auto"/>
          </w:tcPr>
          <w:p w14:paraId="5D218770" w14:textId="19B91D87" w:rsidR="00B50E45" w:rsidRPr="00B50E45" w:rsidRDefault="003706E4" w:rsidP="00A0060F">
            <w:pPr>
              <w:keepNext/>
              <w:snapToGrid w:val="0"/>
              <w:outlineLvl w:val="3"/>
              <w:rPr>
                <w:sz w:val="22"/>
                <w:szCs w:val="22"/>
              </w:rPr>
            </w:pPr>
            <w:hyperlink r:id="rId21" w:history="1">
              <w:r w:rsidR="00B50E45" w:rsidRPr="00B50E45">
                <w:rPr>
                  <w:rStyle w:val="Hyperlink"/>
                  <w:rFonts w:ascii="Arial" w:hAnsi="Arial" w:cs="Arial"/>
                  <w:sz w:val="22"/>
                  <w:szCs w:val="22"/>
                </w:rPr>
                <w:t>WP/19/00992/VOC</w:t>
              </w:r>
            </w:hyperlink>
          </w:p>
        </w:tc>
        <w:tc>
          <w:tcPr>
            <w:tcW w:w="3724" w:type="dxa"/>
            <w:shd w:val="clear" w:color="auto" w:fill="auto"/>
          </w:tcPr>
          <w:p w14:paraId="6A55B697" w14:textId="7410C789" w:rsidR="00B50E45" w:rsidRPr="00B50E45" w:rsidRDefault="00B50E45"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9 Custom House Quay, Weymouth, DT4 8BG</w:t>
            </w:r>
          </w:p>
        </w:tc>
        <w:tc>
          <w:tcPr>
            <w:tcW w:w="4082" w:type="dxa"/>
            <w:shd w:val="clear" w:color="auto" w:fill="auto"/>
          </w:tcPr>
          <w:p w14:paraId="7E2EA654" w14:textId="7777777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subject to the Conservation Officer’s comments. The Council warmly welcomes the refurbishment of this building. </w:t>
            </w:r>
          </w:p>
          <w:p w14:paraId="5EAFE085" w14:textId="7777777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Weaving</w:t>
            </w:r>
          </w:p>
          <w:p w14:paraId="1C453FD6" w14:textId="7777777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Bergman</w:t>
            </w:r>
          </w:p>
          <w:p w14:paraId="754AB610" w14:textId="27AEAF57" w:rsidR="00B50E45" w:rsidRPr="00B50E45" w:rsidRDefault="00B50E45" w:rsidP="00B50E45">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bl>
    <w:p w14:paraId="1643FB85" w14:textId="77777777" w:rsidR="00C20D40" w:rsidRPr="00B50E45" w:rsidRDefault="00C20D40" w:rsidP="00C20D40">
      <w:pPr>
        <w:rPr>
          <w:sz w:val="22"/>
          <w:szCs w:val="22"/>
        </w:rPr>
      </w:pPr>
      <w:r w:rsidRPr="00B50E45">
        <w:rPr>
          <w:sz w:val="22"/>
          <w:szCs w:val="22"/>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862"/>
        <w:gridCol w:w="3940"/>
      </w:tblGrid>
      <w:tr w:rsidR="00C20D40" w:rsidRPr="00B50E45" w14:paraId="463F40CD" w14:textId="77777777" w:rsidTr="00681106">
        <w:tc>
          <w:tcPr>
            <w:tcW w:w="2404" w:type="dxa"/>
            <w:shd w:val="clear" w:color="auto" w:fill="auto"/>
          </w:tcPr>
          <w:p w14:paraId="0986549B" w14:textId="77777777" w:rsidR="00C20D40" w:rsidRPr="00B50E45" w:rsidRDefault="003706E4" w:rsidP="00A0060F">
            <w:pPr>
              <w:keepNext/>
              <w:snapToGrid w:val="0"/>
              <w:outlineLvl w:val="3"/>
              <w:rPr>
                <w:rFonts w:ascii="Arial" w:hAnsi="Arial" w:cs="Arial"/>
                <w:sz w:val="22"/>
                <w:szCs w:val="22"/>
              </w:rPr>
            </w:pPr>
            <w:hyperlink r:id="rId22" w:history="1">
              <w:r w:rsidR="00C20D40" w:rsidRPr="00B50E45">
                <w:rPr>
                  <w:rStyle w:val="Hyperlink"/>
                  <w:rFonts w:ascii="Arial" w:hAnsi="Arial" w:cs="Arial"/>
                  <w:sz w:val="22"/>
                  <w:szCs w:val="22"/>
                </w:rPr>
                <w:t>WP/19/00999/VOC</w:t>
              </w:r>
            </w:hyperlink>
          </w:p>
        </w:tc>
        <w:tc>
          <w:tcPr>
            <w:tcW w:w="3862" w:type="dxa"/>
            <w:shd w:val="clear" w:color="auto" w:fill="auto"/>
          </w:tcPr>
          <w:p w14:paraId="2206D97B" w14:textId="7693D8BD"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9 Custom House Quay, Weymouth, DT4 8BG</w:t>
            </w:r>
          </w:p>
        </w:tc>
        <w:tc>
          <w:tcPr>
            <w:tcW w:w="3940" w:type="dxa"/>
            <w:shd w:val="clear" w:color="auto" w:fill="auto"/>
          </w:tcPr>
          <w:p w14:paraId="4459C30B" w14:textId="77777777" w:rsidR="00134BF9" w:rsidRPr="00B50E45" w:rsidRDefault="00134BF9" w:rsidP="00134BF9">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subject to the Conservation Officer’s comments. The Council warmly welcomes the refurbishment of this building. </w:t>
            </w:r>
          </w:p>
          <w:p w14:paraId="429C5676" w14:textId="77777777" w:rsidR="00134BF9" w:rsidRPr="00B50E45" w:rsidRDefault="00134BF9" w:rsidP="00134BF9">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Weaving</w:t>
            </w:r>
          </w:p>
          <w:p w14:paraId="02ADC211" w14:textId="77777777" w:rsidR="00134BF9" w:rsidRPr="00B50E45" w:rsidRDefault="00134BF9" w:rsidP="00134BF9">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Bergman</w:t>
            </w:r>
          </w:p>
          <w:p w14:paraId="7BD21A13" w14:textId="5EFAA771" w:rsidR="00C20D40" w:rsidRPr="00B50E45" w:rsidRDefault="00134BF9" w:rsidP="00134BF9">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68D9CD0C" w14:textId="77777777" w:rsidTr="00681106">
        <w:tc>
          <w:tcPr>
            <w:tcW w:w="2404" w:type="dxa"/>
            <w:shd w:val="clear" w:color="auto" w:fill="auto"/>
          </w:tcPr>
          <w:p w14:paraId="03A5DE4E" w14:textId="77777777" w:rsidR="00C20D40" w:rsidRPr="00B50E45" w:rsidRDefault="003706E4" w:rsidP="00A0060F">
            <w:pPr>
              <w:keepNext/>
              <w:snapToGrid w:val="0"/>
              <w:outlineLvl w:val="3"/>
              <w:rPr>
                <w:rFonts w:ascii="Arial" w:hAnsi="Arial" w:cs="Arial"/>
                <w:sz w:val="22"/>
                <w:szCs w:val="22"/>
              </w:rPr>
            </w:pPr>
            <w:hyperlink r:id="rId23" w:history="1">
              <w:r w:rsidR="00C20D40" w:rsidRPr="00B50E45">
                <w:rPr>
                  <w:rStyle w:val="Hyperlink"/>
                  <w:rFonts w:ascii="Arial" w:hAnsi="Arial" w:cs="Arial"/>
                  <w:sz w:val="22"/>
                  <w:szCs w:val="22"/>
                </w:rPr>
                <w:t>WP/19/01010/FUL</w:t>
              </w:r>
            </w:hyperlink>
          </w:p>
        </w:tc>
        <w:tc>
          <w:tcPr>
            <w:tcW w:w="3862" w:type="dxa"/>
            <w:shd w:val="clear" w:color="auto" w:fill="auto"/>
          </w:tcPr>
          <w:p w14:paraId="04FDEC32" w14:textId="0BF90BE2"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7 </w:t>
            </w:r>
            <w:proofErr w:type="spellStart"/>
            <w:r w:rsidRPr="00B50E45">
              <w:rPr>
                <w:rFonts w:ascii="Arial" w:eastAsia="Calibri" w:hAnsi="Arial" w:cs="Arial"/>
                <w:iCs/>
                <w:sz w:val="22"/>
                <w:szCs w:val="22"/>
                <w:lang w:eastAsia="en-GB"/>
              </w:rPr>
              <w:t>Goldcroft</w:t>
            </w:r>
            <w:proofErr w:type="spellEnd"/>
            <w:r w:rsidRPr="00B50E45">
              <w:rPr>
                <w:rFonts w:ascii="Arial" w:eastAsia="Calibri" w:hAnsi="Arial" w:cs="Arial"/>
                <w:iCs/>
                <w:sz w:val="22"/>
                <w:szCs w:val="22"/>
                <w:lang w:eastAsia="en-GB"/>
              </w:rPr>
              <w:t xml:space="preserve"> Avenue, Weymouth, DT4 0ET</w:t>
            </w:r>
          </w:p>
        </w:tc>
        <w:tc>
          <w:tcPr>
            <w:tcW w:w="3940" w:type="dxa"/>
            <w:shd w:val="clear" w:color="auto" w:fill="auto"/>
          </w:tcPr>
          <w:p w14:paraId="2C1C1778" w14:textId="0D451DBF" w:rsidR="00C20D40"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w:t>
            </w:r>
          </w:p>
          <w:p w14:paraId="2F92D39F" w14:textId="378223B4" w:rsidR="00134BF9"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James</w:t>
            </w:r>
          </w:p>
          <w:p w14:paraId="16A08CC8" w14:textId="0A8C9D2C" w:rsidR="00134BF9"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Frost</w:t>
            </w:r>
          </w:p>
          <w:p w14:paraId="1C5AF79C" w14:textId="1DD6B2C8" w:rsidR="00755507" w:rsidRPr="00B50E45" w:rsidRDefault="00134BF9"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69C551CD" w14:textId="77777777" w:rsidTr="00681106">
        <w:tc>
          <w:tcPr>
            <w:tcW w:w="2404" w:type="dxa"/>
            <w:shd w:val="clear" w:color="auto" w:fill="auto"/>
          </w:tcPr>
          <w:p w14:paraId="069C3A1A" w14:textId="77777777" w:rsidR="00C20D40" w:rsidRPr="00B50E45" w:rsidRDefault="003706E4" w:rsidP="00A0060F">
            <w:pPr>
              <w:keepNext/>
              <w:snapToGrid w:val="0"/>
              <w:outlineLvl w:val="3"/>
              <w:rPr>
                <w:rFonts w:ascii="Arial" w:hAnsi="Arial" w:cs="Arial"/>
                <w:sz w:val="22"/>
                <w:szCs w:val="22"/>
              </w:rPr>
            </w:pPr>
            <w:hyperlink r:id="rId24" w:history="1">
              <w:r w:rsidR="00C20D40" w:rsidRPr="00B50E45">
                <w:rPr>
                  <w:rStyle w:val="Hyperlink"/>
                  <w:rFonts w:ascii="Arial" w:hAnsi="Arial" w:cs="Arial"/>
                  <w:sz w:val="22"/>
                  <w:szCs w:val="22"/>
                </w:rPr>
                <w:t>WP/20/00076/NOTP</w:t>
              </w:r>
            </w:hyperlink>
          </w:p>
        </w:tc>
        <w:tc>
          <w:tcPr>
            <w:tcW w:w="3862" w:type="dxa"/>
            <w:shd w:val="clear" w:color="auto" w:fill="auto"/>
          </w:tcPr>
          <w:p w14:paraId="343D31AA" w14:textId="0E3CAF0B"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Various Sites in Weymouth and Portland</w:t>
            </w:r>
          </w:p>
        </w:tc>
        <w:tc>
          <w:tcPr>
            <w:tcW w:w="3940" w:type="dxa"/>
            <w:shd w:val="clear" w:color="auto" w:fill="auto"/>
          </w:tcPr>
          <w:p w14:paraId="5071C6E2" w14:textId="5C800EF2" w:rsidR="0037335E" w:rsidRPr="00B50E45" w:rsidRDefault="0037335E"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Council has no objection.</w:t>
            </w:r>
          </w:p>
          <w:p w14:paraId="37CA4C7B" w14:textId="1E306890" w:rsidR="0037335E" w:rsidRPr="00B50E45" w:rsidRDefault="0037335E"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Hamilton</w:t>
            </w:r>
          </w:p>
          <w:p w14:paraId="42282FDC" w14:textId="5D275A83" w:rsidR="0037335E" w:rsidRPr="00B50E45" w:rsidRDefault="0037335E"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James</w:t>
            </w:r>
          </w:p>
          <w:p w14:paraId="2AA72864" w14:textId="0FCB6290" w:rsidR="00755507" w:rsidRPr="00B50E45" w:rsidRDefault="0037335E"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7C8C973F" w14:textId="77777777" w:rsidTr="00681106">
        <w:tc>
          <w:tcPr>
            <w:tcW w:w="2404" w:type="dxa"/>
            <w:shd w:val="clear" w:color="auto" w:fill="auto"/>
          </w:tcPr>
          <w:p w14:paraId="51E01EA2" w14:textId="77777777" w:rsidR="00C20D40" w:rsidRPr="00B50E45" w:rsidRDefault="003706E4" w:rsidP="00A0060F">
            <w:pPr>
              <w:keepNext/>
              <w:snapToGrid w:val="0"/>
              <w:outlineLvl w:val="3"/>
              <w:rPr>
                <w:rFonts w:ascii="Arial" w:hAnsi="Arial" w:cs="Arial"/>
                <w:sz w:val="22"/>
                <w:szCs w:val="22"/>
              </w:rPr>
            </w:pPr>
            <w:hyperlink r:id="rId25" w:history="1">
              <w:r w:rsidR="00C20D40" w:rsidRPr="00B50E45">
                <w:rPr>
                  <w:rStyle w:val="Hyperlink"/>
                  <w:rFonts w:ascii="Arial" w:hAnsi="Arial" w:cs="Arial"/>
                  <w:sz w:val="22"/>
                  <w:szCs w:val="22"/>
                </w:rPr>
                <w:t>WP/19/01020/LBC</w:t>
              </w:r>
            </w:hyperlink>
          </w:p>
        </w:tc>
        <w:tc>
          <w:tcPr>
            <w:tcW w:w="3862" w:type="dxa"/>
            <w:shd w:val="clear" w:color="auto" w:fill="auto"/>
          </w:tcPr>
          <w:p w14:paraId="19DAF8FC" w14:textId="64C7A1D7"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87 The Esplanade, Weymouth, DT4 7AT</w:t>
            </w:r>
          </w:p>
        </w:tc>
        <w:tc>
          <w:tcPr>
            <w:tcW w:w="3940" w:type="dxa"/>
            <w:shd w:val="clear" w:color="auto" w:fill="auto"/>
          </w:tcPr>
          <w:p w14:paraId="7C7ED103" w14:textId="17ED04DD" w:rsidR="00790CE4" w:rsidRPr="00B50E45" w:rsidRDefault="00790CE4" w:rsidP="006B676E">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subject to the Conservation Officer’s comments. </w:t>
            </w:r>
          </w:p>
          <w:p w14:paraId="7AE0508C" w14:textId="5870F463" w:rsidR="00790CE4" w:rsidRPr="00B50E45" w:rsidRDefault="00790CE4" w:rsidP="006B676E">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Winter</w:t>
            </w:r>
          </w:p>
          <w:p w14:paraId="005C65A4" w14:textId="7A3DCE6D" w:rsidR="00790CE4" w:rsidRPr="00B50E45" w:rsidRDefault="00790CE4" w:rsidP="006B676E">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Hamilton</w:t>
            </w:r>
          </w:p>
          <w:p w14:paraId="008EACEC" w14:textId="0309A4DE" w:rsidR="00547CEF" w:rsidRPr="00B50E45" w:rsidRDefault="00790CE4" w:rsidP="006B676E">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Majority, with one abstention. </w:t>
            </w:r>
          </w:p>
        </w:tc>
      </w:tr>
      <w:tr w:rsidR="00C20D40" w:rsidRPr="00B50E45" w14:paraId="75519CAF" w14:textId="77777777" w:rsidTr="00681106">
        <w:tc>
          <w:tcPr>
            <w:tcW w:w="2404" w:type="dxa"/>
            <w:shd w:val="clear" w:color="auto" w:fill="auto"/>
          </w:tcPr>
          <w:p w14:paraId="389350F6" w14:textId="77777777" w:rsidR="00C20D40" w:rsidRPr="00B50E45" w:rsidRDefault="003706E4" w:rsidP="00A0060F">
            <w:pPr>
              <w:keepNext/>
              <w:snapToGrid w:val="0"/>
              <w:outlineLvl w:val="3"/>
              <w:rPr>
                <w:rFonts w:ascii="Arial" w:hAnsi="Arial" w:cs="Arial"/>
                <w:sz w:val="22"/>
                <w:szCs w:val="22"/>
              </w:rPr>
            </w:pPr>
            <w:hyperlink r:id="rId26" w:history="1">
              <w:r w:rsidR="00C20D40" w:rsidRPr="00B50E45">
                <w:rPr>
                  <w:rStyle w:val="Hyperlink"/>
                  <w:rFonts w:ascii="Arial" w:hAnsi="Arial" w:cs="Arial"/>
                  <w:sz w:val="22"/>
                  <w:szCs w:val="22"/>
                </w:rPr>
                <w:t>WP/19/01025/RES</w:t>
              </w:r>
            </w:hyperlink>
          </w:p>
        </w:tc>
        <w:tc>
          <w:tcPr>
            <w:tcW w:w="3862" w:type="dxa"/>
            <w:shd w:val="clear" w:color="auto" w:fill="auto"/>
          </w:tcPr>
          <w:p w14:paraId="3A6CD4E9" w14:textId="5998B156"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Field South of </w:t>
            </w:r>
            <w:proofErr w:type="spellStart"/>
            <w:r w:rsidRPr="00B50E45">
              <w:rPr>
                <w:rFonts w:ascii="Arial" w:eastAsia="Calibri" w:hAnsi="Arial" w:cs="Arial"/>
                <w:iCs/>
                <w:sz w:val="22"/>
                <w:szCs w:val="22"/>
                <w:lang w:eastAsia="en-GB"/>
              </w:rPr>
              <w:t>Nottington</w:t>
            </w:r>
            <w:proofErr w:type="spellEnd"/>
            <w:r w:rsidRPr="00B50E45">
              <w:rPr>
                <w:rFonts w:ascii="Arial" w:eastAsia="Calibri" w:hAnsi="Arial" w:cs="Arial"/>
                <w:iCs/>
                <w:sz w:val="22"/>
                <w:szCs w:val="22"/>
                <w:lang w:eastAsia="en-GB"/>
              </w:rPr>
              <w:t xml:space="preserve"> Lane, </w:t>
            </w:r>
            <w:proofErr w:type="spellStart"/>
            <w:r w:rsidRPr="00B50E45">
              <w:rPr>
                <w:rFonts w:ascii="Arial" w:eastAsia="Calibri" w:hAnsi="Arial" w:cs="Arial"/>
                <w:iCs/>
                <w:sz w:val="22"/>
                <w:szCs w:val="22"/>
                <w:lang w:eastAsia="en-GB"/>
              </w:rPr>
              <w:t>Nottington</w:t>
            </w:r>
            <w:proofErr w:type="spellEnd"/>
            <w:r w:rsidRPr="00B50E45">
              <w:rPr>
                <w:rFonts w:ascii="Arial" w:eastAsia="Calibri" w:hAnsi="Arial" w:cs="Arial"/>
                <w:iCs/>
                <w:sz w:val="22"/>
                <w:szCs w:val="22"/>
                <w:lang w:eastAsia="en-GB"/>
              </w:rPr>
              <w:t xml:space="preserve"> Lane, Weymouth</w:t>
            </w:r>
          </w:p>
        </w:tc>
        <w:tc>
          <w:tcPr>
            <w:tcW w:w="3940" w:type="dxa"/>
            <w:shd w:val="clear" w:color="auto" w:fill="auto"/>
          </w:tcPr>
          <w:p w14:paraId="03B8D323" w14:textId="1B02E12F" w:rsidR="00E50EAC" w:rsidRPr="00B50E45" w:rsidRDefault="00E50EAC"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Consideration of this application was deferred in order to approach the developer with questions.</w:t>
            </w:r>
          </w:p>
          <w:p w14:paraId="588576C1" w14:textId="764A4493" w:rsidR="00E50EAC" w:rsidRPr="00B50E45" w:rsidRDefault="00E50EAC"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Hamilton</w:t>
            </w:r>
          </w:p>
          <w:p w14:paraId="1A35B8FC" w14:textId="666F34EF" w:rsidR="00E50EAC" w:rsidRPr="00B50E45" w:rsidRDefault="00E50EAC"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James</w:t>
            </w:r>
          </w:p>
          <w:p w14:paraId="7C30C063" w14:textId="0558C35D" w:rsidR="00E04F29" w:rsidRPr="00B50E45" w:rsidRDefault="00E50EAC"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0BB44A9E" w14:textId="77777777" w:rsidTr="00681106">
        <w:tc>
          <w:tcPr>
            <w:tcW w:w="2404" w:type="dxa"/>
            <w:shd w:val="clear" w:color="auto" w:fill="auto"/>
          </w:tcPr>
          <w:p w14:paraId="56F4D631" w14:textId="77777777" w:rsidR="00C20D40" w:rsidRPr="00B50E45" w:rsidRDefault="003706E4" w:rsidP="00A0060F">
            <w:pPr>
              <w:keepNext/>
              <w:snapToGrid w:val="0"/>
              <w:outlineLvl w:val="3"/>
              <w:rPr>
                <w:rFonts w:ascii="Arial" w:hAnsi="Arial" w:cs="Arial"/>
                <w:sz w:val="22"/>
                <w:szCs w:val="22"/>
              </w:rPr>
            </w:pPr>
            <w:hyperlink r:id="rId27" w:history="1">
              <w:r w:rsidR="00C20D40" w:rsidRPr="00B50E45">
                <w:rPr>
                  <w:rStyle w:val="Hyperlink"/>
                  <w:rFonts w:ascii="Arial" w:hAnsi="Arial" w:cs="Arial"/>
                  <w:sz w:val="22"/>
                  <w:szCs w:val="22"/>
                </w:rPr>
                <w:t>WP/19/01018/FUL</w:t>
              </w:r>
            </w:hyperlink>
          </w:p>
        </w:tc>
        <w:tc>
          <w:tcPr>
            <w:tcW w:w="3862" w:type="dxa"/>
            <w:shd w:val="clear" w:color="auto" w:fill="auto"/>
          </w:tcPr>
          <w:p w14:paraId="2306B7BC" w14:textId="51D81039"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10 Gloucester Street, Weymouth, DT4 7AP</w:t>
            </w:r>
          </w:p>
        </w:tc>
        <w:tc>
          <w:tcPr>
            <w:tcW w:w="3940" w:type="dxa"/>
            <w:shd w:val="clear" w:color="auto" w:fill="auto"/>
          </w:tcPr>
          <w:p w14:paraId="4466D73A" w14:textId="136499C5" w:rsidR="00CF59A8" w:rsidRPr="00B50E45" w:rsidRDefault="00CF59A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The Council has no objection.</w:t>
            </w:r>
          </w:p>
          <w:p w14:paraId="156BE619" w14:textId="20B43636" w:rsidR="00CF59A8" w:rsidRPr="00B50E45" w:rsidRDefault="00CF59A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Frost</w:t>
            </w:r>
          </w:p>
          <w:p w14:paraId="3C90881D" w14:textId="00E69EDC" w:rsidR="00CF59A8" w:rsidRPr="00B50E45" w:rsidRDefault="00CF59A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Morgan</w:t>
            </w:r>
          </w:p>
          <w:p w14:paraId="53C37034" w14:textId="3B897470" w:rsidR="00E37650" w:rsidRPr="00B50E45" w:rsidRDefault="00CF59A8"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r w:rsidR="00C20D40" w:rsidRPr="00B50E45" w14:paraId="05B471C3" w14:textId="77777777" w:rsidTr="00681106">
        <w:tc>
          <w:tcPr>
            <w:tcW w:w="2404" w:type="dxa"/>
            <w:shd w:val="clear" w:color="auto" w:fill="auto"/>
          </w:tcPr>
          <w:p w14:paraId="1E9F4D11" w14:textId="77777777" w:rsidR="00C20D40" w:rsidRPr="00B50E45" w:rsidRDefault="003706E4" w:rsidP="00A0060F">
            <w:pPr>
              <w:keepNext/>
              <w:snapToGrid w:val="0"/>
              <w:outlineLvl w:val="3"/>
              <w:rPr>
                <w:rFonts w:ascii="Arial" w:hAnsi="Arial" w:cs="Arial"/>
                <w:sz w:val="22"/>
                <w:szCs w:val="22"/>
              </w:rPr>
            </w:pPr>
            <w:hyperlink r:id="rId28" w:history="1">
              <w:r w:rsidR="00C20D40" w:rsidRPr="00B50E45">
                <w:rPr>
                  <w:rStyle w:val="Hyperlink"/>
                  <w:rFonts w:ascii="Arial" w:hAnsi="Arial" w:cs="Arial"/>
                  <w:sz w:val="22"/>
                  <w:szCs w:val="22"/>
                </w:rPr>
                <w:t>WP/19/01022/FUL</w:t>
              </w:r>
            </w:hyperlink>
          </w:p>
        </w:tc>
        <w:tc>
          <w:tcPr>
            <w:tcW w:w="3862" w:type="dxa"/>
            <w:shd w:val="clear" w:color="auto" w:fill="auto"/>
          </w:tcPr>
          <w:p w14:paraId="4FC7AFE1" w14:textId="110686A4"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2 Mead Road, Weymouth, DT4 9SE</w:t>
            </w:r>
          </w:p>
        </w:tc>
        <w:tc>
          <w:tcPr>
            <w:tcW w:w="3940" w:type="dxa"/>
            <w:shd w:val="clear" w:color="auto" w:fill="auto"/>
          </w:tcPr>
          <w:p w14:paraId="3AB3258D" w14:textId="371A2686" w:rsidR="00254A80" w:rsidRPr="00B50E45" w:rsidRDefault="00497896" w:rsidP="00497896">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Members agreed unanimously to defer consideration of this application until the next meeting. </w:t>
            </w:r>
          </w:p>
        </w:tc>
      </w:tr>
      <w:tr w:rsidR="00C20D40" w:rsidRPr="00B50E45" w14:paraId="1442069A" w14:textId="77777777" w:rsidTr="00681106">
        <w:tc>
          <w:tcPr>
            <w:tcW w:w="2404" w:type="dxa"/>
            <w:shd w:val="clear" w:color="auto" w:fill="auto"/>
          </w:tcPr>
          <w:p w14:paraId="767CE9A7" w14:textId="77777777" w:rsidR="00C20D40" w:rsidRPr="00B50E45" w:rsidRDefault="003706E4" w:rsidP="00A0060F">
            <w:pPr>
              <w:keepNext/>
              <w:snapToGrid w:val="0"/>
              <w:outlineLvl w:val="3"/>
              <w:rPr>
                <w:rFonts w:ascii="Arial" w:hAnsi="Arial" w:cs="Arial"/>
                <w:sz w:val="22"/>
                <w:szCs w:val="22"/>
              </w:rPr>
            </w:pPr>
            <w:hyperlink r:id="rId29" w:history="1">
              <w:r w:rsidR="00C20D40" w:rsidRPr="00B50E45">
                <w:rPr>
                  <w:rStyle w:val="Hyperlink"/>
                  <w:rFonts w:ascii="Arial" w:hAnsi="Arial" w:cs="Arial"/>
                  <w:sz w:val="22"/>
                  <w:szCs w:val="22"/>
                </w:rPr>
                <w:t>WP/19/01019/CLP</w:t>
              </w:r>
            </w:hyperlink>
          </w:p>
        </w:tc>
        <w:tc>
          <w:tcPr>
            <w:tcW w:w="3862" w:type="dxa"/>
            <w:shd w:val="clear" w:color="auto" w:fill="auto"/>
          </w:tcPr>
          <w:p w14:paraId="32F7A766" w14:textId="29CC24C7"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23 Winslow Road, Weymouth, DT3 6NE </w:t>
            </w:r>
          </w:p>
        </w:tc>
        <w:tc>
          <w:tcPr>
            <w:tcW w:w="3940" w:type="dxa"/>
            <w:shd w:val="clear" w:color="auto" w:fill="auto"/>
          </w:tcPr>
          <w:p w14:paraId="61DDC7AC" w14:textId="77FFC7A8" w:rsidR="00254A80" w:rsidRPr="00B50E45" w:rsidRDefault="0049789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did not wish to make any comments regarding this application as it is an application for a Certificate of Lawfulness rather than a planning application. </w:t>
            </w:r>
          </w:p>
        </w:tc>
      </w:tr>
      <w:tr w:rsidR="00C20D40" w:rsidRPr="00B50E45" w14:paraId="7E04E6C9" w14:textId="77777777" w:rsidTr="00681106">
        <w:tc>
          <w:tcPr>
            <w:tcW w:w="2404" w:type="dxa"/>
            <w:shd w:val="clear" w:color="auto" w:fill="auto"/>
          </w:tcPr>
          <w:p w14:paraId="4403F1C0" w14:textId="77777777" w:rsidR="00C20D40" w:rsidRPr="00B50E45" w:rsidRDefault="003706E4" w:rsidP="00A0060F">
            <w:pPr>
              <w:keepNext/>
              <w:snapToGrid w:val="0"/>
              <w:outlineLvl w:val="3"/>
              <w:rPr>
                <w:rFonts w:ascii="Arial" w:hAnsi="Arial" w:cs="Arial"/>
                <w:sz w:val="22"/>
                <w:szCs w:val="22"/>
              </w:rPr>
            </w:pPr>
            <w:hyperlink r:id="rId30" w:history="1">
              <w:r w:rsidR="00C20D40" w:rsidRPr="00B50E45">
                <w:rPr>
                  <w:rStyle w:val="Hyperlink"/>
                  <w:rFonts w:ascii="Arial" w:hAnsi="Arial" w:cs="Arial"/>
                  <w:sz w:val="22"/>
                  <w:szCs w:val="22"/>
                </w:rPr>
                <w:t>WP/16/00310/FUL</w:t>
              </w:r>
            </w:hyperlink>
          </w:p>
        </w:tc>
        <w:tc>
          <w:tcPr>
            <w:tcW w:w="3862" w:type="dxa"/>
            <w:shd w:val="clear" w:color="auto" w:fill="auto"/>
          </w:tcPr>
          <w:p w14:paraId="453AB607" w14:textId="17ABA0F7" w:rsidR="00C20D40" w:rsidRPr="00B50E45" w:rsidRDefault="00C20D40"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Land at Bayard Dairy, </w:t>
            </w:r>
            <w:proofErr w:type="spellStart"/>
            <w:r w:rsidRPr="00B50E45">
              <w:rPr>
                <w:rFonts w:ascii="Arial" w:eastAsia="Calibri" w:hAnsi="Arial" w:cs="Arial"/>
                <w:iCs/>
                <w:sz w:val="22"/>
                <w:szCs w:val="22"/>
                <w:lang w:eastAsia="en-GB"/>
              </w:rPr>
              <w:t>Goulds</w:t>
            </w:r>
            <w:proofErr w:type="spellEnd"/>
            <w:r w:rsidRPr="00B50E45">
              <w:rPr>
                <w:rFonts w:ascii="Arial" w:eastAsia="Calibri" w:hAnsi="Arial" w:cs="Arial"/>
                <w:iCs/>
                <w:sz w:val="22"/>
                <w:szCs w:val="22"/>
                <w:lang w:eastAsia="en-GB"/>
              </w:rPr>
              <w:t xml:space="preserve"> Hill, Weymouth</w:t>
            </w:r>
          </w:p>
        </w:tc>
        <w:tc>
          <w:tcPr>
            <w:tcW w:w="3940" w:type="dxa"/>
            <w:shd w:val="clear" w:color="auto" w:fill="auto"/>
          </w:tcPr>
          <w:p w14:paraId="36D95C49" w14:textId="77777777" w:rsidR="00497896" w:rsidRPr="00B50E45" w:rsidRDefault="0049789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 xml:space="preserve">The Council has no objection subject to the protection of historic features and slurry control. </w:t>
            </w:r>
          </w:p>
          <w:p w14:paraId="15AAC26B" w14:textId="77777777" w:rsidR="00497896" w:rsidRPr="00B50E45" w:rsidRDefault="0049789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Proposer: Cllr Orrell</w:t>
            </w:r>
          </w:p>
          <w:p w14:paraId="237920A2" w14:textId="77777777" w:rsidR="00497896" w:rsidRPr="00B50E45" w:rsidRDefault="0049789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Seconder: Cllr Winter</w:t>
            </w:r>
          </w:p>
          <w:p w14:paraId="78660CC5" w14:textId="7F8AD1E9" w:rsidR="00024D4C" w:rsidRPr="00B50E45" w:rsidRDefault="00497896" w:rsidP="00A0060F">
            <w:pPr>
              <w:keepNext/>
              <w:snapToGrid w:val="0"/>
              <w:outlineLvl w:val="3"/>
              <w:rPr>
                <w:rFonts w:ascii="Arial" w:eastAsia="Calibri" w:hAnsi="Arial" w:cs="Arial"/>
                <w:iCs/>
                <w:sz w:val="22"/>
                <w:szCs w:val="22"/>
                <w:lang w:eastAsia="en-GB"/>
              </w:rPr>
            </w:pPr>
            <w:r w:rsidRPr="00B50E45">
              <w:rPr>
                <w:rFonts w:ascii="Arial" w:eastAsia="Calibri" w:hAnsi="Arial" w:cs="Arial"/>
                <w:iCs/>
                <w:sz w:val="22"/>
                <w:szCs w:val="22"/>
                <w:lang w:eastAsia="en-GB"/>
              </w:rPr>
              <w:t>Unanimous</w:t>
            </w:r>
          </w:p>
        </w:tc>
      </w:tr>
    </w:tbl>
    <w:p w14:paraId="5F84E915" w14:textId="77777777" w:rsidR="000A77C5" w:rsidRDefault="000A77C5" w:rsidP="00663196"/>
    <w:p w14:paraId="0AFE8A41" w14:textId="7F9DB064" w:rsidR="00F1369B" w:rsidRPr="00663196" w:rsidRDefault="00E07911" w:rsidP="00663196">
      <w:r>
        <w:rPr>
          <w:rFonts w:ascii="Arial" w:hAnsi="Arial" w:cs="Arial"/>
          <w:b/>
        </w:rPr>
        <w:t>P</w:t>
      </w:r>
      <w:r w:rsidR="00F1369B">
        <w:rPr>
          <w:rFonts w:ascii="Arial" w:hAnsi="Arial" w:cs="Arial"/>
          <w:b/>
        </w:rPr>
        <w:t>00</w:t>
      </w:r>
      <w:r w:rsidR="00BB27B0">
        <w:rPr>
          <w:rFonts w:ascii="Arial" w:hAnsi="Arial" w:cs="Arial"/>
          <w:b/>
        </w:rPr>
        <w:t>1</w:t>
      </w:r>
      <w:r w:rsidR="00B458C6">
        <w:rPr>
          <w:rFonts w:ascii="Arial" w:hAnsi="Arial" w:cs="Arial"/>
          <w:b/>
        </w:rPr>
        <w:t>55</w:t>
      </w:r>
      <w:r w:rsidR="00F1369B" w:rsidRPr="00E409CF">
        <w:rPr>
          <w:rFonts w:ascii="Arial" w:hAnsi="Arial" w:cs="Arial"/>
          <w:b/>
        </w:rPr>
        <w:t xml:space="preserve"> Licensing, Enforcement, Appeals &amp; Phone Masts</w:t>
      </w:r>
    </w:p>
    <w:p w14:paraId="0FB28793" w14:textId="66BCF033" w:rsidR="00647C5A" w:rsidRDefault="00BF2A03" w:rsidP="00F1369B">
      <w:pPr>
        <w:pStyle w:val="ListParagraph"/>
        <w:ind w:left="0"/>
        <w:rPr>
          <w:rFonts w:ascii="Arial" w:hAnsi="Arial" w:cs="Arial"/>
        </w:rPr>
      </w:pPr>
      <w:r>
        <w:rPr>
          <w:rFonts w:ascii="Arial" w:hAnsi="Arial" w:cs="Arial"/>
        </w:rPr>
        <w:t>There were no new applications to consider.</w:t>
      </w:r>
    </w:p>
    <w:p w14:paraId="7957BF39" w14:textId="364FE0B9" w:rsidR="00BF2A03" w:rsidRDefault="00BF2A03" w:rsidP="00F1369B">
      <w:pPr>
        <w:pStyle w:val="ListParagraph"/>
        <w:ind w:left="0"/>
        <w:rPr>
          <w:rFonts w:ascii="Arial" w:hAnsi="Arial" w:cs="Arial"/>
        </w:rPr>
      </w:pPr>
    </w:p>
    <w:p w14:paraId="15A989CD" w14:textId="6E106579" w:rsidR="00F1369B" w:rsidRDefault="00E07911" w:rsidP="00F1369B">
      <w:pPr>
        <w:widowControl w:val="0"/>
        <w:rPr>
          <w:rFonts w:ascii="Arial" w:hAnsi="Arial" w:cs="Arial"/>
          <w:b/>
        </w:rPr>
      </w:pPr>
      <w:r>
        <w:rPr>
          <w:rFonts w:ascii="Arial" w:hAnsi="Arial" w:cs="Arial"/>
          <w:b/>
        </w:rPr>
        <w:t>P</w:t>
      </w:r>
      <w:r w:rsidR="00F1369B">
        <w:rPr>
          <w:rFonts w:ascii="Arial" w:hAnsi="Arial" w:cs="Arial"/>
          <w:b/>
        </w:rPr>
        <w:t>00</w:t>
      </w:r>
      <w:r w:rsidR="00464E67">
        <w:rPr>
          <w:rFonts w:ascii="Arial" w:hAnsi="Arial" w:cs="Arial"/>
          <w:b/>
        </w:rPr>
        <w:t>1</w:t>
      </w:r>
      <w:r w:rsidR="00B458C6">
        <w:rPr>
          <w:rFonts w:ascii="Arial" w:hAnsi="Arial" w:cs="Arial"/>
          <w:b/>
        </w:rPr>
        <w:t>56</w:t>
      </w:r>
      <w:r w:rsidR="00F1369B" w:rsidRPr="00E409CF">
        <w:rPr>
          <w:rFonts w:ascii="Arial" w:hAnsi="Arial" w:cs="Arial"/>
          <w:b/>
        </w:rPr>
        <w:t xml:space="preserve"> Other development consultations</w:t>
      </w:r>
    </w:p>
    <w:p w14:paraId="056C5D8E" w14:textId="77777777" w:rsidR="00681106" w:rsidRDefault="00681106" w:rsidP="00681106">
      <w:pPr>
        <w:rPr>
          <w:rFonts w:ascii="Arial" w:hAnsi="Arial" w:cs="Arial"/>
          <w:b/>
          <w:bCs/>
        </w:rPr>
      </w:pPr>
      <w:r>
        <w:rPr>
          <w:rFonts w:ascii="Arial" w:hAnsi="Arial" w:cs="Arial"/>
          <w:b/>
          <w:bCs/>
        </w:rPr>
        <w:t xml:space="preserve">Proposed </w:t>
      </w:r>
      <w:r w:rsidRPr="00CB0782">
        <w:rPr>
          <w:rFonts w:ascii="Arial" w:hAnsi="Arial" w:cs="Arial"/>
          <w:b/>
          <w:bCs/>
        </w:rPr>
        <w:t>Experimental Traffic Regulation Order (TRO) in St Mary Street</w:t>
      </w:r>
      <w:r>
        <w:rPr>
          <w:rFonts w:ascii="Arial" w:hAnsi="Arial" w:cs="Arial"/>
          <w:b/>
          <w:bCs/>
        </w:rPr>
        <w:t xml:space="preserve">, </w:t>
      </w:r>
      <w:r w:rsidRPr="00CB0782">
        <w:rPr>
          <w:rFonts w:ascii="Arial" w:hAnsi="Arial" w:cs="Arial"/>
          <w:b/>
          <w:bCs/>
        </w:rPr>
        <w:t xml:space="preserve">St Thomas Street, </w:t>
      </w:r>
      <w:r>
        <w:rPr>
          <w:rFonts w:ascii="Arial" w:hAnsi="Arial" w:cs="Arial"/>
          <w:b/>
          <w:bCs/>
        </w:rPr>
        <w:t>and New Bond Street, Weymouth</w:t>
      </w:r>
    </w:p>
    <w:p w14:paraId="53B62FF0" w14:textId="73B61BA9" w:rsidR="000A77C5" w:rsidRDefault="00681106" w:rsidP="00F1369B">
      <w:pPr>
        <w:widowControl w:val="0"/>
        <w:rPr>
          <w:rFonts w:ascii="Arial" w:hAnsi="Arial" w:cs="Arial"/>
          <w:bCs/>
        </w:rPr>
      </w:pPr>
      <w:r>
        <w:rPr>
          <w:rFonts w:ascii="Arial" w:hAnsi="Arial" w:cs="Arial"/>
          <w:bCs/>
        </w:rPr>
        <w:t>Ed Warr, Town Centre Manager, introduced the report</w:t>
      </w:r>
      <w:r w:rsidR="000A77C5">
        <w:rPr>
          <w:rFonts w:ascii="Arial" w:hAnsi="Arial" w:cs="Arial"/>
          <w:bCs/>
        </w:rPr>
        <w:t xml:space="preserve"> as detailed in the agenda documentation</w:t>
      </w:r>
      <w:r>
        <w:rPr>
          <w:rFonts w:ascii="Arial" w:hAnsi="Arial" w:cs="Arial"/>
          <w:bCs/>
        </w:rPr>
        <w:t xml:space="preserve">. </w:t>
      </w:r>
    </w:p>
    <w:p w14:paraId="2C501E07" w14:textId="189CC14C" w:rsidR="000A77C5" w:rsidRDefault="000A77C5" w:rsidP="00F1369B">
      <w:pPr>
        <w:widowControl w:val="0"/>
        <w:rPr>
          <w:rFonts w:ascii="Arial" w:hAnsi="Arial" w:cs="Arial"/>
          <w:bCs/>
        </w:rPr>
      </w:pPr>
    </w:p>
    <w:p w14:paraId="50B0306A" w14:textId="112CFDF6" w:rsidR="000A77C5" w:rsidRDefault="000A77C5" w:rsidP="00F1369B">
      <w:pPr>
        <w:widowControl w:val="0"/>
        <w:rPr>
          <w:rFonts w:ascii="Arial" w:hAnsi="Arial" w:cs="Arial"/>
          <w:bCs/>
        </w:rPr>
      </w:pPr>
      <w:r>
        <w:rPr>
          <w:rFonts w:ascii="Arial" w:hAnsi="Arial" w:cs="Arial"/>
          <w:bCs/>
        </w:rPr>
        <w:t xml:space="preserve">Ed Warr confirmed that the experimental TRO will last for 18 months should it go ahead. </w:t>
      </w:r>
    </w:p>
    <w:p w14:paraId="06177EF1" w14:textId="4E6D9C59" w:rsidR="000A77C5" w:rsidRDefault="000A77C5" w:rsidP="00F1369B">
      <w:pPr>
        <w:widowControl w:val="0"/>
        <w:rPr>
          <w:rFonts w:ascii="Arial" w:hAnsi="Arial" w:cs="Arial"/>
          <w:bCs/>
        </w:rPr>
      </w:pPr>
    </w:p>
    <w:p w14:paraId="5E13D008" w14:textId="1445463E" w:rsidR="000A77C5" w:rsidRDefault="000A77C5" w:rsidP="00F1369B">
      <w:pPr>
        <w:widowControl w:val="0"/>
        <w:rPr>
          <w:rFonts w:ascii="Arial" w:hAnsi="Arial" w:cs="Arial"/>
          <w:bCs/>
        </w:rPr>
      </w:pPr>
      <w:r>
        <w:rPr>
          <w:rFonts w:ascii="Arial" w:hAnsi="Arial" w:cs="Arial"/>
          <w:bCs/>
        </w:rPr>
        <w:t xml:space="preserve">Cllr James, Cllr Orrell and Cllr Bergman voiced their support for the proposal, as did Cllr Luke Wakeling who had attended the meeting as a member of the public. </w:t>
      </w:r>
    </w:p>
    <w:p w14:paraId="40A46D33" w14:textId="7EFE0B99" w:rsidR="000A77C5" w:rsidRDefault="000A77C5" w:rsidP="00F1369B">
      <w:pPr>
        <w:widowControl w:val="0"/>
        <w:rPr>
          <w:rFonts w:ascii="Arial" w:hAnsi="Arial" w:cs="Arial"/>
          <w:bCs/>
        </w:rPr>
      </w:pPr>
    </w:p>
    <w:p w14:paraId="730FF71F" w14:textId="7D5F06CC" w:rsidR="000A77C5" w:rsidRDefault="000A77C5" w:rsidP="00F1369B">
      <w:pPr>
        <w:widowControl w:val="0"/>
        <w:rPr>
          <w:rFonts w:ascii="Arial" w:hAnsi="Arial" w:cs="Arial"/>
          <w:bCs/>
        </w:rPr>
      </w:pPr>
      <w:r>
        <w:rPr>
          <w:rFonts w:ascii="Arial" w:hAnsi="Arial" w:cs="Arial"/>
          <w:bCs/>
        </w:rPr>
        <w:t xml:space="preserve">Cllr Hamilton stressed that it is important to ensure that the Town Centre is fully accessible to all members of the community and trusted that particular care will be taken regarding this. Ed Warr confirmed that the intention is not to exclude anyone as there is a wish for everyone to come in to the town. </w:t>
      </w:r>
    </w:p>
    <w:p w14:paraId="4194C63B" w14:textId="0385A4AC" w:rsidR="000A77C5" w:rsidRDefault="000A77C5" w:rsidP="00F1369B">
      <w:pPr>
        <w:widowControl w:val="0"/>
        <w:rPr>
          <w:rFonts w:ascii="Arial" w:hAnsi="Arial" w:cs="Arial"/>
          <w:bCs/>
        </w:rPr>
      </w:pPr>
    </w:p>
    <w:p w14:paraId="390B08CA" w14:textId="53A5894F" w:rsidR="000A77C5" w:rsidRDefault="000A77C5" w:rsidP="00F1369B">
      <w:pPr>
        <w:widowControl w:val="0"/>
        <w:rPr>
          <w:rFonts w:ascii="Arial" w:hAnsi="Arial" w:cs="Arial"/>
          <w:bCs/>
        </w:rPr>
      </w:pPr>
      <w:r>
        <w:rPr>
          <w:rFonts w:ascii="Arial" w:hAnsi="Arial" w:cs="Arial"/>
          <w:bCs/>
        </w:rPr>
        <w:t>Resolved:</w:t>
      </w:r>
    </w:p>
    <w:p w14:paraId="10918F04" w14:textId="2F443EFE" w:rsidR="000A77C5" w:rsidRDefault="000A77C5" w:rsidP="00F1369B">
      <w:pPr>
        <w:widowControl w:val="0"/>
        <w:rPr>
          <w:rFonts w:ascii="Arial" w:hAnsi="Arial" w:cs="Arial"/>
          <w:bCs/>
        </w:rPr>
      </w:pPr>
      <w:r>
        <w:rPr>
          <w:rFonts w:ascii="Arial" w:hAnsi="Arial" w:cs="Arial"/>
          <w:bCs/>
        </w:rPr>
        <w:t>Proposer: Cllr Weaving          Seconder: Cllr James</w:t>
      </w:r>
    </w:p>
    <w:p w14:paraId="68315716" w14:textId="2F3802B7" w:rsidR="000A77C5" w:rsidRDefault="000A77C5" w:rsidP="00F1369B">
      <w:pPr>
        <w:widowControl w:val="0"/>
        <w:rPr>
          <w:rFonts w:ascii="Arial" w:hAnsi="Arial" w:cs="Arial"/>
          <w:bCs/>
        </w:rPr>
      </w:pPr>
      <w:r>
        <w:rPr>
          <w:rFonts w:ascii="Arial" w:hAnsi="Arial" w:cs="Arial"/>
          <w:bCs/>
        </w:rPr>
        <w:t xml:space="preserve">Members voted unanimously to support the proposed experimental Traffic Regulation Order in St Mary Street, St Thomas Street and New Bond Street. </w:t>
      </w:r>
    </w:p>
    <w:p w14:paraId="0F2A23B4" w14:textId="5EA8593A" w:rsidR="00681106" w:rsidRDefault="00681106" w:rsidP="00F1369B">
      <w:pPr>
        <w:widowControl w:val="0"/>
        <w:rPr>
          <w:rFonts w:ascii="Arial" w:hAnsi="Arial" w:cs="Arial"/>
          <w:bCs/>
        </w:rPr>
      </w:pPr>
    </w:p>
    <w:p w14:paraId="7B73DFAE" w14:textId="6C937F97" w:rsidR="00681106" w:rsidRPr="00681106" w:rsidRDefault="00681106" w:rsidP="00F1369B">
      <w:pPr>
        <w:widowControl w:val="0"/>
        <w:rPr>
          <w:rFonts w:ascii="Arial" w:hAnsi="Arial" w:cs="Arial"/>
          <w:b/>
        </w:rPr>
      </w:pPr>
      <w:r w:rsidRPr="00681106">
        <w:rPr>
          <w:rFonts w:ascii="Arial" w:hAnsi="Arial" w:cs="Arial"/>
          <w:b/>
        </w:rPr>
        <w:t>Chickerell Draft Neighbourhood Plan</w:t>
      </w:r>
    </w:p>
    <w:p w14:paraId="7192BFB6" w14:textId="40399179" w:rsidR="00681106" w:rsidRDefault="004C103B" w:rsidP="00F1369B">
      <w:pPr>
        <w:widowControl w:val="0"/>
        <w:rPr>
          <w:rFonts w:ascii="Arial" w:hAnsi="Arial" w:cs="Arial"/>
          <w:bCs/>
        </w:rPr>
      </w:pPr>
      <w:r>
        <w:rPr>
          <w:rFonts w:ascii="Arial" w:hAnsi="Arial" w:cs="Arial"/>
          <w:bCs/>
        </w:rPr>
        <w:t>Members felt that t</w:t>
      </w:r>
      <w:r w:rsidR="003965F5">
        <w:rPr>
          <w:rFonts w:ascii="Arial" w:hAnsi="Arial" w:cs="Arial"/>
          <w:bCs/>
        </w:rPr>
        <w:t xml:space="preserve">he most important responses </w:t>
      </w:r>
      <w:r>
        <w:rPr>
          <w:rFonts w:ascii="Arial" w:hAnsi="Arial" w:cs="Arial"/>
          <w:bCs/>
        </w:rPr>
        <w:t>Chickerell Town Council</w:t>
      </w:r>
      <w:r w:rsidR="003965F5">
        <w:rPr>
          <w:rFonts w:ascii="Arial" w:hAnsi="Arial" w:cs="Arial"/>
          <w:bCs/>
        </w:rPr>
        <w:t xml:space="preserve"> will </w:t>
      </w:r>
      <w:r>
        <w:rPr>
          <w:rFonts w:ascii="Arial" w:hAnsi="Arial" w:cs="Arial"/>
          <w:bCs/>
        </w:rPr>
        <w:t>receive</w:t>
      </w:r>
      <w:r w:rsidR="003965F5">
        <w:rPr>
          <w:rFonts w:ascii="Arial" w:hAnsi="Arial" w:cs="Arial"/>
          <w:bCs/>
        </w:rPr>
        <w:t xml:space="preserve"> is from Chickerell residents. </w:t>
      </w:r>
      <w:r>
        <w:rPr>
          <w:rFonts w:ascii="Arial" w:hAnsi="Arial" w:cs="Arial"/>
          <w:bCs/>
        </w:rPr>
        <w:t xml:space="preserve">However, it was acknowledged that the Chickerell Neighbourhood Plan will affect Weymouth Town Council. </w:t>
      </w:r>
    </w:p>
    <w:p w14:paraId="7B8EA1F9" w14:textId="29E8D78D" w:rsidR="004C103B" w:rsidRDefault="004C103B" w:rsidP="00F1369B">
      <w:pPr>
        <w:widowControl w:val="0"/>
        <w:rPr>
          <w:rFonts w:ascii="Arial" w:hAnsi="Arial" w:cs="Arial"/>
          <w:bCs/>
        </w:rPr>
      </w:pPr>
    </w:p>
    <w:p w14:paraId="64A20D12" w14:textId="091532E6" w:rsidR="004C103B" w:rsidRDefault="004C103B" w:rsidP="00F1369B">
      <w:pPr>
        <w:widowControl w:val="0"/>
        <w:rPr>
          <w:rFonts w:ascii="Arial" w:hAnsi="Arial" w:cs="Arial"/>
          <w:bCs/>
        </w:rPr>
      </w:pPr>
      <w:r>
        <w:rPr>
          <w:rFonts w:ascii="Arial" w:hAnsi="Arial" w:cs="Arial"/>
          <w:bCs/>
        </w:rPr>
        <w:t xml:space="preserve">Cllr Hamilton was pleased to see that the draft plan takes biodiversity seriously and that ecological networks and green spaces are included. It was noted that the land around Weymouth Football Stadium is mentioned. </w:t>
      </w:r>
    </w:p>
    <w:p w14:paraId="0D4E5A21" w14:textId="2100728C" w:rsidR="004C103B" w:rsidRDefault="004C103B" w:rsidP="00F1369B">
      <w:pPr>
        <w:widowControl w:val="0"/>
        <w:rPr>
          <w:rFonts w:ascii="Arial" w:hAnsi="Arial" w:cs="Arial"/>
          <w:bCs/>
        </w:rPr>
      </w:pPr>
    </w:p>
    <w:p w14:paraId="29372753" w14:textId="61406CDC" w:rsidR="004C103B" w:rsidRDefault="004C103B" w:rsidP="00F1369B">
      <w:pPr>
        <w:widowControl w:val="0"/>
        <w:rPr>
          <w:rFonts w:ascii="Arial" w:hAnsi="Arial" w:cs="Arial"/>
          <w:bCs/>
        </w:rPr>
      </w:pPr>
      <w:r>
        <w:rPr>
          <w:rFonts w:ascii="Arial" w:hAnsi="Arial" w:cs="Arial"/>
          <w:bCs/>
        </w:rPr>
        <w:t xml:space="preserve">Members warmly welcomed the draft Chickerell Neighbourhood Plan and looked forward to hearing the response from residents. The Council also supported the proposals for green spaces and felt that there is a need to balance development with the preservation of green spaces, and looked forward to the subsequent stages of the development of the plan. The Council recognises the importance of Weymouth Football Club to </w:t>
      </w:r>
      <w:r w:rsidR="00EA79FB">
        <w:rPr>
          <w:rFonts w:ascii="Arial" w:hAnsi="Arial" w:cs="Arial"/>
          <w:bCs/>
        </w:rPr>
        <w:t>the whole town</w:t>
      </w:r>
      <w:r>
        <w:rPr>
          <w:rFonts w:ascii="Arial" w:hAnsi="Arial" w:cs="Arial"/>
          <w:bCs/>
        </w:rPr>
        <w:t xml:space="preserve">, and the loss of the practice pitch and the Speedway remains a concern. </w:t>
      </w:r>
    </w:p>
    <w:p w14:paraId="00C858B9" w14:textId="77777777" w:rsidR="004C103B" w:rsidRDefault="004C103B" w:rsidP="00F1369B">
      <w:pPr>
        <w:widowControl w:val="0"/>
        <w:rPr>
          <w:rFonts w:ascii="Arial" w:hAnsi="Arial" w:cs="Arial"/>
          <w:bCs/>
        </w:rPr>
      </w:pPr>
    </w:p>
    <w:p w14:paraId="63EEF498" w14:textId="129984F4" w:rsidR="004776F9" w:rsidRDefault="00E07911" w:rsidP="00F1369B">
      <w:pPr>
        <w:widowControl w:val="0"/>
        <w:rPr>
          <w:rFonts w:ascii="Arial" w:hAnsi="Arial" w:cs="Arial"/>
          <w:b/>
        </w:rPr>
      </w:pPr>
      <w:r>
        <w:rPr>
          <w:rFonts w:ascii="Arial" w:hAnsi="Arial" w:cs="Arial"/>
          <w:b/>
        </w:rPr>
        <w:t>P</w:t>
      </w:r>
      <w:r w:rsidR="008E13A2">
        <w:rPr>
          <w:rFonts w:ascii="Arial" w:hAnsi="Arial" w:cs="Arial"/>
          <w:b/>
        </w:rPr>
        <w:t>0</w:t>
      </w:r>
      <w:r w:rsidR="006E1454">
        <w:rPr>
          <w:rFonts w:ascii="Arial" w:hAnsi="Arial" w:cs="Arial"/>
          <w:b/>
        </w:rPr>
        <w:t>0</w:t>
      </w:r>
      <w:r w:rsidR="00464E67">
        <w:rPr>
          <w:rFonts w:ascii="Arial" w:hAnsi="Arial" w:cs="Arial"/>
          <w:b/>
        </w:rPr>
        <w:t>1</w:t>
      </w:r>
      <w:r w:rsidR="00B458C6">
        <w:rPr>
          <w:rFonts w:ascii="Arial" w:hAnsi="Arial" w:cs="Arial"/>
          <w:b/>
        </w:rPr>
        <w:t>57</w:t>
      </w:r>
      <w:r w:rsidR="008E13A2">
        <w:rPr>
          <w:rFonts w:ascii="Arial" w:hAnsi="Arial" w:cs="Arial"/>
          <w:b/>
        </w:rPr>
        <w:t xml:space="preserve"> Traffic Calming and Parking Restriction Requests from the public</w:t>
      </w:r>
      <w:r w:rsidR="00450AF0">
        <w:rPr>
          <w:rFonts w:ascii="Arial" w:hAnsi="Arial" w:cs="Arial"/>
          <w:b/>
        </w:rPr>
        <w:t>:</w:t>
      </w:r>
    </w:p>
    <w:p w14:paraId="5D63138B" w14:textId="5406CC6F" w:rsidR="00FB05F9" w:rsidRPr="00687242" w:rsidRDefault="002A5EE0" w:rsidP="00ED04CA">
      <w:pPr>
        <w:widowControl w:val="0"/>
        <w:rPr>
          <w:rFonts w:ascii="Arial" w:hAnsi="Arial" w:cs="Arial"/>
          <w:bCs/>
        </w:rPr>
      </w:pPr>
      <w:r>
        <w:rPr>
          <w:rFonts w:ascii="Arial" w:hAnsi="Arial" w:cs="Arial"/>
          <w:bCs/>
        </w:rPr>
        <w:t xml:space="preserve">There were no traffic calming and parking restriction requests from the public. </w:t>
      </w:r>
    </w:p>
    <w:p w14:paraId="721CBBC3" w14:textId="535C178F" w:rsidR="00BB27B0" w:rsidRDefault="00BB27B0" w:rsidP="00ED04CA">
      <w:pPr>
        <w:widowControl w:val="0"/>
        <w:rPr>
          <w:rFonts w:ascii="Arial" w:hAnsi="Arial" w:cs="Arial"/>
          <w:b/>
        </w:rPr>
      </w:pPr>
    </w:p>
    <w:p w14:paraId="61A2C6C3" w14:textId="0AC75E2E" w:rsidR="00CD1EF2" w:rsidRDefault="00CD1EF2" w:rsidP="00F1369B">
      <w:pPr>
        <w:widowControl w:val="0"/>
        <w:rPr>
          <w:rFonts w:ascii="Arial" w:hAnsi="Arial" w:cs="Arial"/>
          <w:b/>
        </w:rPr>
      </w:pPr>
      <w:r>
        <w:rPr>
          <w:rFonts w:ascii="Arial" w:hAnsi="Arial" w:cs="Arial"/>
          <w:b/>
        </w:rPr>
        <w:t>P001</w:t>
      </w:r>
      <w:r w:rsidR="00B458C6">
        <w:rPr>
          <w:rFonts w:ascii="Arial" w:hAnsi="Arial" w:cs="Arial"/>
          <w:b/>
        </w:rPr>
        <w:t>58</w:t>
      </w:r>
      <w:r>
        <w:rPr>
          <w:rFonts w:ascii="Arial" w:hAnsi="Arial" w:cs="Arial"/>
          <w:b/>
        </w:rPr>
        <w:t xml:space="preserve"> </w:t>
      </w:r>
      <w:r w:rsidR="00FB05F9">
        <w:rPr>
          <w:rFonts w:ascii="Arial" w:hAnsi="Arial" w:cs="Arial"/>
          <w:b/>
        </w:rPr>
        <w:t>Emergency Items</w:t>
      </w:r>
    </w:p>
    <w:p w14:paraId="02D3D072" w14:textId="20679F9A" w:rsidR="00356B83" w:rsidRDefault="002A5EE0" w:rsidP="00F1369B">
      <w:pPr>
        <w:widowControl w:val="0"/>
        <w:rPr>
          <w:rFonts w:ascii="Arial" w:hAnsi="Arial" w:cs="Arial"/>
          <w:bCs/>
        </w:rPr>
      </w:pPr>
      <w:r>
        <w:rPr>
          <w:rFonts w:ascii="Arial" w:hAnsi="Arial" w:cs="Arial"/>
          <w:bCs/>
        </w:rPr>
        <w:t xml:space="preserve">There were no emergency items to consider. </w:t>
      </w:r>
    </w:p>
    <w:p w14:paraId="458EF935" w14:textId="77777777" w:rsidR="00356B83" w:rsidRPr="00356B83" w:rsidRDefault="00356B83" w:rsidP="00F1369B">
      <w:pPr>
        <w:widowControl w:val="0"/>
        <w:rPr>
          <w:rFonts w:ascii="Arial" w:hAnsi="Arial" w:cs="Arial"/>
          <w:bCs/>
        </w:rPr>
      </w:pPr>
    </w:p>
    <w:p w14:paraId="422D2AC4" w14:textId="00C34A05" w:rsidR="00122AD9" w:rsidRPr="00566E0C" w:rsidRDefault="00756FAE" w:rsidP="00FB6CCB">
      <w:pPr>
        <w:pStyle w:val="ListParagraph"/>
        <w:tabs>
          <w:tab w:val="left" w:pos="6075"/>
        </w:tabs>
        <w:ind w:left="0"/>
        <w:rPr>
          <w:rFonts w:ascii="Arial" w:hAnsi="Arial" w:cs="Arial"/>
        </w:rPr>
      </w:pPr>
      <w:r>
        <w:rPr>
          <w:rFonts w:ascii="Arial" w:hAnsi="Arial" w:cs="Arial"/>
        </w:rPr>
        <w:t xml:space="preserve">The meeting closed </w:t>
      </w:r>
      <w:r w:rsidR="00CD1EF2">
        <w:rPr>
          <w:rFonts w:ascii="Arial" w:hAnsi="Arial" w:cs="Arial"/>
        </w:rPr>
        <w:t xml:space="preserve">at </w:t>
      </w:r>
      <w:r w:rsidR="00601A8A">
        <w:rPr>
          <w:rFonts w:ascii="Arial" w:hAnsi="Arial" w:cs="Arial"/>
        </w:rPr>
        <w:t>8.</w:t>
      </w:r>
      <w:r w:rsidR="00BF78C1">
        <w:rPr>
          <w:rFonts w:ascii="Arial" w:hAnsi="Arial" w:cs="Arial"/>
        </w:rPr>
        <w:t>55</w:t>
      </w:r>
      <w:r w:rsidR="00601A8A">
        <w:rPr>
          <w:rFonts w:ascii="Arial" w:hAnsi="Arial" w:cs="Arial"/>
        </w:rPr>
        <w:t xml:space="preserve"> pm</w:t>
      </w:r>
    </w:p>
    <w:sectPr w:rsidR="00122AD9" w:rsidRPr="00566E0C" w:rsidSect="00CE1E82">
      <w:type w:val="continuous"/>
      <w:pgSz w:w="11906" w:h="16838"/>
      <w:pgMar w:top="709" w:right="566" w:bottom="426" w:left="720" w:header="708" w:footer="708"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3790" w14:textId="77777777" w:rsidR="003706E4" w:rsidRDefault="003706E4" w:rsidP="009F2B16">
      <w:r>
        <w:separator/>
      </w:r>
    </w:p>
  </w:endnote>
  <w:endnote w:type="continuationSeparator" w:id="0">
    <w:p w14:paraId="03644B56" w14:textId="77777777" w:rsidR="003706E4" w:rsidRDefault="003706E4" w:rsidP="009F2B16">
      <w:r>
        <w:continuationSeparator/>
      </w:r>
    </w:p>
  </w:endnote>
  <w:endnote w:type="continuationNotice" w:id="1">
    <w:p w14:paraId="69574B34" w14:textId="77777777" w:rsidR="003706E4" w:rsidRDefault="0037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282117"/>
      <w:docPartObj>
        <w:docPartGallery w:val="Page Numbers (Bottom of Page)"/>
        <w:docPartUnique/>
      </w:docPartObj>
    </w:sdtPr>
    <w:sdtEndPr>
      <w:rPr>
        <w:noProof/>
      </w:rPr>
    </w:sdtEndPr>
    <w:sdtContent>
      <w:p w14:paraId="10BFF5E7" w14:textId="2E8B3498" w:rsidR="00CE1E82" w:rsidRDefault="00CE1E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D3FED" w14:textId="4562DE23" w:rsidR="00D52DF0" w:rsidRDefault="00780D1A" w:rsidP="00780D1A">
    <w:pPr>
      <w:pStyle w:val="Footer"/>
      <w:jc w:val="right"/>
    </w:pPr>
    <w: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46D9" w14:textId="77777777" w:rsidR="003706E4" w:rsidRDefault="003706E4" w:rsidP="009F2B16">
      <w:r>
        <w:separator/>
      </w:r>
    </w:p>
  </w:footnote>
  <w:footnote w:type="continuationSeparator" w:id="0">
    <w:p w14:paraId="39D393EA" w14:textId="77777777" w:rsidR="003706E4" w:rsidRDefault="003706E4" w:rsidP="009F2B16">
      <w:r>
        <w:continuationSeparator/>
      </w:r>
    </w:p>
  </w:footnote>
  <w:footnote w:type="continuationNotice" w:id="1">
    <w:p w14:paraId="5FAC06DD" w14:textId="77777777" w:rsidR="003706E4" w:rsidRDefault="003706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6"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8"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0"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2"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08C5118"/>
    <w:multiLevelType w:val="hybridMultilevel"/>
    <w:tmpl w:val="6ABC1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8"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3"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7"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0"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4"/>
  </w:num>
  <w:num w:numId="4">
    <w:abstractNumId w:val="3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6"/>
  </w:num>
  <w:num w:numId="9">
    <w:abstractNumId w:val="39"/>
  </w:num>
  <w:num w:numId="10">
    <w:abstractNumId w:val="12"/>
  </w:num>
  <w:num w:numId="11">
    <w:abstractNumId w:val="10"/>
  </w:num>
  <w:num w:numId="12">
    <w:abstractNumId w:val="18"/>
  </w:num>
  <w:num w:numId="13">
    <w:abstractNumId w:val="37"/>
  </w:num>
  <w:num w:numId="14">
    <w:abstractNumId w:val="23"/>
  </w:num>
  <w:num w:numId="15">
    <w:abstractNumId w:val="7"/>
  </w:num>
  <w:num w:numId="16">
    <w:abstractNumId w:val="20"/>
  </w:num>
  <w:num w:numId="17">
    <w:abstractNumId w:val="6"/>
  </w:num>
  <w:num w:numId="18">
    <w:abstractNumId w:val="26"/>
  </w:num>
  <w:num w:numId="19">
    <w:abstractNumId w:val="40"/>
  </w:num>
  <w:num w:numId="20">
    <w:abstractNumId w:val="32"/>
  </w:num>
  <w:num w:numId="21">
    <w:abstractNumId w:val="19"/>
  </w:num>
  <w:num w:numId="22">
    <w:abstractNumId w:val="5"/>
  </w:num>
  <w:num w:numId="23">
    <w:abstractNumId w:val="22"/>
  </w:num>
  <w:num w:numId="24">
    <w:abstractNumId w:val="29"/>
  </w:num>
  <w:num w:numId="25">
    <w:abstractNumId w:val="38"/>
  </w:num>
  <w:num w:numId="26">
    <w:abstractNumId w:val="21"/>
  </w:num>
  <w:num w:numId="27">
    <w:abstractNumId w:val="30"/>
  </w:num>
  <w:num w:numId="28">
    <w:abstractNumId w:val="2"/>
  </w:num>
  <w:num w:numId="29">
    <w:abstractNumId w:val="34"/>
  </w:num>
  <w:num w:numId="30">
    <w:abstractNumId w:val="11"/>
  </w:num>
  <w:num w:numId="31">
    <w:abstractNumId w:val="27"/>
  </w:num>
  <w:num w:numId="32">
    <w:abstractNumId w:val="15"/>
  </w:num>
  <w:num w:numId="33">
    <w:abstractNumId w:val="3"/>
  </w:num>
  <w:num w:numId="34">
    <w:abstractNumId w:val="9"/>
  </w:num>
  <w:num w:numId="35">
    <w:abstractNumId w:val="25"/>
  </w:num>
  <w:num w:numId="36">
    <w:abstractNumId w:val="14"/>
  </w:num>
  <w:num w:numId="37">
    <w:abstractNumId w:val="31"/>
  </w:num>
  <w:num w:numId="38">
    <w:abstractNumId w:val="41"/>
  </w:num>
  <w:num w:numId="39">
    <w:abstractNumId w:val="16"/>
  </w:num>
  <w:num w:numId="40">
    <w:abstractNumId w:val="1"/>
  </w:num>
  <w:num w:numId="41">
    <w:abstractNumId w:val="2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542"/>
    <w:rsid w:val="000061FD"/>
    <w:rsid w:val="00006AC0"/>
    <w:rsid w:val="00006C79"/>
    <w:rsid w:val="00007054"/>
    <w:rsid w:val="0000720A"/>
    <w:rsid w:val="00007F6B"/>
    <w:rsid w:val="00010846"/>
    <w:rsid w:val="0001306F"/>
    <w:rsid w:val="00014A1F"/>
    <w:rsid w:val="00015413"/>
    <w:rsid w:val="0001541D"/>
    <w:rsid w:val="0001619D"/>
    <w:rsid w:val="000175ED"/>
    <w:rsid w:val="00021632"/>
    <w:rsid w:val="0002193D"/>
    <w:rsid w:val="000223DE"/>
    <w:rsid w:val="00022DF9"/>
    <w:rsid w:val="00024498"/>
    <w:rsid w:val="00024525"/>
    <w:rsid w:val="00024C2F"/>
    <w:rsid w:val="00024D4C"/>
    <w:rsid w:val="00025491"/>
    <w:rsid w:val="0002576D"/>
    <w:rsid w:val="00026898"/>
    <w:rsid w:val="000315D1"/>
    <w:rsid w:val="00031882"/>
    <w:rsid w:val="00033EDB"/>
    <w:rsid w:val="000347D8"/>
    <w:rsid w:val="00035216"/>
    <w:rsid w:val="000354BC"/>
    <w:rsid w:val="00036459"/>
    <w:rsid w:val="00036EAD"/>
    <w:rsid w:val="00037B27"/>
    <w:rsid w:val="00037C24"/>
    <w:rsid w:val="00037CD2"/>
    <w:rsid w:val="000418AE"/>
    <w:rsid w:val="00041EC9"/>
    <w:rsid w:val="00043692"/>
    <w:rsid w:val="0004415F"/>
    <w:rsid w:val="0004528D"/>
    <w:rsid w:val="00045B29"/>
    <w:rsid w:val="00047662"/>
    <w:rsid w:val="00047D24"/>
    <w:rsid w:val="00047E8B"/>
    <w:rsid w:val="00050CF0"/>
    <w:rsid w:val="00052848"/>
    <w:rsid w:val="00052FC8"/>
    <w:rsid w:val="00053B67"/>
    <w:rsid w:val="00054204"/>
    <w:rsid w:val="00054394"/>
    <w:rsid w:val="00055611"/>
    <w:rsid w:val="00056200"/>
    <w:rsid w:val="00056D73"/>
    <w:rsid w:val="00063E77"/>
    <w:rsid w:val="0006423B"/>
    <w:rsid w:val="000661C2"/>
    <w:rsid w:val="000665DF"/>
    <w:rsid w:val="00071D3F"/>
    <w:rsid w:val="000722E4"/>
    <w:rsid w:val="0007256C"/>
    <w:rsid w:val="00073D48"/>
    <w:rsid w:val="00074F28"/>
    <w:rsid w:val="00077F17"/>
    <w:rsid w:val="00080579"/>
    <w:rsid w:val="00081210"/>
    <w:rsid w:val="00081379"/>
    <w:rsid w:val="00081D8D"/>
    <w:rsid w:val="00081E5B"/>
    <w:rsid w:val="00083617"/>
    <w:rsid w:val="0008392F"/>
    <w:rsid w:val="00085BAC"/>
    <w:rsid w:val="000862E1"/>
    <w:rsid w:val="000874FA"/>
    <w:rsid w:val="00087890"/>
    <w:rsid w:val="00087AEB"/>
    <w:rsid w:val="00093D51"/>
    <w:rsid w:val="0009410B"/>
    <w:rsid w:val="00095353"/>
    <w:rsid w:val="00097272"/>
    <w:rsid w:val="000977C8"/>
    <w:rsid w:val="000A0D87"/>
    <w:rsid w:val="000A16E7"/>
    <w:rsid w:val="000A1B1B"/>
    <w:rsid w:val="000A22D0"/>
    <w:rsid w:val="000A2480"/>
    <w:rsid w:val="000A3D3F"/>
    <w:rsid w:val="000A40AB"/>
    <w:rsid w:val="000A511E"/>
    <w:rsid w:val="000A54BF"/>
    <w:rsid w:val="000A5E61"/>
    <w:rsid w:val="000A67DF"/>
    <w:rsid w:val="000A6FAD"/>
    <w:rsid w:val="000A77C5"/>
    <w:rsid w:val="000B078B"/>
    <w:rsid w:val="000B1CBB"/>
    <w:rsid w:val="000B21B6"/>
    <w:rsid w:val="000B3365"/>
    <w:rsid w:val="000B3BA6"/>
    <w:rsid w:val="000B4A1D"/>
    <w:rsid w:val="000B4CD6"/>
    <w:rsid w:val="000B6E3E"/>
    <w:rsid w:val="000B6FCE"/>
    <w:rsid w:val="000B73DE"/>
    <w:rsid w:val="000B7530"/>
    <w:rsid w:val="000B788F"/>
    <w:rsid w:val="000B7B20"/>
    <w:rsid w:val="000C06E6"/>
    <w:rsid w:val="000C1224"/>
    <w:rsid w:val="000C12E6"/>
    <w:rsid w:val="000C1DBF"/>
    <w:rsid w:val="000C2EA8"/>
    <w:rsid w:val="000C3FC8"/>
    <w:rsid w:val="000C5849"/>
    <w:rsid w:val="000C647B"/>
    <w:rsid w:val="000C7038"/>
    <w:rsid w:val="000C7344"/>
    <w:rsid w:val="000D03CA"/>
    <w:rsid w:val="000D0E32"/>
    <w:rsid w:val="000D323D"/>
    <w:rsid w:val="000D4D7B"/>
    <w:rsid w:val="000D5F64"/>
    <w:rsid w:val="000D622E"/>
    <w:rsid w:val="000D6759"/>
    <w:rsid w:val="000E01EA"/>
    <w:rsid w:val="000E0487"/>
    <w:rsid w:val="000E0B66"/>
    <w:rsid w:val="000E0DBC"/>
    <w:rsid w:val="000E2CC4"/>
    <w:rsid w:val="000E428A"/>
    <w:rsid w:val="000E42DD"/>
    <w:rsid w:val="000E5A2E"/>
    <w:rsid w:val="000E680B"/>
    <w:rsid w:val="000E6A17"/>
    <w:rsid w:val="000E6EF5"/>
    <w:rsid w:val="000F162F"/>
    <w:rsid w:val="000F17A9"/>
    <w:rsid w:val="000F2405"/>
    <w:rsid w:val="000F32CB"/>
    <w:rsid w:val="000F3863"/>
    <w:rsid w:val="000F431E"/>
    <w:rsid w:val="000F57B4"/>
    <w:rsid w:val="000F5EE1"/>
    <w:rsid w:val="000F77C1"/>
    <w:rsid w:val="00101F64"/>
    <w:rsid w:val="00101F7D"/>
    <w:rsid w:val="001031AB"/>
    <w:rsid w:val="0010471F"/>
    <w:rsid w:val="00104864"/>
    <w:rsid w:val="00105336"/>
    <w:rsid w:val="00105810"/>
    <w:rsid w:val="0010749E"/>
    <w:rsid w:val="00110202"/>
    <w:rsid w:val="001103B3"/>
    <w:rsid w:val="001121EE"/>
    <w:rsid w:val="00113FAE"/>
    <w:rsid w:val="001149A3"/>
    <w:rsid w:val="001149B9"/>
    <w:rsid w:val="00115347"/>
    <w:rsid w:val="001158F2"/>
    <w:rsid w:val="001159E4"/>
    <w:rsid w:val="00117D51"/>
    <w:rsid w:val="00117DA3"/>
    <w:rsid w:val="00120080"/>
    <w:rsid w:val="001211BE"/>
    <w:rsid w:val="00122780"/>
    <w:rsid w:val="00122AD9"/>
    <w:rsid w:val="001232B1"/>
    <w:rsid w:val="00124FAC"/>
    <w:rsid w:val="00125725"/>
    <w:rsid w:val="001257D9"/>
    <w:rsid w:val="00126BCD"/>
    <w:rsid w:val="0012718E"/>
    <w:rsid w:val="00127733"/>
    <w:rsid w:val="00127A30"/>
    <w:rsid w:val="001303B1"/>
    <w:rsid w:val="00130893"/>
    <w:rsid w:val="001308FC"/>
    <w:rsid w:val="001309C3"/>
    <w:rsid w:val="001315DA"/>
    <w:rsid w:val="00131867"/>
    <w:rsid w:val="00134BF9"/>
    <w:rsid w:val="0013582D"/>
    <w:rsid w:val="00135EA0"/>
    <w:rsid w:val="001377AE"/>
    <w:rsid w:val="001403D7"/>
    <w:rsid w:val="00140A7A"/>
    <w:rsid w:val="0014114C"/>
    <w:rsid w:val="00141288"/>
    <w:rsid w:val="001423AD"/>
    <w:rsid w:val="001426AB"/>
    <w:rsid w:val="00143B5E"/>
    <w:rsid w:val="001447DF"/>
    <w:rsid w:val="001465FC"/>
    <w:rsid w:val="00146F84"/>
    <w:rsid w:val="001504F7"/>
    <w:rsid w:val="00150AED"/>
    <w:rsid w:val="00151E96"/>
    <w:rsid w:val="00152889"/>
    <w:rsid w:val="0015407D"/>
    <w:rsid w:val="00154443"/>
    <w:rsid w:val="0015471E"/>
    <w:rsid w:val="00154C15"/>
    <w:rsid w:val="00155D8B"/>
    <w:rsid w:val="00156DA7"/>
    <w:rsid w:val="0015777D"/>
    <w:rsid w:val="001601C2"/>
    <w:rsid w:val="00161D93"/>
    <w:rsid w:val="00162F4A"/>
    <w:rsid w:val="001641D6"/>
    <w:rsid w:val="001677B8"/>
    <w:rsid w:val="0017067E"/>
    <w:rsid w:val="00170A13"/>
    <w:rsid w:val="00171034"/>
    <w:rsid w:val="00171ADC"/>
    <w:rsid w:val="00171CCC"/>
    <w:rsid w:val="00171D28"/>
    <w:rsid w:val="00172377"/>
    <w:rsid w:val="00172689"/>
    <w:rsid w:val="00175BAB"/>
    <w:rsid w:val="00175E76"/>
    <w:rsid w:val="00176478"/>
    <w:rsid w:val="0017683F"/>
    <w:rsid w:val="00177A20"/>
    <w:rsid w:val="001813B0"/>
    <w:rsid w:val="00181D8F"/>
    <w:rsid w:val="001827B7"/>
    <w:rsid w:val="00184B80"/>
    <w:rsid w:val="00184EDB"/>
    <w:rsid w:val="00186E20"/>
    <w:rsid w:val="00187CAE"/>
    <w:rsid w:val="00191A1A"/>
    <w:rsid w:val="00196716"/>
    <w:rsid w:val="0019696F"/>
    <w:rsid w:val="001A0048"/>
    <w:rsid w:val="001A0FF2"/>
    <w:rsid w:val="001A1AC6"/>
    <w:rsid w:val="001A3230"/>
    <w:rsid w:val="001A32DD"/>
    <w:rsid w:val="001A333A"/>
    <w:rsid w:val="001A33CB"/>
    <w:rsid w:val="001A4FCA"/>
    <w:rsid w:val="001A5D41"/>
    <w:rsid w:val="001A6F42"/>
    <w:rsid w:val="001A7235"/>
    <w:rsid w:val="001A723A"/>
    <w:rsid w:val="001A7254"/>
    <w:rsid w:val="001A7BD9"/>
    <w:rsid w:val="001B0951"/>
    <w:rsid w:val="001B0EF1"/>
    <w:rsid w:val="001B1CCF"/>
    <w:rsid w:val="001B2485"/>
    <w:rsid w:val="001B366C"/>
    <w:rsid w:val="001B3BE7"/>
    <w:rsid w:val="001B57CA"/>
    <w:rsid w:val="001B66AF"/>
    <w:rsid w:val="001B6AB5"/>
    <w:rsid w:val="001B73D6"/>
    <w:rsid w:val="001B7D61"/>
    <w:rsid w:val="001B7E63"/>
    <w:rsid w:val="001C0820"/>
    <w:rsid w:val="001C11AE"/>
    <w:rsid w:val="001C26C6"/>
    <w:rsid w:val="001C2866"/>
    <w:rsid w:val="001C3F12"/>
    <w:rsid w:val="001C4A7C"/>
    <w:rsid w:val="001C5396"/>
    <w:rsid w:val="001C6B7E"/>
    <w:rsid w:val="001C70C1"/>
    <w:rsid w:val="001C71E8"/>
    <w:rsid w:val="001C73D5"/>
    <w:rsid w:val="001C73F7"/>
    <w:rsid w:val="001C7ADC"/>
    <w:rsid w:val="001C7B3D"/>
    <w:rsid w:val="001D09C8"/>
    <w:rsid w:val="001D467D"/>
    <w:rsid w:val="001D4C75"/>
    <w:rsid w:val="001D507C"/>
    <w:rsid w:val="001D6469"/>
    <w:rsid w:val="001D6730"/>
    <w:rsid w:val="001D6F36"/>
    <w:rsid w:val="001D7509"/>
    <w:rsid w:val="001E0407"/>
    <w:rsid w:val="001E15ED"/>
    <w:rsid w:val="001E1883"/>
    <w:rsid w:val="001E2110"/>
    <w:rsid w:val="001E33E0"/>
    <w:rsid w:val="001E4422"/>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912"/>
    <w:rsid w:val="001F6590"/>
    <w:rsid w:val="001F712F"/>
    <w:rsid w:val="001F793D"/>
    <w:rsid w:val="00200033"/>
    <w:rsid w:val="00200316"/>
    <w:rsid w:val="00201E83"/>
    <w:rsid w:val="00202D50"/>
    <w:rsid w:val="00203207"/>
    <w:rsid w:val="00203E00"/>
    <w:rsid w:val="00204146"/>
    <w:rsid w:val="0020508C"/>
    <w:rsid w:val="00205BCC"/>
    <w:rsid w:val="002067B1"/>
    <w:rsid w:val="00207293"/>
    <w:rsid w:val="00210924"/>
    <w:rsid w:val="00211C9F"/>
    <w:rsid w:val="0021290B"/>
    <w:rsid w:val="00215929"/>
    <w:rsid w:val="0021598E"/>
    <w:rsid w:val="00215B31"/>
    <w:rsid w:val="00217610"/>
    <w:rsid w:val="00217ADD"/>
    <w:rsid w:val="00220623"/>
    <w:rsid w:val="002221A5"/>
    <w:rsid w:val="002230A0"/>
    <w:rsid w:val="002234BA"/>
    <w:rsid w:val="00224E03"/>
    <w:rsid w:val="00225398"/>
    <w:rsid w:val="00225708"/>
    <w:rsid w:val="00227051"/>
    <w:rsid w:val="00227B58"/>
    <w:rsid w:val="00227BE2"/>
    <w:rsid w:val="00227DA3"/>
    <w:rsid w:val="00230012"/>
    <w:rsid w:val="002308C2"/>
    <w:rsid w:val="00230B93"/>
    <w:rsid w:val="00230FF8"/>
    <w:rsid w:val="00231216"/>
    <w:rsid w:val="00231A38"/>
    <w:rsid w:val="00232E3D"/>
    <w:rsid w:val="00233636"/>
    <w:rsid w:val="00234575"/>
    <w:rsid w:val="00234DBB"/>
    <w:rsid w:val="0023521C"/>
    <w:rsid w:val="00235A47"/>
    <w:rsid w:val="00235DF0"/>
    <w:rsid w:val="00235F2B"/>
    <w:rsid w:val="002362C7"/>
    <w:rsid w:val="00237AAB"/>
    <w:rsid w:val="00240397"/>
    <w:rsid w:val="00240860"/>
    <w:rsid w:val="0024140F"/>
    <w:rsid w:val="00241D69"/>
    <w:rsid w:val="00242161"/>
    <w:rsid w:val="0024240E"/>
    <w:rsid w:val="00243F43"/>
    <w:rsid w:val="00243FA1"/>
    <w:rsid w:val="00245595"/>
    <w:rsid w:val="002459BE"/>
    <w:rsid w:val="00245F58"/>
    <w:rsid w:val="00246752"/>
    <w:rsid w:val="002467F3"/>
    <w:rsid w:val="002479D7"/>
    <w:rsid w:val="00250980"/>
    <w:rsid w:val="00251C67"/>
    <w:rsid w:val="00254A80"/>
    <w:rsid w:val="00254AF5"/>
    <w:rsid w:val="00255971"/>
    <w:rsid w:val="00255A45"/>
    <w:rsid w:val="0025618D"/>
    <w:rsid w:val="00256D97"/>
    <w:rsid w:val="00256DC9"/>
    <w:rsid w:val="002571BC"/>
    <w:rsid w:val="0025738E"/>
    <w:rsid w:val="002576CC"/>
    <w:rsid w:val="00260A90"/>
    <w:rsid w:val="00260EA7"/>
    <w:rsid w:val="002615AF"/>
    <w:rsid w:val="002616AB"/>
    <w:rsid w:val="002617D5"/>
    <w:rsid w:val="0026181F"/>
    <w:rsid w:val="00262593"/>
    <w:rsid w:val="002631DE"/>
    <w:rsid w:val="00263250"/>
    <w:rsid w:val="002647AB"/>
    <w:rsid w:val="00265434"/>
    <w:rsid w:val="00266FFB"/>
    <w:rsid w:val="00271808"/>
    <w:rsid w:val="00272135"/>
    <w:rsid w:val="00272164"/>
    <w:rsid w:val="00272201"/>
    <w:rsid w:val="002722BD"/>
    <w:rsid w:val="002725C7"/>
    <w:rsid w:val="002766D2"/>
    <w:rsid w:val="00276E0D"/>
    <w:rsid w:val="0028135F"/>
    <w:rsid w:val="00282426"/>
    <w:rsid w:val="00282A59"/>
    <w:rsid w:val="00284B82"/>
    <w:rsid w:val="00284D10"/>
    <w:rsid w:val="0028594E"/>
    <w:rsid w:val="002860DC"/>
    <w:rsid w:val="002870FD"/>
    <w:rsid w:val="002905A6"/>
    <w:rsid w:val="00293B0D"/>
    <w:rsid w:val="00293E92"/>
    <w:rsid w:val="002949C3"/>
    <w:rsid w:val="00294B8B"/>
    <w:rsid w:val="00294F73"/>
    <w:rsid w:val="00296014"/>
    <w:rsid w:val="00297432"/>
    <w:rsid w:val="002A013E"/>
    <w:rsid w:val="002A0806"/>
    <w:rsid w:val="002A165B"/>
    <w:rsid w:val="002A20CD"/>
    <w:rsid w:val="002A2770"/>
    <w:rsid w:val="002A2A7F"/>
    <w:rsid w:val="002A2B37"/>
    <w:rsid w:val="002A46DB"/>
    <w:rsid w:val="002A5694"/>
    <w:rsid w:val="002A5EE0"/>
    <w:rsid w:val="002A6254"/>
    <w:rsid w:val="002A6F45"/>
    <w:rsid w:val="002B0FC9"/>
    <w:rsid w:val="002B224B"/>
    <w:rsid w:val="002B3257"/>
    <w:rsid w:val="002B386E"/>
    <w:rsid w:val="002B39B7"/>
    <w:rsid w:val="002B3B72"/>
    <w:rsid w:val="002B43E4"/>
    <w:rsid w:val="002B49DF"/>
    <w:rsid w:val="002B60A7"/>
    <w:rsid w:val="002B6C53"/>
    <w:rsid w:val="002B743A"/>
    <w:rsid w:val="002C1670"/>
    <w:rsid w:val="002C1754"/>
    <w:rsid w:val="002C319B"/>
    <w:rsid w:val="002C39DF"/>
    <w:rsid w:val="002C3B98"/>
    <w:rsid w:val="002C44FB"/>
    <w:rsid w:val="002C4E52"/>
    <w:rsid w:val="002C5999"/>
    <w:rsid w:val="002C613A"/>
    <w:rsid w:val="002C6E4C"/>
    <w:rsid w:val="002D219A"/>
    <w:rsid w:val="002D249C"/>
    <w:rsid w:val="002D416C"/>
    <w:rsid w:val="002D5A5B"/>
    <w:rsid w:val="002D62E6"/>
    <w:rsid w:val="002D6933"/>
    <w:rsid w:val="002D6A5E"/>
    <w:rsid w:val="002D7307"/>
    <w:rsid w:val="002D74BF"/>
    <w:rsid w:val="002E166D"/>
    <w:rsid w:val="002E2C43"/>
    <w:rsid w:val="002E3F59"/>
    <w:rsid w:val="002E426C"/>
    <w:rsid w:val="002E4BC6"/>
    <w:rsid w:val="002E4BEE"/>
    <w:rsid w:val="002E5FD3"/>
    <w:rsid w:val="002E616D"/>
    <w:rsid w:val="002E6EC0"/>
    <w:rsid w:val="002E7370"/>
    <w:rsid w:val="002E7CCB"/>
    <w:rsid w:val="002E7D1D"/>
    <w:rsid w:val="002F0CB7"/>
    <w:rsid w:val="002F0F12"/>
    <w:rsid w:val="002F11D5"/>
    <w:rsid w:val="002F22C2"/>
    <w:rsid w:val="002F232A"/>
    <w:rsid w:val="002F305C"/>
    <w:rsid w:val="002F3309"/>
    <w:rsid w:val="002F3543"/>
    <w:rsid w:val="002F3CAE"/>
    <w:rsid w:val="002F505C"/>
    <w:rsid w:val="002F5C29"/>
    <w:rsid w:val="002F5C67"/>
    <w:rsid w:val="002F64EF"/>
    <w:rsid w:val="002F6571"/>
    <w:rsid w:val="002F690D"/>
    <w:rsid w:val="002F6B43"/>
    <w:rsid w:val="002F73BE"/>
    <w:rsid w:val="002F7A97"/>
    <w:rsid w:val="003005A5"/>
    <w:rsid w:val="003008D0"/>
    <w:rsid w:val="00301006"/>
    <w:rsid w:val="003014AB"/>
    <w:rsid w:val="00301E08"/>
    <w:rsid w:val="003036EE"/>
    <w:rsid w:val="00304A8E"/>
    <w:rsid w:val="00306678"/>
    <w:rsid w:val="003067F1"/>
    <w:rsid w:val="003070E3"/>
    <w:rsid w:val="003102C3"/>
    <w:rsid w:val="00310458"/>
    <w:rsid w:val="00311674"/>
    <w:rsid w:val="0031393B"/>
    <w:rsid w:val="00316E5A"/>
    <w:rsid w:val="00316FCD"/>
    <w:rsid w:val="00320420"/>
    <w:rsid w:val="00323E28"/>
    <w:rsid w:val="00323F0E"/>
    <w:rsid w:val="0032449F"/>
    <w:rsid w:val="00327555"/>
    <w:rsid w:val="003277F9"/>
    <w:rsid w:val="0033001D"/>
    <w:rsid w:val="00330554"/>
    <w:rsid w:val="0033079C"/>
    <w:rsid w:val="00331B1A"/>
    <w:rsid w:val="00332792"/>
    <w:rsid w:val="0033290C"/>
    <w:rsid w:val="0033303F"/>
    <w:rsid w:val="00333B29"/>
    <w:rsid w:val="00333E7E"/>
    <w:rsid w:val="00335DEE"/>
    <w:rsid w:val="00335F0B"/>
    <w:rsid w:val="00337470"/>
    <w:rsid w:val="003375F0"/>
    <w:rsid w:val="00337C36"/>
    <w:rsid w:val="0034016F"/>
    <w:rsid w:val="00341018"/>
    <w:rsid w:val="0034289F"/>
    <w:rsid w:val="00342B75"/>
    <w:rsid w:val="00342CE6"/>
    <w:rsid w:val="00342E39"/>
    <w:rsid w:val="00343C4F"/>
    <w:rsid w:val="00344891"/>
    <w:rsid w:val="003463B8"/>
    <w:rsid w:val="00346F6F"/>
    <w:rsid w:val="00350EFB"/>
    <w:rsid w:val="00351851"/>
    <w:rsid w:val="00351AA1"/>
    <w:rsid w:val="0035370C"/>
    <w:rsid w:val="00353735"/>
    <w:rsid w:val="003539FE"/>
    <w:rsid w:val="003549BB"/>
    <w:rsid w:val="0035535B"/>
    <w:rsid w:val="0035535C"/>
    <w:rsid w:val="003565D7"/>
    <w:rsid w:val="00356B83"/>
    <w:rsid w:val="00357600"/>
    <w:rsid w:val="0036088B"/>
    <w:rsid w:val="00362365"/>
    <w:rsid w:val="003632A5"/>
    <w:rsid w:val="0036336D"/>
    <w:rsid w:val="0036430D"/>
    <w:rsid w:val="00365509"/>
    <w:rsid w:val="003656C9"/>
    <w:rsid w:val="00367125"/>
    <w:rsid w:val="00367E16"/>
    <w:rsid w:val="003705AE"/>
    <w:rsid w:val="003706E4"/>
    <w:rsid w:val="00371015"/>
    <w:rsid w:val="0037175F"/>
    <w:rsid w:val="003718F4"/>
    <w:rsid w:val="00371B21"/>
    <w:rsid w:val="00372FF8"/>
    <w:rsid w:val="0037335E"/>
    <w:rsid w:val="00374901"/>
    <w:rsid w:val="00374D5E"/>
    <w:rsid w:val="003752CF"/>
    <w:rsid w:val="0037556D"/>
    <w:rsid w:val="00376E9F"/>
    <w:rsid w:val="0037701C"/>
    <w:rsid w:val="0037757D"/>
    <w:rsid w:val="0038096E"/>
    <w:rsid w:val="003816AD"/>
    <w:rsid w:val="00381BAC"/>
    <w:rsid w:val="00382C43"/>
    <w:rsid w:val="00383CB8"/>
    <w:rsid w:val="00384958"/>
    <w:rsid w:val="0038597A"/>
    <w:rsid w:val="00386E60"/>
    <w:rsid w:val="00387674"/>
    <w:rsid w:val="003907A2"/>
    <w:rsid w:val="00390918"/>
    <w:rsid w:val="0039183A"/>
    <w:rsid w:val="003926AB"/>
    <w:rsid w:val="00392D1E"/>
    <w:rsid w:val="00393372"/>
    <w:rsid w:val="00393C7E"/>
    <w:rsid w:val="00394AB0"/>
    <w:rsid w:val="00394B47"/>
    <w:rsid w:val="0039580D"/>
    <w:rsid w:val="003965F5"/>
    <w:rsid w:val="00396FD2"/>
    <w:rsid w:val="003976F0"/>
    <w:rsid w:val="003A2AAE"/>
    <w:rsid w:val="003A3204"/>
    <w:rsid w:val="003A33A0"/>
    <w:rsid w:val="003A5449"/>
    <w:rsid w:val="003A5944"/>
    <w:rsid w:val="003A66C1"/>
    <w:rsid w:val="003A6703"/>
    <w:rsid w:val="003B199C"/>
    <w:rsid w:val="003B2300"/>
    <w:rsid w:val="003B2405"/>
    <w:rsid w:val="003B268E"/>
    <w:rsid w:val="003B271B"/>
    <w:rsid w:val="003B315D"/>
    <w:rsid w:val="003B38C8"/>
    <w:rsid w:val="003B4396"/>
    <w:rsid w:val="003B656D"/>
    <w:rsid w:val="003B6995"/>
    <w:rsid w:val="003C00C6"/>
    <w:rsid w:val="003C1456"/>
    <w:rsid w:val="003C1C37"/>
    <w:rsid w:val="003C1C45"/>
    <w:rsid w:val="003C21CF"/>
    <w:rsid w:val="003C221A"/>
    <w:rsid w:val="003C2628"/>
    <w:rsid w:val="003C3478"/>
    <w:rsid w:val="003C3E71"/>
    <w:rsid w:val="003C55CE"/>
    <w:rsid w:val="003C64E9"/>
    <w:rsid w:val="003C7125"/>
    <w:rsid w:val="003C7B20"/>
    <w:rsid w:val="003D145E"/>
    <w:rsid w:val="003D23D9"/>
    <w:rsid w:val="003D2C12"/>
    <w:rsid w:val="003D2D07"/>
    <w:rsid w:val="003D53B8"/>
    <w:rsid w:val="003D5A87"/>
    <w:rsid w:val="003D6467"/>
    <w:rsid w:val="003D692C"/>
    <w:rsid w:val="003D75D9"/>
    <w:rsid w:val="003D7936"/>
    <w:rsid w:val="003E06A4"/>
    <w:rsid w:val="003E0C6C"/>
    <w:rsid w:val="003E433B"/>
    <w:rsid w:val="003E6E4C"/>
    <w:rsid w:val="003E6E77"/>
    <w:rsid w:val="003E6F3F"/>
    <w:rsid w:val="003E7399"/>
    <w:rsid w:val="003E77F3"/>
    <w:rsid w:val="003F1A9D"/>
    <w:rsid w:val="003F1DEC"/>
    <w:rsid w:val="003F39AC"/>
    <w:rsid w:val="003F4AD5"/>
    <w:rsid w:val="003F4BCC"/>
    <w:rsid w:val="003F5C90"/>
    <w:rsid w:val="003F60F9"/>
    <w:rsid w:val="003F6118"/>
    <w:rsid w:val="003F6529"/>
    <w:rsid w:val="003F69CC"/>
    <w:rsid w:val="003F775A"/>
    <w:rsid w:val="0040058D"/>
    <w:rsid w:val="00400BA6"/>
    <w:rsid w:val="00402039"/>
    <w:rsid w:val="00402097"/>
    <w:rsid w:val="004032AB"/>
    <w:rsid w:val="0040471B"/>
    <w:rsid w:val="00404A4C"/>
    <w:rsid w:val="0040560E"/>
    <w:rsid w:val="0041295E"/>
    <w:rsid w:val="004134A9"/>
    <w:rsid w:val="00413862"/>
    <w:rsid w:val="00414023"/>
    <w:rsid w:val="00414582"/>
    <w:rsid w:val="00414DE0"/>
    <w:rsid w:val="00415494"/>
    <w:rsid w:val="00415605"/>
    <w:rsid w:val="004168FA"/>
    <w:rsid w:val="00417ED7"/>
    <w:rsid w:val="0042026B"/>
    <w:rsid w:val="00421290"/>
    <w:rsid w:val="00421299"/>
    <w:rsid w:val="004213E8"/>
    <w:rsid w:val="00421939"/>
    <w:rsid w:val="004226E6"/>
    <w:rsid w:val="0042380D"/>
    <w:rsid w:val="00427794"/>
    <w:rsid w:val="0043082B"/>
    <w:rsid w:val="004326FB"/>
    <w:rsid w:val="00432BC0"/>
    <w:rsid w:val="00435700"/>
    <w:rsid w:val="00435F87"/>
    <w:rsid w:val="00440422"/>
    <w:rsid w:val="004404D8"/>
    <w:rsid w:val="00443632"/>
    <w:rsid w:val="00443A68"/>
    <w:rsid w:val="00443AAB"/>
    <w:rsid w:val="00443D96"/>
    <w:rsid w:val="004442CB"/>
    <w:rsid w:val="004479AB"/>
    <w:rsid w:val="0045022B"/>
    <w:rsid w:val="00450AF0"/>
    <w:rsid w:val="00450F0C"/>
    <w:rsid w:val="004516D6"/>
    <w:rsid w:val="00451BAB"/>
    <w:rsid w:val="00452EE6"/>
    <w:rsid w:val="00453DF7"/>
    <w:rsid w:val="0045505E"/>
    <w:rsid w:val="00455978"/>
    <w:rsid w:val="004560FA"/>
    <w:rsid w:val="004562B9"/>
    <w:rsid w:val="004577CD"/>
    <w:rsid w:val="004622AD"/>
    <w:rsid w:val="00463246"/>
    <w:rsid w:val="004639C9"/>
    <w:rsid w:val="00463D66"/>
    <w:rsid w:val="00463DFB"/>
    <w:rsid w:val="00464E67"/>
    <w:rsid w:val="004662F7"/>
    <w:rsid w:val="00466DC5"/>
    <w:rsid w:val="00467A7F"/>
    <w:rsid w:val="004709B2"/>
    <w:rsid w:val="00472250"/>
    <w:rsid w:val="00472C35"/>
    <w:rsid w:val="00474E06"/>
    <w:rsid w:val="0047518E"/>
    <w:rsid w:val="004751CD"/>
    <w:rsid w:val="00476708"/>
    <w:rsid w:val="0047691F"/>
    <w:rsid w:val="00476D1D"/>
    <w:rsid w:val="00476E01"/>
    <w:rsid w:val="00476E77"/>
    <w:rsid w:val="00477575"/>
    <w:rsid w:val="004776F9"/>
    <w:rsid w:val="0048062B"/>
    <w:rsid w:val="00481235"/>
    <w:rsid w:val="00481458"/>
    <w:rsid w:val="0048412B"/>
    <w:rsid w:val="0048415B"/>
    <w:rsid w:val="00487476"/>
    <w:rsid w:val="00487EAB"/>
    <w:rsid w:val="004902F7"/>
    <w:rsid w:val="00491BE6"/>
    <w:rsid w:val="00491BEB"/>
    <w:rsid w:val="00491CAC"/>
    <w:rsid w:val="004921C9"/>
    <w:rsid w:val="00492438"/>
    <w:rsid w:val="004925CE"/>
    <w:rsid w:val="00492A49"/>
    <w:rsid w:val="00492A67"/>
    <w:rsid w:val="00492C54"/>
    <w:rsid w:val="00492EC7"/>
    <w:rsid w:val="00493178"/>
    <w:rsid w:val="004942B7"/>
    <w:rsid w:val="00494D10"/>
    <w:rsid w:val="00494E58"/>
    <w:rsid w:val="00494E85"/>
    <w:rsid w:val="00495133"/>
    <w:rsid w:val="0049536B"/>
    <w:rsid w:val="00495EF6"/>
    <w:rsid w:val="0049658F"/>
    <w:rsid w:val="004969CA"/>
    <w:rsid w:val="00496E86"/>
    <w:rsid w:val="00496FBA"/>
    <w:rsid w:val="00497896"/>
    <w:rsid w:val="00497910"/>
    <w:rsid w:val="0049798E"/>
    <w:rsid w:val="004A0135"/>
    <w:rsid w:val="004A0202"/>
    <w:rsid w:val="004A028A"/>
    <w:rsid w:val="004A1A83"/>
    <w:rsid w:val="004A3F6C"/>
    <w:rsid w:val="004A45C6"/>
    <w:rsid w:val="004A54DD"/>
    <w:rsid w:val="004A5DF8"/>
    <w:rsid w:val="004A6777"/>
    <w:rsid w:val="004A6EFF"/>
    <w:rsid w:val="004A720F"/>
    <w:rsid w:val="004B0BE5"/>
    <w:rsid w:val="004B132C"/>
    <w:rsid w:val="004B1E04"/>
    <w:rsid w:val="004B250C"/>
    <w:rsid w:val="004C0BC6"/>
    <w:rsid w:val="004C103B"/>
    <w:rsid w:val="004C119A"/>
    <w:rsid w:val="004C1ED7"/>
    <w:rsid w:val="004C2133"/>
    <w:rsid w:val="004C2517"/>
    <w:rsid w:val="004C2841"/>
    <w:rsid w:val="004C2ED9"/>
    <w:rsid w:val="004C3B55"/>
    <w:rsid w:val="004C4C1D"/>
    <w:rsid w:val="004C715E"/>
    <w:rsid w:val="004C721A"/>
    <w:rsid w:val="004C7868"/>
    <w:rsid w:val="004D0243"/>
    <w:rsid w:val="004D0322"/>
    <w:rsid w:val="004D1177"/>
    <w:rsid w:val="004D151B"/>
    <w:rsid w:val="004D1FBA"/>
    <w:rsid w:val="004D227C"/>
    <w:rsid w:val="004D2A2B"/>
    <w:rsid w:val="004D2B36"/>
    <w:rsid w:val="004D3AD7"/>
    <w:rsid w:val="004D4016"/>
    <w:rsid w:val="004D43A2"/>
    <w:rsid w:val="004D4DAF"/>
    <w:rsid w:val="004D5083"/>
    <w:rsid w:val="004D592D"/>
    <w:rsid w:val="004D59C8"/>
    <w:rsid w:val="004E178C"/>
    <w:rsid w:val="004E201F"/>
    <w:rsid w:val="004E2330"/>
    <w:rsid w:val="004E482C"/>
    <w:rsid w:val="004E56EC"/>
    <w:rsid w:val="004F03B0"/>
    <w:rsid w:val="004F1502"/>
    <w:rsid w:val="004F39C5"/>
    <w:rsid w:val="004F43B4"/>
    <w:rsid w:val="004F4426"/>
    <w:rsid w:val="004F4DCB"/>
    <w:rsid w:val="004F52DB"/>
    <w:rsid w:val="004F5A4A"/>
    <w:rsid w:val="00500BFE"/>
    <w:rsid w:val="0050109F"/>
    <w:rsid w:val="005012A2"/>
    <w:rsid w:val="00501D97"/>
    <w:rsid w:val="00503278"/>
    <w:rsid w:val="005047A1"/>
    <w:rsid w:val="00505791"/>
    <w:rsid w:val="005059F5"/>
    <w:rsid w:val="00510025"/>
    <w:rsid w:val="00512923"/>
    <w:rsid w:val="00513CE3"/>
    <w:rsid w:val="00514D74"/>
    <w:rsid w:val="00514DFC"/>
    <w:rsid w:val="005157E5"/>
    <w:rsid w:val="00516348"/>
    <w:rsid w:val="00516628"/>
    <w:rsid w:val="00517923"/>
    <w:rsid w:val="00522CD5"/>
    <w:rsid w:val="00523012"/>
    <w:rsid w:val="00523277"/>
    <w:rsid w:val="00524C1E"/>
    <w:rsid w:val="00524C58"/>
    <w:rsid w:val="00526442"/>
    <w:rsid w:val="00526E7F"/>
    <w:rsid w:val="00526F82"/>
    <w:rsid w:val="00527373"/>
    <w:rsid w:val="00530A46"/>
    <w:rsid w:val="00531BA3"/>
    <w:rsid w:val="00532267"/>
    <w:rsid w:val="005326F5"/>
    <w:rsid w:val="00533772"/>
    <w:rsid w:val="0053404B"/>
    <w:rsid w:val="00534858"/>
    <w:rsid w:val="00535532"/>
    <w:rsid w:val="0053588B"/>
    <w:rsid w:val="00535D0A"/>
    <w:rsid w:val="00535E3A"/>
    <w:rsid w:val="00536C52"/>
    <w:rsid w:val="005373A4"/>
    <w:rsid w:val="00537E9B"/>
    <w:rsid w:val="0054012A"/>
    <w:rsid w:val="0054043F"/>
    <w:rsid w:val="00540F62"/>
    <w:rsid w:val="0054103C"/>
    <w:rsid w:val="00541348"/>
    <w:rsid w:val="00541A8F"/>
    <w:rsid w:val="00541D9A"/>
    <w:rsid w:val="00541FAD"/>
    <w:rsid w:val="00542381"/>
    <w:rsid w:val="00542CED"/>
    <w:rsid w:val="00543CC4"/>
    <w:rsid w:val="0054489F"/>
    <w:rsid w:val="005474B2"/>
    <w:rsid w:val="00547CEF"/>
    <w:rsid w:val="00547CFB"/>
    <w:rsid w:val="0055036C"/>
    <w:rsid w:val="00550C0F"/>
    <w:rsid w:val="005510AC"/>
    <w:rsid w:val="00552549"/>
    <w:rsid w:val="005529E6"/>
    <w:rsid w:val="005536FD"/>
    <w:rsid w:val="00553BB6"/>
    <w:rsid w:val="00556565"/>
    <w:rsid w:val="005567BA"/>
    <w:rsid w:val="00556AB5"/>
    <w:rsid w:val="00556F03"/>
    <w:rsid w:val="00557691"/>
    <w:rsid w:val="0056061B"/>
    <w:rsid w:val="00560AE6"/>
    <w:rsid w:val="00561367"/>
    <w:rsid w:val="005623B8"/>
    <w:rsid w:val="00564793"/>
    <w:rsid w:val="00566D44"/>
    <w:rsid w:val="00566E0C"/>
    <w:rsid w:val="0056795B"/>
    <w:rsid w:val="00567F9E"/>
    <w:rsid w:val="0057057C"/>
    <w:rsid w:val="00570E60"/>
    <w:rsid w:val="00571855"/>
    <w:rsid w:val="00572BD0"/>
    <w:rsid w:val="005747DD"/>
    <w:rsid w:val="00574D56"/>
    <w:rsid w:val="00574FAD"/>
    <w:rsid w:val="005757C7"/>
    <w:rsid w:val="00576611"/>
    <w:rsid w:val="00577A8D"/>
    <w:rsid w:val="00580AE5"/>
    <w:rsid w:val="00581187"/>
    <w:rsid w:val="0058389B"/>
    <w:rsid w:val="00583BB4"/>
    <w:rsid w:val="00584F17"/>
    <w:rsid w:val="00585160"/>
    <w:rsid w:val="00586B13"/>
    <w:rsid w:val="00587788"/>
    <w:rsid w:val="00593752"/>
    <w:rsid w:val="00593F6E"/>
    <w:rsid w:val="005958BB"/>
    <w:rsid w:val="00596DC3"/>
    <w:rsid w:val="00597288"/>
    <w:rsid w:val="005972EE"/>
    <w:rsid w:val="00597A35"/>
    <w:rsid w:val="005A0653"/>
    <w:rsid w:val="005A14E8"/>
    <w:rsid w:val="005A1800"/>
    <w:rsid w:val="005A2BBA"/>
    <w:rsid w:val="005A3568"/>
    <w:rsid w:val="005A3CD2"/>
    <w:rsid w:val="005A3FF3"/>
    <w:rsid w:val="005A47E6"/>
    <w:rsid w:val="005A4F91"/>
    <w:rsid w:val="005A6A83"/>
    <w:rsid w:val="005A6DF6"/>
    <w:rsid w:val="005A74CD"/>
    <w:rsid w:val="005A76E7"/>
    <w:rsid w:val="005B04AB"/>
    <w:rsid w:val="005B0FFE"/>
    <w:rsid w:val="005B1226"/>
    <w:rsid w:val="005B1519"/>
    <w:rsid w:val="005B1AD0"/>
    <w:rsid w:val="005B2927"/>
    <w:rsid w:val="005B387C"/>
    <w:rsid w:val="005B3C57"/>
    <w:rsid w:val="005B496A"/>
    <w:rsid w:val="005B4EB0"/>
    <w:rsid w:val="005B50C5"/>
    <w:rsid w:val="005B5B6F"/>
    <w:rsid w:val="005B5E64"/>
    <w:rsid w:val="005B7C03"/>
    <w:rsid w:val="005B7D9D"/>
    <w:rsid w:val="005C010F"/>
    <w:rsid w:val="005C0F2B"/>
    <w:rsid w:val="005C135C"/>
    <w:rsid w:val="005C15D3"/>
    <w:rsid w:val="005C1EC0"/>
    <w:rsid w:val="005C201D"/>
    <w:rsid w:val="005C287B"/>
    <w:rsid w:val="005C3019"/>
    <w:rsid w:val="005C30B4"/>
    <w:rsid w:val="005C3270"/>
    <w:rsid w:val="005C33D5"/>
    <w:rsid w:val="005C3F92"/>
    <w:rsid w:val="005C4148"/>
    <w:rsid w:val="005C450D"/>
    <w:rsid w:val="005C5FFA"/>
    <w:rsid w:val="005C6383"/>
    <w:rsid w:val="005C674B"/>
    <w:rsid w:val="005C6D83"/>
    <w:rsid w:val="005C6E62"/>
    <w:rsid w:val="005C7108"/>
    <w:rsid w:val="005D0868"/>
    <w:rsid w:val="005D1085"/>
    <w:rsid w:val="005D2805"/>
    <w:rsid w:val="005D2F4C"/>
    <w:rsid w:val="005D35FD"/>
    <w:rsid w:val="005D3FFA"/>
    <w:rsid w:val="005D4750"/>
    <w:rsid w:val="005D4996"/>
    <w:rsid w:val="005E142B"/>
    <w:rsid w:val="005E1BF0"/>
    <w:rsid w:val="005E1FFC"/>
    <w:rsid w:val="005E20DA"/>
    <w:rsid w:val="005E215B"/>
    <w:rsid w:val="005E2521"/>
    <w:rsid w:val="005E256D"/>
    <w:rsid w:val="005E2C43"/>
    <w:rsid w:val="005E2EB4"/>
    <w:rsid w:val="005E438F"/>
    <w:rsid w:val="005E5433"/>
    <w:rsid w:val="005E5C0A"/>
    <w:rsid w:val="005E6805"/>
    <w:rsid w:val="005E696F"/>
    <w:rsid w:val="005F07B4"/>
    <w:rsid w:val="005F12DE"/>
    <w:rsid w:val="005F14ED"/>
    <w:rsid w:val="005F203D"/>
    <w:rsid w:val="005F3097"/>
    <w:rsid w:val="005F4303"/>
    <w:rsid w:val="005F43FD"/>
    <w:rsid w:val="005F5784"/>
    <w:rsid w:val="005F6230"/>
    <w:rsid w:val="005F7341"/>
    <w:rsid w:val="005F746F"/>
    <w:rsid w:val="00600A1F"/>
    <w:rsid w:val="00600D40"/>
    <w:rsid w:val="00601059"/>
    <w:rsid w:val="0060196B"/>
    <w:rsid w:val="00601A8A"/>
    <w:rsid w:val="00602A57"/>
    <w:rsid w:val="00602AD4"/>
    <w:rsid w:val="0060355B"/>
    <w:rsid w:val="00604AB8"/>
    <w:rsid w:val="00604AC8"/>
    <w:rsid w:val="006057C0"/>
    <w:rsid w:val="00606691"/>
    <w:rsid w:val="00606D97"/>
    <w:rsid w:val="006072B7"/>
    <w:rsid w:val="00607C7E"/>
    <w:rsid w:val="00611C0F"/>
    <w:rsid w:val="006126EF"/>
    <w:rsid w:val="0061521F"/>
    <w:rsid w:val="00616E94"/>
    <w:rsid w:val="006203D4"/>
    <w:rsid w:val="006244A0"/>
    <w:rsid w:val="00624666"/>
    <w:rsid w:val="00624DBC"/>
    <w:rsid w:val="00625532"/>
    <w:rsid w:val="006258E1"/>
    <w:rsid w:val="00627658"/>
    <w:rsid w:val="0063014F"/>
    <w:rsid w:val="00630502"/>
    <w:rsid w:val="00631019"/>
    <w:rsid w:val="00631247"/>
    <w:rsid w:val="00631D74"/>
    <w:rsid w:val="00632813"/>
    <w:rsid w:val="00632CCB"/>
    <w:rsid w:val="00633303"/>
    <w:rsid w:val="00633932"/>
    <w:rsid w:val="00635893"/>
    <w:rsid w:val="006377D3"/>
    <w:rsid w:val="00637860"/>
    <w:rsid w:val="00637CDE"/>
    <w:rsid w:val="0064079D"/>
    <w:rsid w:val="006421A7"/>
    <w:rsid w:val="006422CB"/>
    <w:rsid w:val="006433E0"/>
    <w:rsid w:val="006436BB"/>
    <w:rsid w:val="006439DD"/>
    <w:rsid w:val="00644357"/>
    <w:rsid w:val="0064452D"/>
    <w:rsid w:val="006447FD"/>
    <w:rsid w:val="00644CC1"/>
    <w:rsid w:val="00644EE3"/>
    <w:rsid w:val="006460F7"/>
    <w:rsid w:val="00647C5A"/>
    <w:rsid w:val="00647FD9"/>
    <w:rsid w:val="006504AA"/>
    <w:rsid w:val="00651348"/>
    <w:rsid w:val="006515D0"/>
    <w:rsid w:val="00651A1F"/>
    <w:rsid w:val="0065211C"/>
    <w:rsid w:val="00653106"/>
    <w:rsid w:val="00657944"/>
    <w:rsid w:val="006601BA"/>
    <w:rsid w:val="00660B25"/>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EE"/>
    <w:rsid w:val="006707D3"/>
    <w:rsid w:val="00670DA5"/>
    <w:rsid w:val="00671D6D"/>
    <w:rsid w:val="00671ED6"/>
    <w:rsid w:val="00672385"/>
    <w:rsid w:val="00672766"/>
    <w:rsid w:val="00672DD4"/>
    <w:rsid w:val="0067349D"/>
    <w:rsid w:val="00674007"/>
    <w:rsid w:val="0067449F"/>
    <w:rsid w:val="00675568"/>
    <w:rsid w:val="00675E5C"/>
    <w:rsid w:val="00676005"/>
    <w:rsid w:val="00680B69"/>
    <w:rsid w:val="00680FE0"/>
    <w:rsid w:val="00681106"/>
    <w:rsid w:val="0068256A"/>
    <w:rsid w:val="00682C01"/>
    <w:rsid w:val="00683041"/>
    <w:rsid w:val="00683528"/>
    <w:rsid w:val="00683B7A"/>
    <w:rsid w:val="00683F98"/>
    <w:rsid w:val="00683FA3"/>
    <w:rsid w:val="0068435A"/>
    <w:rsid w:val="00684727"/>
    <w:rsid w:val="006857FF"/>
    <w:rsid w:val="00686D1A"/>
    <w:rsid w:val="00686EF9"/>
    <w:rsid w:val="00687242"/>
    <w:rsid w:val="0068767D"/>
    <w:rsid w:val="00687B6B"/>
    <w:rsid w:val="0069120A"/>
    <w:rsid w:val="006921E8"/>
    <w:rsid w:val="00692E35"/>
    <w:rsid w:val="00693956"/>
    <w:rsid w:val="00693CAA"/>
    <w:rsid w:val="006961E6"/>
    <w:rsid w:val="0069691A"/>
    <w:rsid w:val="00697CB8"/>
    <w:rsid w:val="006A12DF"/>
    <w:rsid w:val="006A148E"/>
    <w:rsid w:val="006A16FC"/>
    <w:rsid w:val="006A467E"/>
    <w:rsid w:val="006A5EB6"/>
    <w:rsid w:val="006A6002"/>
    <w:rsid w:val="006A6308"/>
    <w:rsid w:val="006A65EB"/>
    <w:rsid w:val="006A65EE"/>
    <w:rsid w:val="006A77E2"/>
    <w:rsid w:val="006B02C7"/>
    <w:rsid w:val="006B326A"/>
    <w:rsid w:val="006B3C56"/>
    <w:rsid w:val="006B4875"/>
    <w:rsid w:val="006B5385"/>
    <w:rsid w:val="006B5A23"/>
    <w:rsid w:val="006B5CBC"/>
    <w:rsid w:val="006B676E"/>
    <w:rsid w:val="006B69BE"/>
    <w:rsid w:val="006B719B"/>
    <w:rsid w:val="006B7768"/>
    <w:rsid w:val="006B7C2F"/>
    <w:rsid w:val="006C15B4"/>
    <w:rsid w:val="006C2536"/>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D5A5F"/>
    <w:rsid w:val="006D6FC9"/>
    <w:rsid w:val="006E09E4"/>
    <w:rsid w:val="006E1454"/>
    <w:rsid w:val="006E2719"/>
    <w:rsid w:val="006E2D5B"/>
    <w:rsid w:val="006E41EA"/>
    <w:rsid w:val="006E4230"/>
    <w:rsid w:val="006E4464"/>
    <w:rsid w:val="006E5203"/>
    <w:rsid w:val="006E6405"/>
    <w:rsid w:val="006E7D22"/>
    <w:rsid w:val="006E7ED9"/>
    <w:rsid w:val="006F05A3"/>
    <w:rsid w:val="006F0F19"/>
    <w:rsid w:val="006F171F"/>
    <w:rsid w:val="006F1FE4"/>
    <w:rsid w:val="006F312B"/>
    <w:rsid w:val="006F3D2C"/>
    <w:rsid w:val="006F4071"/>
    <w:rsid w:val="006F4642"/>
    <w:rsid w:val="006F51E8"/>
    <w:rsid w:val="006F51EE"/>
    <w:rsid w:val="006F60C4"/>
    <w:rsid w:val="006F6318"/>
    <w:rsid w:val="006F6A19"/>
    <w:rsid w:val="006F6E7F"/>
    <w:rsid w:val="006F7BE3"/>
    <w:rsid w:val="007010EC"/>
    <w:rsid w:val="007038DE"/>
    <w:rsid w:val="0070437D"/>
    <w:rsid w:val="007044A9"/>
    <w:rsid w:val="007045C2"/>
    <w:rsid w:val="007052E3"/>
    <w:rsid w:val="00705DF7"/>
    <w:rsid w:val="00707CE1"/>
    <w:rsid w:val="00710B47"/>
    <w:rsid w:val="00711A81"/>
    <w:rsid w:val="00712898"/>
    <w:rsid w:val="00713821"/>
    <w:rsid w:val="00714DA1"/>
    <w:rsid w:val="00716297"/>
    <w:rsid w:val="00716326"/>
    <w:rsid w:val="007163C7"/>
    <w:rsid w:val="0071643E"/>
    <w:rsid w:val="00716B6F"/>
    <w:rsid w:val="00716EFA"/>
    <w:rsid w:val="0071715C"/>
    <w:rsid w:val="0071785B"/>
    <w:rsid w:val="00720D01"/>
    <w:rsid w:val="00720DAD"/>
    <w:rsid w:val="00721D29"/>
    <w:rsid w:val="00722DAC"/>
    <w:rsid w:val="007238C5"/>
    <w:rsid w:val="00724419"/>
    <w:rsid w:val="00724B19"/>
    <w:rsid w:val="00724C10"/>
    <w:rsid w:val="00727124"/>
    <w:rsid w:val="007275A3"/>
    <w:rsid w:val="007275C8"/>
    <w:rsid w:val="00727CC2"/>
    <w:rsid w:val="00730507"/>
    <w:rsid w:val="007308B7"/>
    <w:rsid w:val="0073105E"/>
    <w:rsid w:val="00731201"/>
    <w:rsid w:val="00731933"/>
    <w:rsid w:val="00731BB1"/>
    <w:rsid w:val="00731F85"/>
    <w:rsid w:val="007323DF"/>
    <w:rsid w:val="00733A47"/>
    <w:rsid w:val="0073488F"/>
    <w:rsid w:val="007363A0"/>
    <w:rsid w:val="00737600"/>
    <w:rsid w:val="0074020A"/>
    <w:rsid w:val="007404B5"/>
    <w:rsid w:val="00741962"/>
    <w:rsid w:val="00741E84"/>
    <w:rsid w:val="0074471C"/>
    <w:rsid w:val="00744C5A"/>
    <w:rsid w:val="00746404"/>
    <w:rsid w:val="007506A5"/>
    <w:rsid w:val="007506EB"/>
    <w:rsid w:val="00751291"/>
    <w:rsid w:val="00751B52"/>
    <w:rsid w:val="00751C85"/>
    <w:rsid w:val="00751D06"/>
    <w:rsid w:val="00752B93"/>
    <w:rsid w:val="00755507"/>
    <w:rsid w:val="00755B80"/>
    <w:rsid w:val="00755FE1"/>
    <w:rsid w:val="00756FAE"/>
    <w:rsid w:val="007571C6"/>
    <w:rsid w:val="007576A4"/>
    <w:rsid w:val="00762407"/>
    <w:rsid w:val="007625A1"/>
    <w:rsid w:val="007637C8"/>
    <w:rsid w:val="0076438F"/>
    <w:rsid w:val="007655D2"/>
    <w:rsid w:val="00767D74"/>
    <w:rsid w:val="0077050A"/>
    <w:rsid w:val="00770D00"/>
    <w:rsid w:val="007713CE"/>
    <w:rsid w:val="00773229"/>
    <w:rsid w:val="0077409E"/>
    <w:rsid w:val="0077599E"/>
    <w:rsid w:val="00775C73"/>
    <w:rsid w:val="007779B8"/>
    <w:rsid w:val="00777F18"/>
    <w:rsid w:val="00777F9F"/>
    <w:rsid w:val="00780D1A"/>
    <w:rsid w:val="00781130"/>
    <w:rsid w:val="007832A0"/>
    <w:rsid w:val="00783E3B"/>
    <w:rsid w:val="00783FB9"/>
    <w:rsid w:val="00784C55"/>
    <w:rsid w:val="00784EFF"/>
    <w:rsid w:val="007857F8"/>
    <w:rsid w:val="00785B92"/>
    <w:rsid w:val="00790690"/>
    <w:rsid w:val="00790CE4"/>
    <w:rsid w:val="0079116D"/>
    <w:rsid w:val="00791561"/>
    <w:rsid w:val="007915DF"/>
    <w:rsid w:val="007917BB"/>
    <w:rsid w:val="00792272"/>
    <w:rsid w:val="00792E00"/>
    <w:rsid w:val="00793A61"/>
    <w:rsid w:val="00793AA3"/>
    <w:rsid w:val="00794795"/>
    <w:rsid w:val="00795D47"/>
    <w:rsid w:val="0079759E"/>
    <w:rsid w:val="007A0DDA"/>
    <w:rsid w:val="007A15EC"/>
    <w:rsid w:val="007A16BC"/>
    <w:rsid w:val="007A1A9C"/>
    <w:rsid w:val="007A1E23"/>
    <w:rsid w:val="007A2517"/>
    <w:rsid w:val="007A2E68"/>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2B9"/>
    <w:rsid w:val="007B772A"/>
    <w:rsid w:val="007C12FF"/>
    <w:rsid w:val="007C20CF"/>
    <w:rsid w:val="007C29C8"/>
    <w:rsid w:val="007C3AEA"/>
    <w:rsid w:val="007C4054"/>
    <w:rsid w:val="007C40FA"/>
    <w:rsid w:val="007C4EE1"/>
    <w:rsid w:val="007C564B"/>
    <w:rsid w:val="007C7DCE"/>
    <w:rsid w:val="007D0040"/>
    <w:rsid w:val="007D0097"/>
    <w:rsid w:val="007D0DD2"/>
    <w:rsid w:val="007D154F"/>
    <w:rsid w:val="007D15FB"/>
    <w:rsid w:val="007D2685"/>
    <w:rsid w:val="007D27F1"/>
    <w:rsid w:val="007D290B"/>
    <w:rsid w:val="007D5163"/>
    <w:rsid w:val="007D6468"/>
    <w:rsid w:val="007D78D0"/>
    <w:rsid w:val="007D79EB"/>
    <w:rsid w:val="007D7B78"/>
    <w:rsid w:val="007E0F0F"/>
    <w:rsid w:val="007E0F3A"/>
    <w:rsid w:val="007E173F"/>
    <w:rsid w:val="007E2142"/>
    <w:rsid w:val="007E2358"/>
    <w:rsid w:val="007E2998"/>
    <w:rsid w:val="007E3034"/>
    <w:rsid w:val="007E31DE"/>
    <w:rsid w:val="007E52AE"/>
    <w:rsid w:val="007E5F9C"/>
    <w:rsid w:val="007E7542"/>
    <w:rsid w:val="007F01C5"/>
    <w:rsid w:val="007F0814"/>
    <w:rsid w:val="007F2262"/>
    <w:rsid w:val="007F2E46"/>
    <w:rsid w:val="007F4B64"/>
    <w:rsid w:val="007F55C3"/>
    <w:rsid w:val="007F55D5"/>
    <w:rsid w:val="007F5BD2"/>
    <w:rsid w:val="007F5CCA"/>
    <w:rsid w:val="007F6472"/>
    <w:rsid w:val="007F6990"/>
    <w:rsid w:val="007F6A75"/>
    <w:rsid w:val="007F71C5"/>
    <w:rsid w:val="007F7ECC"/>
    <w:rsid w:val="008019E0"/>
    <w:rsid w:val="008054F8"/>
    <w:rsid w:val="00805D81"/>
    <w:rsid w:val="0080653E"/>
    <w:rsid w:val="008071C6"/>
    <w:rsid w:val="0080759D"/>
    <w:rsid w:val="00807E12"/>
    <w:rsid w:val="00811C51"/>
    <w:rsid w:val="00812043"/>
    <w:rsid w:val="00812177"/>
    <w:rsid w:val="00813722"/>
    <w:rsid w:val="00813B8A"/>
    <w:rsid w:val="00814098"/>
    <w:rsid w:val="008142B7"/>
    <w:rsid w:val="00814579"/>
    <w:rsid w:val="008152F5"/>
    <w:rsid w:val="00815DEE"/>
    <w:rsid w:val="0081615B"/>
    <w:rsid w:val="00817152"/>
    <w:rsid w:val="008172B0"/>
    <w:rsid w:val="00820FED"/>
    <w:rsid w:val="00821B2F"/>
    <w:rsid w:val="008224E9"/>
    <w:rsid w:val="00822EEA"/>
    <w:rsid w:val="00823EA6"/>
    <w:rsid w:val="00824DD7"/>
    <w:rsid w:val="00827C2E"/>
    <w:rsid w:val="00830A59"/>
    <w:rsid w:val="008315DF"/>
    <w:rsid w:val="00832228"/>
    <w:rsid w:val="0083264C"/>
    <w:rsid w:val="00832CBC"/>
    <w:rsid w:val="0083302C"/>
    <w:rsid w:val="00833678"/>
    <w:rsid w:val="00833BFC"/>
    <w:rsid w:val="008346C6"/>
    <w:rsid w:val="008357D6"/>
    <w:rsid w:val="008360CB"/>
    <w:rsid w:val="0083693B"/>
    <w:rsid w:val="0084037F"/>
    <w:rsid w:val="00840876"/>
    <w:rsid w:val="008419D4"/>
    <w:rsid w:val="008424ED"/>
    <w:rsid w:val="00843683"/>
    <w:rsid w:val="00843819"/>
    <w:rsid w:val="00844896"/>
    <w:rsid w:val="00844927"/>
    <w:rsid w:val="00844BD8"/>
    <w:rsid w:val="008453E4"/>
    <w:rsid w:val="00847523"/>
    <w:rsid w:val="00851528"/>
    <w:rsid w:val="00852B87"/>
    <w:rsid w:val="00853393"/>
    <w:rsid w:val="00853D78"/>
    <w:rsid w:val="0085524B"/>
    <w:rsid w:val="00855D8A"/>
    <w:rsid w:val="00856BED"/>
    <w:rsid w:val="00857A20"/>
    <w:rsid w:val="0086429D"/>
    <w:rsid w:val="008642DB"/>
    <w:rsid w:val="0086454F"/>
    <w:rsid w:val="00864A6D"/>
    <w:rsid w:val="0086639F"/>
    <w:rsid w:val="00866A0A"/>
    <w:rsid w:val="00866D75"/>
    <w:rsid w:val="0086780D"/>
    <w:rsid w:val="00870074"/>
    <w:rsid w:val="008708A6"/>
    <w:rsid w:val="00870ECF"/>
    <w:rsid w:val="008712B5"/>
    <w:rsid w:val="008718CB"/>
    <w:rsid w:val="00872217"/>
    <w:rsid w:val="00872A87"/>
    <w:rsid w:val="008755D3"/>
    <w:rsid w:val="0087578A"/>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993"/>
    <w:rsid w:val="008872C4"/>
    <w:rsid w:val="00893978"/>
    <w:rsid w:val="00893A96"/>
    <w:rsid w:val="0089407C"/>
    <w:rsid w:val="00894089"/>
    <w:rsid w:val="008941F5"/>
    <w:rsid w:val="00895E58"/>
    <w:rsid w:val="00896A2C"/>
    <w:rsid w:val="0089706A"/>
    <w:rsid w:val="00897135"/>
    <w:rsid w:val="008A2BBC"/>
    <w:rsid w:val="008A5503"/>
    <w:rsid w:val="008A7542"/>
    <w:rsid w:val="008A7AE3"/>
    <w:rsid w:val="008A7C2D"/>
    <w:rsid w:val="008B170C"/>
    <w:rsid w:val="008B18DC"/>
    <w:rsid w:val="008B1CDE"/>
    <w:rsid w:val="008B2461"/>
    <w:rsid w:val="008B283F"/>
    <w:rsid w:val="008B330F"/>
    <w:rsid w:val="008B3CDB"/>
    <w:rsid w:val="008B3EB7"/>
    <w:rsid w:val="008B480B"/>
    <w:rsid w:val="008B4928"/>
    <w:rsid w:val="008B52B6"/>
    <w:rsid w:val="008B53A9"/>
    <w:rsid w:val="008B540B"/>
    <w:rsid w:val="008B5785"/>
    <w:rsid w:val="008B5AAF"/>
    <w:rsid w:val="008B7602"/>
    <w:rsid w:val="008C033B"/>
    <w:rsid w:val="008C0FAB"/>
    <w:rsid w:val="008C1F68"/>
    <w:rsid w:val="008C267A"/>
    <w:rsid w:val="008C49DA"/>
    <w:rsid w:val="008C5222"/>
    <w:rsid w:val="008C5935"/>
    <w:rsid w:val="008C74F2"/>
    <w:rsid w:val="008D072A"/>
    <w:rsid w:val="008D156F"/>
    <w:rsid w:val="008D15D2"/>
    <w:rsid w:val="008D163D"/>
    <w:rsid w:val="008D1764"/>
    <w:rsid w:val="008D1CA5"/>
    <w:rsid w:val="008D5419"/>
    <w:rsid w:val="008D555B"/>
    <w:rsid w:val="008D612C"/>
    <w:rsid w:val="008D71EA"/>
    <w:rsid w:val="008D7A15"/>
    <w:rsid w:val="008E0242"/>
    <w:rsid w:val="008E0D6C"/>
    <w:rsid w:val="008E13A2"/>
    <w:rsid w:val="008E1C3B"/>
    <w:rsid w:val="008E2F13"/>
    <w:rsid w:val="008E4914"/>
    <w:rsid w:val="008E5DB5"/>
    <w:rsid w:val="008E5E5E"/>
    <w:rsid w:val="008F00EF"/>
    <w:rsid w:val="008F0D24"/>
    <w:rsid w:val="008F1A5D"/>
    <w:rsid w:val="008F2A7F"/>
    <w:rsid w:val="008F3DBB"/>
    <w:rsid w:val="008F43A3"/>
    <w:rsid w:val="008F6498"/>
    <w:rsid w:val="009009A8"/>
    <w:rsid w:val="0090102E"/>
    <w:rsid w:val="009010D4"/>
    <w:rsid w:val="00901933"/>
    <w:rsid w:val="00901BB7"/>
    <w:rsid w:val="00902301"/>
    <w:rsid w:val="00902B01"/>
    <w:rsid w:val="00903BAF"/>
    <w:rsid w:val="00907025"/>
    <w:rsid w:val="00907AD4"/>
    <w:rsid w:val="00910E64"/>
    <w:rsid w:val="0091160D"/>
    <w:rsid w:val="0091362B"/>
    <w:rsid w:val="009154C5"/>
    <w:rsid w:val="0091655B"/>
    <w:rsid w:val="0091705F"/>
    <w:rsid w:val="00917114"/>
    <w:rsid w:val="00917E79"/>
    <w:rsid w:val="009201C7"/>
    <w:rsid w:val="00920431"/>
    <w:rsid w:val="00920A0C"/>
    <w:rsid w:val="00920EBE"/>
    <w:rsid w:val="0092143D"/>
    <w:rsid w:val="009222B2"/>
    <w:rsid w:val="00922AA7"/>
    <w:rsid w:val="009264A8"/>
    <w:rsid w:val="0092701D"/>
    <w:rsid w:val="00930964"/>
    <w:rsid w:val="009313A1"/>
    <w:rsid w:val="009317E2"/>
    <w:rsid w:val="00931B43"/>
    <w:rsid w:val="00931FAC"/>
    <w:rsid w:val="00933C92"/>
    <w:rsid w:val="00934E34"/>
    <w:rsid w:val="00935458"/>
    <w:rsid w:val="00936BF5"/>
    <w:rsid w:val="009376D4"/>
    <w:rsid w:val="00941499"/>
    <w:rsid w:val="00941B01"/>
    <w:rsid w:val="00942121"/>
    <w:rsid w:val="00944856"/>
    <w:rsid w:val="00944E42"/>
    <w:rsid w:val="00944E9A"/>
    <w:rsid w:val="00946D00"/>
    <w:rsid w:val="009471A6"/>
    <w:rsid w:val="00947352"/>
    <w:rsid w:val="00947A5A"/>
    <w:rsid w:val="00947B96"/>
    <w:rsid w:val="00947F92"/>
    <w:rsid w:val="00951062"/>
    <w:rsid w:val="00951AFE"/>
    <w:rsid w:val="0095202B"/>
    <w:rsid w:val="0095268E"/>
    <w:rsid w:val="009529B7"/>
    <w:rsid w:val="00953EDC"/>
    <w:rsid w:val="00954AF6"/>
    <w:rsid w:val="00954D59"/>
    <w:rsid w:val="00955DB0"/>
    <w:rsid w:val="009563EF"/>
    <w:rsid w:val="00956588"/>
    <w:rsid w:val="00956D33"/>
    <w:rsid w:val="009575D0"/>
    <w:rsid w:val="00957647"/>
    <w:rsid w:val="00957D6D"/>
    <w:rsid w:val="009602AA"/>
    <w:rsid w:val="00960595"/>
    <w:rsid w:val="00960A21"/>
    <w:rsid w:val="00960D93"/>
    <w:rsid w:val="0096262B"/>
    <w:rsid w:val="009626F3"/>
    <w:rsid w:val="00963A21"/>
    <w:rsid w:val="00963A5E"/>
    <w:rsid w:val="00965346"/>
    <w:rsid w:val="00965F3A"/>
    <w:rsid w:val="009667E1"/>
    <w:rsid w:val="0096723E"/>
    <w:rsid w:val="009675BA"/>
    <w:rsid w:val="00967ACF"/>
    <w:rsid w:val="00967CC3"/>
    <w:rsid w:val="00970BC4"/>
    <w:rsid w:val="00972FCB"/>
    <w:rsid w:val="00973480"/>
    <w:rsid w:val="009737AA"/>
    <w:rsid w:val="00973F2A"/>
    <w:rsid w:val="00974DD8"/>
    <w:rsid w:val="00974E47"/>
    <w:rsid w:val="00975BD3"/>
    <w:rsid w:val="00976614"/>
    <w:rsid w:val="00976B03"/>
    <w:rsid w:val="00976D09"/>
    <w:rsid w:val="0098013D"/>
    <w:rsid w:val="009806BF"/>
    <w:rsid w:val="00980781"/>
    <w:rsid w:val="009808F2"/>
    <w:rsid w:val="0098117B"/>
    <w:rsid w:val="009827E3"/>
    <w:rsid w:val="009832C0"/>
    <w:rsid w:val="00983B0A"/>
    <w:rsid w:val="00984E87"/>
    <w:rsid w:val="00985C63"/>
    <w:rsid w:val="00990383"/>
    <w:rsid w:val="00992E4D"/>
    <w:rsid w:val="00992F20"/>
    <w:rsid w:val="00993C18"/>
    <w:rsid w:val="00993CF7"/>
    <w:rsid w:val="00993DA9"/>
    <w:rsid w:val="00993E80"/>
    <w:rsid w:val="00994200"/>
    <w:rsid w:val="00994431"/>
    <w:rsid w:val="00996616"/>
    <w:rsid w:val="00996C5C"/>
    <w:rsid w:val="00996F9B"/>
    <w:rsid w:val="009A039B"/>
    <w:rsid w:val="009A1306"/>
    <w:rsid w:val="009A23B3"/>
    <w:rsid w:val="009A24B6"/>
    <w:rsid w:val="009A2B3F"/>
    <w:rsid w:val="009A4A83"/>
    <w:rsid w:val="009A4EE1"/>
    <w:rsid w:val="009A5A05"/>
    <w:rsid w:val="009A6078"/>
    <w:rsid w:val="009A6FBE"/>
    <w:rsid w:val="009B05FC"/>
    <w:rsid w:val="009B08A4"/>
    <w:rsid w:val="009B0B2C"/>
    <w:rsid w:val="009B1385"/>
    <w:rsid w:val="009B2FF4"/>
    <w:rsid w:val="009B4166"/>
    <w:rsid w:val="009B4F86"/>
    <w:rsid w:val="009B5043"/>
    <w:rsid w:val="009B52B9"/>
    <w:rsid w:val="009B5329"/>
    <w:rsid w:val="009B58E5"/>
    <w:rsid w:val="009B5995"/>
    <w:rsid w:val="009B5CB5"/>
    <w:rsid w:val="009B5CF8"/>
    <w:rsid w:val="009B624E"/>
    <w:rsid w:val="009B6661"/>
    <w:rsid w:val="009B69EB"/>
    <w:rsid w:val="009B6E4E"/>
    <w:rsid w:val="009B704B"/>
    <w:rsid w:val="009C0DF6"/>
    <w:rsid w:val="009C14B7"/>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5B0D"/>
    <w:rsid w:val="009D6D1F"/>
    <w:rsid w:val="009D715A"/>
    <w:rsid w:val="009D78F1"/>
    <w:rsid w:val="009E1359"/>
    <w:rsid w:val="009E1935"/>
    <w:rsid w:val="009E287B"/>
    <w:rsid w:val="009E37D2"/>
    <w:rsid w:val="009E3DB5"/>
    <w:rsid w:val="009E3DFD"/>
    <w:rsid w:val="009E4EDC"/>
    <w:rsid w:val="009E580B"/>
    <w:rsid w:val="009E5DBA"/>
    <w:rsid w:val="009E64EA"/>
    <w:rsid w:val="009E7F26"/>
    <w:rsid w:val="009F0880"/>
    <w:rsid w:val="009F09F0"/>
    <w:rsid w:val="009F0DB1"/>
    <w:rsid w:val="009F168A"/>
    <w:rsid w:val="009F22E3"/>
    <w:rsid w:val="009F2B16"/>
    <w:rsid w:val="009F3F85"/>
    <w:rsid w:val="009F5049"/>
    <w:rsid w:val="009F5751"/>
    <w:rsid w:val="009F5BCB"/>
    <w:rsid w:val="009F65B5"/>
    <w:rsid w:val="00A0004D"/>
    <w:rsid w:val="00A009E7"/>
    <w:rsid w:val="00A00A2D"/>
    <w:rsid w:val="00A00C5C"/>
    <w:rsid w:val="00A00CB2"/>
    <w:rsid w:val="00A02827"/>
    <w:rsid w:val="00A0324A"/>
    <w:rsid w:val="00A034B4"/>
    <w:rsid w:val="00A03BD7"/>
    <w:rsid w:val="00A03C20"/>
    <w:rsid w:val="00A04197"/>
    <w:rsid w:val="00A04234"/>
    <w:rsid w:val="00A05F6D"/>
    <w:rsid w:val="00A10509"/>
    <w:rsid w:val="00A10C4B"/>
    <w:rsid w:val="00A10DBC"/>
    <w:rsid w:val="00A1176A"/>
    <w:rsid w:val="00A12271"/>
    <w:rsid w:val="00A12B7B"/>
    <w:rsid w:val="00A1338C"/>
    <w:rsid w:val="00A13500"/>
    <w:rsid w:val="00A13F30"/>
    <w:rsid w:val="00A15F96"/>
    <w:rsid w:val="00A178CA"/>
    <w:rsid w:val="00A17908"/>
    <w:rsid w:val="00A22455"/>
    <w:rsid w:val="00A22D09"/>
    <w:rsid w:val="00A24016"/>
    <w:rsid w:val="00A242EB"/>
    <w:rsid w:val="00A25161"/>
    <w:rsid w:val="00A259ED"/>
    <w:rsid w:val="00A25BDB"/>
    <w:rsid w:val="00A265B7"/>
    <w:rsid w:val="00A26BC5"/>
    <w:rsid w:val="00A27225"/>
    <w:rsid w:val="00A30B55"/>
    <w:rsid w:val="00A32383"/>
    <w:rsid w:val="00A324EA"/>
    <w:rsid w:val="00A32F38"/>
    <w:rsid w:val="00A33AAF"/>
    <w:rsid w:val="00A35A78"/>
    <w:rsid w:val="00A36DE6"/>
    <w:rsid w:val="00A37140"/>
    <w:rsid w:val="00A40454"/>
    <w:rsid w:val="00A40EFE"/>
    <w:rsid w:val="00A4129B"/>
    <w:rsid w:val="00A4292B"/>
    <w:rsid w:val="00A42F5D"/>
    <w:rsid w:val="00A43E76"/>
    <w:rsid w:val="00A44FED"/>
    <w:rsid w:val="00A45046"/>
    <w:rsid w:val="00A454A8"/>
    <w:rsid w:val="00A50090"/>
    <w:rsid w:val="00A507F9"/>
    <w:rsid w:val="00A52036"/>
    <w:rsid w:val="00A526C6"/>
    <w:rsid w:val="00A52BB5"/>
    <w:rsid w:val="00A52EA1"/>
    <w:rsid w:val="00A53028"/>
    <w:rsid w:val="00A54C9E"/>
    <w:rsid w:val="00A56C25"/>
    <w:rsid w:val="00A56E20"/>
    <w:rsid w:val="00A57D77"/>
    <w:rsid w:val="00A61332"/>
    <w:rsid w:val="00A6243A"/>
    <w:rsid w:val="00A629A1"/>
    <w:rsid w:val="00A634F3"/>
    <w:rsid w:val="00A6399F"/>
    <w:rsid w:val="00A65F76"/>
    <w:rsid w:val="00A663F0"/>
    <w:rsid w:val="00A66A6B"/>
    <w:rsid w:val="00A677FD"/>
    <w:rsid w:val="00A7027D"/>
    <w:rsid w:val="00A706E9"/>
    <w:rsid w:val="00A73973"/>
    <w:rsid w:val="00A7483F"/>
    <w:rsid w:val="00A85916"/>
    <w:rsid w:val="00A85C8C"/>
    <w:rsid w:val="00A86BB0"/>
    <w:rsid w:val="00A87B39"/>
    <w:rsid w:val="00A91066"/>
    <w:rsid w:val="00A9129E"/>
    <w:rsid w:val="00A91763"/>
    <w:rsid w:val="00A92680"/>
    <w:rsid w:val="00A92A23"/>
    <w:rsid w:val="00A92B17"/>
    <w:rsid w:val="00A931DE"/>
    <w:rsid w:val="00A9373D"/>
    <w:rsid w:val="00A943F5"/>
    <w:rsid w:val="00A9513E"/>
    <w:rsid w:val="00A9536E"/>
    <w:rsid w:val="00A95B24"/>
    <w:rsid w:val="00A95C23"/>
    <w:rsid w:val="00A9637B"/>
    <w:rsid w:val="00A96A87"/>
    <w:rsid w:val="00A97920"/>
    <w:rsid w:val="00AA016F"/>
    <w:rsid w:val="00AA0B99"/>
    <w:rsid w:val="00AA499E"/>
    <w:rsid w:val="00AA4E4C"/>
    <w:rsid w:val="00AA5E04"/>
    <w:rsid w:val="00AA63AE"/>
    <w:rsid w:val="00AA6C0A"/>
    <w:rsid w:val="00AA7471"/>
    <w:rsid w:val="00AA79D1"/>
    <w:rsid w:val="00AB025B"/>
    <w:rsid w:val="00AB0264"/>
    <w:rsid w:val="00AB354D"/>
    <w:rsid w:val="00AB375F"/>
    <w:rsid w:val="00AB4C6E"/>
    <w:rsid w:val="00AB4CD0"/>
    <w:rsid w:val="00AB4D8B"/>
    <w:rsid w:val="00AB5766"/>
    <w:rsid w:val="00AB5A48"/>
    <w:rsid w:val="00AB6540"/>
    <w:rsid w:val="00AB65FC"/>
    <w:rsid w:val="00AB7753"/>
    <w:rsid w:val="00AB7A76"/>
    <w:rsid w:val="00AC07C8"/>
    <w:rsid w:val="00AC0D63"/>
    <w:rsid w:val="00AC1BBD"/>
    <w:rsid w:val="00AC1C4A"/>
    <w:rsid w:val="00AC2277"/>
    <w:rsid w:val="00AC2594"/>
    <w:rsid w:val="00AC2628"/>
    <w:rsid w:val="00AC2E0B"/>
    <w:rsid w:val="00AC304D"/>
    <w:rsid w:val="00AC314A"/>
    <w:rsid w:val="00AC3300"/>
    <w:rsid w:val="00AC3474"/>
    <w:rsid w:val="00AC3D97"/>
    <w:rsid w:val="00AC408F"/>
    <w:rsid w:val="00AC57B6"/>
    <w:rsid w:val="00AC5ECC"/>
    <w:rsid w:val="00AC6C4C"/>
    <w:rsid w:val="00AC6E22"/>
    <w:rsid w:val="00AC6FE5"/>
    <w:rsid w:val="00AC7207"/>
    <w:rsid w:val="00AC7E9E"/>
    <w:rsid w:val="00AD090C"/>
    <w:rsid w:val="00AD0CEE"/>
    <w:rsid w:val="00AD11AA"/>
    <w:rsid w:val="00AD20AD"/>
    <w:rsid w:val="00AD21A2"/>
    <w:rsid w:val="00AD2E17"/>
    <w:rsid w:val="00AD3DA5"/>
    <w:rsid w:val="00AD4F8F"/>
    <w:rsid w:val="00AD6534"/>
    <w:rsid w:val="00AD6935"/>
    <w:rsid w:val="00AD775D"/>
    <w:rsid w:val="00AD7CB8"/>
    <w:rsid w:val="00AE0514"/>
    <w:rsid w:val="00AE12ED"/>
    <w:rsid w:val="00AE216E"/>
    <w:rsid w:val="00AE29C2"/>
    <w:rsid w:val="00AE4604"/>
    <w:rsid w:val="00AE558B"/>
    <w:rsid w:val="00AE70DD"/>
    <w:rsid w:val="00AE7BBD"/>
    <w:rsid w:val="00AF2B47"/>
    <w:rsid w:val="00AF2E46"/>
    <w:rsid w:val="00AF463F"/>
    <w:rsid w:val="00AF502E"/>
    <w:rsid w:val="00AF5222"/>
    <w:rsid w:val="00AF571F"/>
    <w:rsid w:val="00AF57A4"/>
    <w:rsid w:val="00AF70C5"/>
    <w:rsid w:val="00B00244"/>
    <w:rsid w:val="00B002F7"/>
    <w:rsid w:val="00B01015"/>
    <w:rsid w:val="00B021A0"/>
    <w:rsid w:val="00B02248"/>
    <w:rsid w:val="00B03C78"/>
    <w:rsid w:val="00B04384"/>
    <w:rsid w:val="00B047E5"/>
    <w:rsid w:val="00B05083"/>
    <w:rsid w:val="00B06165"/>
    <w:rsid w:val="00B06842"/>
    <w:rsid w:val="00B1137E"/>
    <w:rsid w:val="00B1307E"/>
    <w:rsid w:val="00B13C01"/>
    <w:rsid w:val="00B13EF2"/>
    <w:rsid w:val="00B14220"/>
    <w:rsid w:val="00B14599"/>
    <w:rsid w:val="00B157F5"/>
    <w:rsid w:val="00B15F07"/>
    <w:rsid w:val="00B17125"/>
    <w:rsid w:val="00B1773D"/>
    <w:rsid w:val="00B177E5"/>
    <w:rsid w:val="00B17E98"/>
    <w:rsid w:val="00B20C82"/>
    <w:rsid w:val="00B212FB"/>
    <w:rsid w:val="00B214BD"/>
    <w:rsid w:val="00B21A80"/>
    <w:rsid w:val="00B23724"/>
    <w:rsid w:val="00B24940"/>
    <w:rsid w:val="00B259C6"/>
    <w:rsid w:val="00B266DE"/>
    <w:rsid w:val="00B27E58"/>
    <w:rsid w:val="00B30424"/>
    <w:rsid w:val="00B309D9"/>
    <w:rsid w:val="00B31475"/>
    <w:rsid w:val="00B326AC"/>
    <w:rsid w:val="00B32AFC"/>
    <w:rsid w:val="00B334FF"/>
    <w:rsid w:val="00B35E10"/>
    <w:rsid w:val="00B372D1"/>
    <w:rsid w:val="00B373F6"/>
    <w:rsid w:val="00B375D8"/>
    <w:rsid w:val="00B406F9"/>
    <w:rsid w:val="00B41611"/>
    <w:rsid w:val="00B41670"/>
    <w:rsid w:val="00B41F28"/>
    <w:rsid w:val="00B423AA"/>
    <w:rsid w:val="00B42953"/>
    <w:rsid w:val="00B43455"/>
    <w:rsid w:val="00B4392E"/>
    <w:rsid w:val="00B43FA6"/>
    <w:rsid w:val="00B44497"/>
    <w:rsid w:val="00B44529"/>
    <w:rsid w:val="00B44AE9"/>
    <w:rsid w:val="00B45024"/>
    <w:rsid w:val="00B45730"/>
    <w:rsid w:val="00B458C6"/>
    <w:rsid w:val="00B464DC"/>
    <w:rsid w:val="00B46530"/>
    <w:rsid w:val="00B46F77"/>
    <w:rsid w:val="00B50E45"/>
    <w:rsid w:val="00B510B7"/>
    <w:rsid w:val="00B5180C"/>
    <w:rsid w:val="00B531ED"/>
    <w:rsid w:val="00B542AD"/>
    <w:rsid w:val="00B54717"/>
    <w:rsid w:val="00B55443"/>
    <w:rsid w:val="00B57345"/>
    <w:rsid w:val="00B61CA4"/>
    <w:rsid w:val="00B62116"/>
    <w:rsid w:val="00B64FB8"/>
    <w:rsid w:val="00B653D1"/>
    <w:rsid w:val="00B66490"/>
    <w:rsid w:val="00B66E45"/>
    <w:rsid w:val="00B6717A"/>
    <w:rsid w:val="00B6745B"/>
    <w:rsid w:val="00B6764E"/>
    <w:rsid w:val="00B67708"/>
    <w:rsid w:val="00B7046C"/>
    <w:rsid w:val="00B7090C"/>
    <w:rsid w:val="00B70C22"/>
    <w:rsid w:val="00B71448"/>
    <w:rsid w:val="00B71790"/>
    <w:rsid w:val="00B73C33"/>
    <w:rsid w:val="00B73D6E"/>
    <w:rsid w:val="00B741FB"/>
    <w:rsid w:val="00B74A7B"/>
    <w:rsid w:val="00B75100"/>
    <w:rsid w:val="00B76547"/>
    <w:rsid w:val="00B777E6"/>
    <w:rsid w:val="00B77C0D"/>
    <w:rsid w:val="00B77CA9"/>
    <w:rsid w:val="00B81395"/>
    <w:rsid w:val="00B81FB3"/>
    <w:rsid w:val="00B82DB3"/>
    <w:rsid w:val="00B84C42"/>
    <w:rsid w:val="00B84E79"/>
    <w:rsid w:val="00B857D5"/>
    <w:rsid w:val="00B864BA"/>
    <w:rsid w:val="00B86748"/>
    <w:rsid w:val="00B877DE"/>
    <w:rsid w:val="00B87D40"/>
    <w:rsid w:val="00B87E19"/>
    <w:rsid w:val="00B90DF9"/>
    <w:rsid w:val="00B91F68"/>
    <w:rsid w:val="00B91F79"/>
    <w:rsid w:val="00B922B5"/>
    <w:rsid w:val="00B9253E"/>
    <w:rsid w:val="00B92901"/>
    <w:rsid w:val="00B93DA7"/>
    <w:rsid w:val="00B93FD4"/>
    <w:rsid w:val="00B9404B"/>
    <w:rsid w:val="00B94998"/>
    <w:rsid w:val="00B953EA"/>
    <w:rsid w:val="00B95EC1"/>
    <w:rsid w:val="00B966A3"/>
    <w:rsid w:val="00B969B0"/>
    <w:rsid w:val="00B96DC4"/>
    <w:rsid w:val="00B9710C"/>
    <w:rsid w:val="00B97DDE"/>
    <w:rsid w:val="00BA03F1"/>
    <w:rsid w:val="00BA0D1B"/>
    <w:rsid w:val="00BA0D72"/>
    <w:rsid w:val="00BA1740"/>
    <w:rsid w:val="00BA26F0"/>
    <w:rsid w:val="00BA270C"/>
    <w:rsid w:val="00BA2C34"/>
    <w:rsid w:val="00BA2EC7"/>
    <w:rsid w:val="00BA5A40"/>
    <w:rsid w:val="00BA5BDA"/>
    <w:rsid w:val="00BA5D3F"/>
    <w:rsid w:val="00BA689F"/>
    <w:rsid w:val="00BA7643"/>
    <w:rsid w:val="00BA7846"/>
    <w:rsid w:val="00BA7E54"/>
    <w:rsid w:val="00BA7F37"/>
    <w:rsid w:val="00BB022F"/>
    <w:rsid w:val="00BB08B3"/>
    <w:rsid w:val="00BB19AD"/>
    <w:rsid w:val="00BB27B0"/>
    <w:rsid w:val="00BB2C8D"/>
    <w:rsid w:val="00BB3889"/>
    <w:rsid w:val="00BB38A1"/>
    <w:rsid w:val="00BB3DB0"/>
    <w:rsid w:val="00BB4FE2"/>
    <w:rsid w:val="00BB6C75"/>
    <w:rsid w:val="00BB7286"/>
    <w:rsid w:val="00BB75C1"/>
    <w:rsid w:val="00BC0348"/>
    <w:rsid w:val="00BC1005"/>
    <w:rsid w:val="00BC15C6"/>
    <w:rsid w:val="00BC28F5"/>
    <w:rsid w:val="00BC31AE"/>
    <w:rsid w:val="00BC4902"/>
    <w:rsid w:val="00BC5381"/>
    <w:rsid w:val="00BD1C63"/>
    <w:rsid w:val="00BD2EF8"/>
    <w:rsid w:val="00BD40D6"/>
    <w:rsid w:val="00BD521D"/>
    <w:rsid w:val="00BD5B6D"/>
    <w:rsid w:val="00BD7DEC"/>
    <w:rsid w:val="00BE06F4"/>
    <w:rsid w:val="00BE11F6"/>
    <w:rsid w:val="00BE2756"/>
    <w:rsid w:val="00BE2AE7"/>
    <w:rsid w:val="00BE335A"/>
    <w:rsid w:val="00BE45A2"/>
    <w:rsid w:val="00BE474D"/>
    <w:rsid w:val="00BE4ED5"/>
    <w:rsid w:val="00BE56A8"/>
    <w:rsid w:val="00BE6A53"/>
    <w:rsid w:val="00BE6B0D"/>
    <w:rsid w:val="00BE6F47"/>
    <w:rsid w:val="00BE753A"/>
    <w:rsid w:val="00BF26E1"/>
    <w:rsid w:val="00BF2A03"/>
    <w:rsid w:val="00BF41D2"/>
    <w:rsid w:val="00BF585B"/>
    <w:rsid w:val="00BF78C1"/>
    <w:rsid w:val="00C0065F"/>
    <w:rsid w:val="00C015CD"/>
    <w:rsid w:val="00C018BE"/>
    <w:rsid w:val="00C0206D"/>
    <w:rsid w:val="00C0210A"/>
    <w:rsid w:val="00C024D6"/>
    <w:rsid w:val="00C02C2D"/>
    <w:rsid w:val="00C03DCB"/>
    <w:rsid w:val="00C047CF"/>
    <w:rsid w:val="00C0516A"/>
    <w:rsid w:val="00C054DF"/>
    <w:rsid w:val="00C06556"/>
    <w:rsid w:val="00C07ACA"/>
    <w:rsid w:val="00C07EEF"/>
    <w:rsid w:val="00C07F06"/>
    <w:rsid w:val="00C10FC1"/>
    <w:rsid w:val="00C126B0"/>
    <w:rsid w:val="00C12A06"/>
    <w:rsid w:val="00C135A7"/>
    <w:rsid w:val="00C15849"/>
    <w:rsid w:val="00C15984"/>
    <w:rsid w:val="00C165E5"/>
    <w:rsid w:val="00C16A6F"/>
    <w:rsid w:val="00C16E97"/>
    <w:rsid w:val="00C174BA"/>
    <w:rsid w:val="00C17541"/>
    <w:rsid w:val="00C175CC"/>
    <w:rsid w:val="00C20D40"/>
    <w:rsid w:val="00C20F09"/>
    <w:rsid w:val="00C21231"/>
    <w:rsid w:val="00C2134E"/>
    <w:rsid w:val="00C213CF"/>
    <w:rsid w:val="00C21608"/>
    <w:rsid w:val="00C22042"/>
    <w:rsid w:val="00C22CAB"/>
    <w:rsid w:val="00C2368B"/>
    <w:rsid w:val="00C23DDA"/>
    <w:rsid w:val="00C24573"/>
    <w:rsid w:val="00C25B36"/>
    <w:rsid w:val="00C264B3"/>
    <w:rsid w:val="00C2651E"/>
    <w:rsid w:val="00C26D93"/>
    <w:rsid w:val="00C26E66"/>
    <w:rsid w:val="00C27799"/>
    <w:rsid w:val="00C27AAD"/>
    <w:rsid w:val="00C27F44"/>
    <w:rsid w:val="00C3011D"/>
    <w:rsid w:val="00C301BD"/>
    <w:rsid w:val="00C31231"/>
    <w:rsid w:val="00C31700"/>
    <w:rsid w:val="00C327BF"/>
    <w:rsid w:val="00C3376E"/>
    <w:rsid w:val="00C33842"/>
    <w:rsid w:val="00C33918"/>
    <w:rsid w:val="00C33C6B"/>
    <w:rsid w:val="00C33DF6"/>
    <w:rsid w:val="00C342F9"/>
    <w:rsid w:val="00C3456F"/>
    <w:rsid w:val="00C3554E"/>
    <w:rsid w:val="00C355E7"/>
    <w:rsid w:val="00C35613"/>
    <w:rsid w:val="00C35713"/>
    <w:rsid w:val="00C35D51"/>
    <w:rsid w:val="00C3731E"/>
    <w:rsid w:val="00C4038D"/>
    <w:rsid w:val="00C405C4"/>
    <w:rsid w:val="00C41544"/>
    <w:rsid w:val="00C41C9D"/>
    <w:rsid w:val="00C42429"/>
    <w:rsid w:val="00C42476"/>
    <w:rsid w:val="00C43455"/>
    <w:rsid w:val="00C43BD5"/>
    <w:rsid w:val="00C44F41"/>
    <w:rsid w:val="00C45079"/>
    <w:rsid w:val="00C45212"/>
    <w:rsid w:val="00C459CA"/>
    <w:rsid w:val="00C4603A"/>
    <w:rsid w:val="00C46AD5"/>
    <w:rsid w:val="00C46E40"/>
    <w:rsid w:val="00C508F6"/>
    <w:rsid w:val="00C522D6"/>
    <w:rsid w:val="00C54914"/>
    <w:rsid w:val="00C55331"/>
    <w:rsid w:val="00C60BB5"/>
    <w:rsid w:val="00C61C99"/>
    <w:rsid w:val="00C62535"/>
    <w:rsid w:val="00C63333"/>
    <w:rsid w:val="00C644AB"/>
    <w:rsid w:val="00C65881"/>
    <w:rsid w:val="00C662B0"/>
    <w:rsid w:val="00C66BF3"/>
    <w:rsid w:val="00C7010E"/>
    <w:rsid w:val="00C70D2E"/>
    <w:rsid w:val="00C71EA1"/>
    <w:rsid w:val="00C72F32"/>
    <w:rsid w:val="00C736EC"/>
    <w:rsid w:val="00C737F9"/>
    <w:rsid w:val="00C74289"/>
    <w:rsid w:val="00C75C85"/>
    <w:rsid w:val="00C77348"/>
    <w:rsid w:val="00C80416"/>
    <w:rsid w:val="00C813AD"/>
    <w:rsid w:val="00C8307F"/>
    <w:rsid w:val="00C8311C"/>
    <w:rsid w:val="00C8353D"/>
    <w:rsid w:val="00C8381B"/>
    <w:rsid w:val="00C8457E"/>
    <w:rsid w:val="00C84FED"/>
    <w:rsid w:val="00C853C5"/>
    <w:rsid w:val="00C85693"/>
    <w:rsid w:val="00C86369"/>
    <w:rsid w:val="00C87420"/>
    <w:rsid w:val="00C901C2"/>
    <w:rsid w:val="00C90E25"/>
    <w:rsid w:val="00C91981"/>
    <w:rsid w:val="00C929AA"/>
    <w:rsid w:val="00C929C3"/>
    <w:rsid w:val="00C93B22"/>
    <w:rsid w:val="00C956C9"/>
    <w:rsid w:val="00C95733"/>
    <w:rsid w:val="00C95735"/>
    <w:rsid w:val="00C95CAE"/>
    <w:rsid w:val="00C96A3C"/>
    <w:rsid w:val="00CA11CC"/>
    <w:rsid w:val="00CA1A23"/>
    <w:rsid w:val="00CA1EE8"/>
    <w:rsid w:val="00CA3D13"/>
    <w:rsid w:val="00CA4081"/>
    <w:rsid w:val="00CA577A"/>
    <w:rsid w:val="00CA64ED"/>
    <w:rsid w:val="00CA6549"/>
    <w:rsid w:val="00CB1354"/>
    <w:rsid w:val="00CB1AD2"/>
    <w:rsid w:val="00CB2AED"/>
    <w:rsid w:val="00CB48B5"/>
    <w:rsid w:val="00CB77B2"/>
    <w:rsid w:val="00CC129F"/>
    <w:rsid w:val="00CC1B15"/>
    <w:rsid w:val="00CC1EE1"/>
    <w:rsid w:val="00CC288B"/>
    <w:rsid w:val="00CC2901"/>
    <w:rsid w:val="00CC2E74"/>
    <w:rsid w:val="00CC3907"/>
    <w:rsid w:val="00CC501A"/>
    <w:rsid w:val="00CC6B98"/>
    <w:rsid w:val="00CD0410"/>
    <w:rsid w:val="00CD08F9"/>
    <w:rsid w:val="00CD0DC2"/>
    <w:rsid w:val="00CD168C"/>
    <w:rsid w:val="00CD1EF2"/>
    <w:rsid w:val="00CD2322"/>
    <w:rsid w:val="00CD333A"/>
    <w:rsid w:val="00CD37D4"/>
    <w:rsid w:val="00CD41ED"/>
    <w:rsid w:val="00CD4667"/>
    <w:rsid w:val="00CD51C1"/>
    <w:rsid w:val="00CD52BE"/>
    <w:rsid w:val="00CD5C6C"/>
    <w:rsid w:val="00CD645F"/>
    <w:rsid w:val="00CD6E0F"/>
    <w:rsid w:val="00CD7947"/>
    <w:rsid w:val="00CD7D05"/>
    <w:rsid w:val="00CD7ECC"/>
    <w:rsid w:val="00CE0FFE"/>
    <w:rsid w:val="00CE10C5"/>
    <w:rsid w:val="00CE13A8"/>
    <w:rsid w:val="00CE1AA0"/>
    <w:rsid w:val="00CE1E82"/>
    <w:rsid w:val="00CE3883"/>
    <w:rsid w:val="00CE4F16"/>
    <w:rsid w:val="00CE5631"/>
    <w:rsid w:val="00CE5B90"/>
    <w:rsid w:val="00CE5BA7"/>
    <w:rsid w:val="00CE65EC"/>
    <w:rsid w:val="00CF0747"/>
    <w:rsid w:val="00CF07B9"/>
    <w:rsid w:val="00CF12DF"/>
    <w:rsid w:val="00CF2601"/>
    <w:rsid w:val="00CF39AE"/>
    <w:rsid w:val="00CF3DF9"/>
    <w:rsid w:val="00CF495C"/>
    <w:rsid w:val="00CF4A28"/>
    <w:rsid w:val="00CF59A8"/>
    <w:rsid w:val="00CF5C3C"/>
    <w:rsid w:val="00CF6952"/>
    <w:rsid w:val="00D00B9A"/>
    <w:rsid w:val="00D014D9"/>
    <w:rsid w:val="00D0181A"/>
    <w:rsid w:val="00D01F1D"/>
    <w:rsid w:val="00D03265"/>
    <w:rsid w:val="00D0599B"/>
    <w:rsid w:val="00D067D1"/>
    <w:rsid w:val="00D069A0"/>
    <w:rsid w:val="00D0770E"/>
    <w:rsid w:val="00D10276"/>
    <w:rsid w:val="00D10A48"/>
    <w:rsid w:val="00D11390"/>
    <w:rsid w:val="00D12015"/>
    <w:rsid w:val="00D123A1"/>
    <w:rsid w:val="00D1269A"/>
    <w:rsid w:val="00D126D8"/>
    <w:rsid w:val="00D12967"/>
    <w:rsid w:val="00D12C89"/>
    <w:rsid w:val="00D12E53"/>
    <w:rsid w:val="00D13126"/>
    <w:rsid w:val="00D13BEA"/>
    <w:rsid w:val="00D14810"/>
    <w:rsid w:val="00D15832"/>
    <w:rsid w:val="00D1663B"/>
    <w:rsid w:val="00D16840"/>
    <w:rsid w:val="00D171EA"/>
    <w:rsid w:val="00D171FC"/>
    <w:rsid w:val="00D207A5"/>
    <w:rsid w:val="00D20D1B"/>
    <w:rsid w:val="00D215E2"/>
    <w:rsid w:val="00D21914"/>
    <w:rsid w:val="00D22403"/>
    <w:rsid w:val="00D2357D"/>
    <w:rsid w:val="00D247F2"/>
    <w:rsid w:val="00D27025"/>
    <w:rsid w:val="00D2733D"/>
    <w:rsid w:val="00D278E0"/>
    <w:rsid w:val="00D27A31"/>
    <w:rsid w:val="00D3031A"/>
    <w:rsid w:val="00D30AB7"/>
    <w:rsid w:val="00D310C8"/>
    <w:rsid w:val="00D32556"/>
    <w:rsid w:val="00D32705"/>
    <w:rsid w:val="00D33DC6"/>
    <w:rsid w:val="00D34242"/>
    <w:rsid w:val="00D34B8B"/>
    <w:rsid w:val="00D352B2"/>
    <w:rsid w:val="00D35776"/>
    <w:rsid w:val="00D36DC4"/>
    <w:rsid w:val="00D40F7A"/>
    <w:rsid w:val="00D429A9"/>
    <w:rsid w:val="00D43F43"/>
    <w:rsid w:val="00D4503F"/>
    <w:rsid w:val="00D45482"/>
    <w:rsid w:val="00D47685"/>
    <w:rsid w:val="00D47E22"/>
    <w:rsid w:val="00D502D4"/>
    <w:rsid w:val="00D506AD"/>
    <w:rsid w:val="00D50AED"/>
    <w:rsid w:val="00D51EA4"/>
    <w:rsid w:val="00D520BE"/>
    <w:rsid w:val="00D52B67"/>
    <w:rsid w:val="00D52DF0"/>
    <w:rsid w:val="00D53DD6"/>
    <w:rsid w:val="00D54AD4"/>
    <w:rsid w:val="00D55F9D"/>
    <w:rsid w:val="00D56019"/>
    <w:rsid w:val="00D5649F"/>
    <w:rsid w:val="00D56B3C"/>
    <w:rsid w:val="00D61FFC"/>
    <w:rsid w:val="00D6200A"/>
    <w:rsid w:val="00D62E82"/>
    <w:rsid w:val="00D6378D"/>
    <w:rsid w:val="00D6449B"/>
    <w:rsid w:val="00D64587"/>
    <w:rsid w:val="00D649E5"/>
    <w:rsid w:val="00D64B30"/>
    <w:rsid w:val="00D66A9C"/>
    <w:rsid w:val="00D66BB1"/>
    <w:rsid w:val="00D679F7"/>
    <w:rsid w:val="00D67CD4"/>
    <w:rsid w:val="00D70C60"/>
    <w:rsid w:val="00D7287D"/>
    <w:rsid w:val="00D730CF"/>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2FD6"/>
    <w:rsid w:val="00D9524F"/>
    <w:rsid w:val="00D961F8"/>
    <w:rsid w:val="00D9638D"/>
    <w:rsid w:val="00D96F8A"/>
    <w:rsid w:val="00D9784A"/>
    <w:rsid w:val="00D978B0"/>
    <w:rsid w:val="00D97F71"/>
    <w:rsid w:val="00DA1944"/>
    <w:rsid w:val="00DA2452"/>
    <w:rsid w:val="00DA2532"/>
    <w:rsid w:val="00DA477D"/>
    <w:rsid w:val="00DA4A52"/>
    <w:rsid w:val="00DA58B4"/>
    <w:rsid w:val="00DB0933"/>
    <w:rsid w:val="00DB0FD0"/>
    <w:rsid w:val="00DB1517"/>
    <w:rsid w:val="00DB1683"/>
    <w:rsid w:val="00DB1F41"/>
    <w:rsid w:val="00DB4EBB"/>
    <w:rsid w:val="00DB5505"/>
    <w:rsid w:val="00DB6F50"/>
    <w:rsid w:val="00DB71B6"/>
    <w:rsid w:val="00DB7FDA"/>
    <w:rsid w:val="00DC0542"/>
    <w:rsid w:val="00DC1C2A"/>
    <w:rsid w:val="00DC2888"/>
    <w:rsid w:val="00DC38AD"/>
    <w:rsid w:val="00DC39BA"/>
    <w:rsid w:val="00DC3A3E"/>
    <w:rsid w:val="00DC3B07"/>
    <w:rsid w:val="00DC44C3"/>
    <w:rsid w:val="00DC5057"/>
    <w:rsid w:val="00DC5DEB"/>
    <w:rsid w:val="00DC6ABC"/>
    <w:rsid w:val="00DC6D07"/>
    <w:rsid w:val="00DC7DD4"/>
    <w:rsid w:val="00DD1C75"/>
    <w:rsid w:val="00DD21BE"/>
    <w:rsid w:val="00DD2B43"/>
    <w:rsid w:val="00DD4AAE"/>
    <w:rsid w:val="00DD4BE9"/>
    <w:rsid w:val="00DD4F39"/>
    <w:rsid w:val="00DD54A2"/>
    <w:rsid w:val="00DD55DF"/>
    <w:rsid w:val="00DD6107"/>
    <w:rsid w:val="00DD6785"/>
    <w:rsid w:val="00DD7689"/>
    <w:rsid w:val="00DD7FF9"/>
    <w:rsid w:val="00DE10AC"/>
    <w:rsid w:val="00DE16A1"/>
    <w:rsid w:val="00DE1CA5"/>
    <w:rsid w:val="00DE3157"/>
    <w:rsid w:val="00DE3F8E"/>
    <w:rsid w:val="00DE48A6"/>
    <w:rsid w:val="00DE4BC7"/>
    <w:rsid w:val="00DE4F09"/>
    <w:rsid w:val="00DE53FD"/>
    <w:rsid w:val="00DE54E5"/>
    <w:rsid w:val="00DE565F"/>
    <w:rsid w:val="00DF10E0"/>
    <w:rsid w:val="00DF2362"/>
    <w:rsid w:val="00DF2B38"/>
    <w:rsid w:val="00DF37BD"/>
    <w:rsid w:val="00DF3E43"/>
    <w:rsid w:val="00DF44B5"/>
    <w:rsid w:val="00DF5623"/>
    <w:rsid w:val="00DF5705"/>
    <w:rsid w:val="00DF64E9"/>
    <w:rsid w:val="00DF7735"/>
    <w:rsid w:val="00E004DD"/>
    <w:rsid w:val="00E01E27"/>
    <w:rsid w:val="00E0207D"/>
    <w:rsid w:val="00E03AA9"/>
    <w:rsid w:val="00E03D6E"/>
    <w:rsid w:val="00E04061"/>
    <w:rsid w:val="00E0423E"/>
    <w:rsid w:val="00E04403"/>
    <w:rsid w:val="00E04F29"/>
    <w:rsid w:val="00E0591D"/>
    <w:rsid w:val="00E05E95"/>
    <w:rsid w:val="00E0752F"/>
    <w:rsid w:val="00E077FA"/>
    <w:rsid w:val="00E07911"/>
    <w:rsid w:val="00E11859"/>
    <w:rsid w:val="00E12194"/>
    <w:rsid w:val="00E1288B"/>
    <w:rsid w:val="00E12A60"/>
    <w:rsid w:val="00E12D48"/>
    <w:rsid w:val="00E13939"/>
    <w:rsid w:val="00E13FAC"/>
    <w:rsid w:val="00E14CD7"/>
    <w:rsid w:val="00E156FF"/>
    <w:rsid w:val="00E17DD1"/>
    <w:rsid w:val="00E17E83"/>
    <w:rsid w:val="00E2240E"/>
    <w:rsid w:val="00E22CA0"/>
    <w:rsid w:val="00E22D99"/>
    <w:rsid w:val="00E23536"/>
    <w:rsid w:val="00E24C80"/>
    <w:rsid w:val="00E25B28"/>
    <w:rsid w:val="00E2675E"/>
    <w:rsid w:val="00E27343"/>
    <w:rsid w:val="00E27D02"/>
    <w:rsid w:val="00E27F0F"/>
    <w:rsid w:val="00E31A88"/>
    <w:rsid w:val="00E33128"/>
    <w:rsid w:val="00E33EB4"/>
    <w:rsid w:val="00E36130"/>
    <w:rsid w:val="00E36939"/>
    <w:rsid w:val="00E369BA"/>
    <w:rsid w:val="00E36AC9"/>
    <w:rsid w:val="00E36F6C"/>
    <w:rsid w:val="00E37111"/>
    <w:rsid w:val="00E373B4"/>
    <w:rsid w:val="00E37650"/>
    <w:rsid w:val="00E3785C"/>
    <w:rsid w:val="00E40312"/>
    <w:rsid w:val="00E403D3"/>
    <w:rsid w:val="00E40B94"/>
    <w:rsid w:val="00E411AB"/>
    <w:rsid w:val="00E4149C"/>
    <w:rsid w:val="00E419EC"/>
    <w:rsid w:val="00E41C12"/>
    <w:rsid w:val="00E43107"/>
    <w:rsid w:val="00E46C7A"/>
    <w:rsid w:val="00E47383"/>
    <w:rsid w:val="00E5093E"/>
    <w:rsid w:val="00E50EAC"/>
    <w:rsid w:val="00E51626"/>
    <w:rsid w:val="00E52B45"/>
    <w:rsid w:val="00E551CA"/>
    <w:rsid w:val="00E57222"/>
    <w:rsid w:val="00E60A68"/>
    <w:rsid w:val="00E614ED"/>
    <w:rsid w:val="00E61E4E"/>
    <w:rsid w:val="00E64514"/>
    <w:rsid w:val="00E653BE"/>
    <w:rsid w:val="00E664AF"/>
    <w:rsid w:val="00E67A75"/>
    <w:rsid w:val="00E7056D"/>
    <w:rsid w:val="00E72F98"/>
    <w:rsid w:val="00E72FBD"/>
    <w:rsid w:val="00E745F6"/>
    <w:rsid w:val="00E75A79"/>
    <w:rsid w:val="00E75BB2"/>
    <w:rsid w:val="00E7685D"/>
    <w:rsid w:val="00E77EEF"/>
    <w:rsid w:val="00E804FE"/>
    <w:rsid w:val="00E81B93"/>
    <w:rsid w:val="00E81FDD"/>
    <w:rsid w:val="00E83705"/>
    <w:rsid w:val="00E842CD"/>
    <w:rsid w:val="00E8569A"/>
    <w:rsid w:val="00E85FCD"/>
    <w:rsid w:val="00E86B59"/>
    <w:rsid w:val="00E86F69"/>
    <w:rsid w:val="00E905C8"/>
    <w:rsid w:val="00E90957"/>
    <w:rsid w:val="00E919C5"/>
    <w:rsid w:val="00E91AC4"/>
    <w:rsid w:val="00E92388"/>
    <w:rsid w:val="00E93976"/>
    <w:rsid w:val="00E942C1"/>
    <w:rsid w:val="00E944D9"/>
    <w:rsid w:val="00E94FFB"/>
    <w:rsid w:val="00E967E9"/>
    <w:rsid w:val="00E97CC3"/>
    <w:rsid w:val="00EA04F6"/>
    <w:rsid w:val="00EA058C"/>
    <w:rsid w:val="00EA09DE"/>
    <w:rsid w:val="00EA0F12"/>
    <w:rsid w:val="00EA4AB6"/>
    <w:rsid w:val="00EA6525"/>
    <w:rsid w:val="00EA6ECA"/>
    <w:rsid w:val="00EA79FB"/>
    <w:rsid w:val="00EB1A2A"/>
    <w:rsid w:val="00EB1AF4"/>
    <w:rsid w:val="00EB1CB2"/>
    <w:rsid w:val="00EB3C2F"/>
    <w:rsid w:val="00EB62E8"/>
    <w:rsid w:val="00EB67BB"/>
    <w:rsid w:val="00EB6AB7"/>
    <w:rsid w:val="00EC0263"/>
    <w:rsid w:val="00EC05A9"/>
    <w:rsid w:val="00EC0970"/>
    <w:rsid w:val="00EC0E5B"/>
    <w:rsid w:val="00EC12C0"/>
    <w:rsid w:val="00EC152A"/>
    <w:rsid w:val="00EC258B"/>
    <w:rsid w:val="00EC27F6"/>
    <w:rsid w:val="00EC2A0F"/>
    <w:rsid w:val="00EC2FBA"/>
    <w:rsid w:val="00EC356C"/>
    <w:rsid w:val="00EC3A0C"/>
    <w:rsid w:val="00EC470E"/>
    <w:rsid w:val="00EC5E53"/>
    <w:rsid w:val="00EC636D"/>
    <w:rsid w:val="00EC6B6C"/>
    <w:rsid w:val="00EC71BF"/>
    <w:rsid w:val="00ED04CA"/>
    <w:rsid w:val="00ED051B"/>
    <w:rsid w:val="00ED053B"/>
    <w:rsid w:val="00ED14E6"/>
    <w:rsid w:val="00ED1737"/>
    <w:rsid w:val="00ED2338"/>
    <w:rsid w:val="00ED323F"/>
    <w:rsid w:val="00ED3D7E"/>
    <w:rsid w:val="00ED409D"/>
    <w:rsid w:val="00ED459F"/>
    <w:rsid w:val="00ED50AE"/>
    <w:rsid w:val="00ED7E78"/>
    <w:rsid w:val="00EE17A1"/>
    <w:rsid w:val="00EE27C5"/>
    <w:rsid w:val="00EE28A2"/>
    <w:rsid w:val="00EE474B"/>
    <w:rsid w:val="00EE6103"/>
    <w:rsid w:val="00EE7003"/>
    <w:rsid w:val="00EE7414"/>
    <w:rsid w:val="00EF1599"/>
    <w:rsid w:val="00EF1C44"/>
    <w:rsid w:val="00EF3534"/>
    <w:rsid w:val="00EF35C2"/>
    <w:rsid w:val="00EF3B1C"/>
    <w:rsid w:val="00EF57EB"/>
    <w:rsid w:val="00EF5F1B"/>
    <w:rsid w:val="00EF62F9"/>
    <w:rsid w:val="00F01A16"/>
    <w:rsid w:val="00F041D7"/>
    <w:rsid w:val="00F0455F"/>
    <w:rsid w:val="00F04978"/>
    <w:rsid w:val="00F04D7A"/>
    <w:rsid w:val="00F05CF0"/>
    <w:rsid w:val="00F079AA"/>
    <w:rsid w:val="00F07A49"/>
    <w:rsid w:val="00F1080C"/>
    <w:rsid w:val="00F117AB"/>
    <w:rsid w:val="00F11C8F"/>
    <w:rsid w:val="00F122E1"/>
    <w:rsid w:val="00F129C6"/>
    <w:rsid w:val="00F12A27"/>
    <w:rsid w:val="00F12B90"/>
    <w:rsid w:val="00F1369B"/>
    <w:rsid w:val="00F13B85"/>
    <w:rsid w:val="00F1567A"/>
    <w:rsid w:val="00F16E74"/>
    <w:rsid w:val="00F20C21"/>
    <w:rsid w:val="00F21626"/>
    <w:rsid w:val="00F21C9C"/>
    <w:rsid w:val="00F226DB"/>
    <w:rsid w:val="00F23750"/>
    <w:rsid w:val="00F23CC6"/>
    <w:rsid w:val="00F23D4F"/>
    <w:rsid w:val="00F2448A"/>
    <w:rsid w:val="00F246A5"/>
    <w:rsid w:val="00F24ADF"/>
    <w:rsid w:val="00F24C85"/>
    <w:rsid w:val="00F30894"/>
    <w:rsid w:val="00F309F7"/>
    <w:rsid w:val="00F31248"/>
    <w:rsid w:val="00F321B1"/>
    <w:rsid w:val="00F32231"/>
    <w:rsid w:val="00F33443"/>
    <w:rsid w:val="00F33C12"/>
    <w:rsid w:val="00F34932"/>
    <w:rsid w:val="00F34EE2"/>
    <w:rsid w:val="00F35EBD"/>
    <w:rsid w:val="00F36036"/>
    <w:rsid w:val="00F36702"/>
    <w:rsid w:val="00F379A7"/>
    <w:rsid w:val="00F37BD6"/>
    <w:rsid w:val="00F40028"/>
    <w:rsid w:val="00F405FF"/>
    <w:rsid w:val="00F408B2"/>
    <w:rsid w:val="00F41118"/>
    <w:rsid w:val="00F41143"/>
    <w:rsid w:val="00F41C2E"/>
    <w:rsid w:val="00F421A8"/>
    <w:rsid w:val="00F4235C"/>
    <w:rsid w:val="00F44546"/>
    <w:rsid w:val="00F44FE7"/>
    <w:rsid w:val="00F463AF"/>
    <w:rsid w:val="00F46E0F"/>
    <w:rsid w:val="00F4751A"/>
    <w:rsid w:val="00F4785F"/>
    <w:rsid w:val="00F47E5C"/>
    <w:rsid w:val="00F504DF"/>
    <w:rsid w:val="00F50655"/>
    <w:rsid w:val="00F50E6F"/>
    <w:rsid w:val="00F51139"/>
    <w:rsid w:val="00F517B4"/>
    <w:rsid w:val="00F527DE"/>
    <w:rsid w:val="00F52C89"/>
    <w:rsid w:val="00F546C2"/>
    <w:rsid w:val="00F54F3C"/>
    <w:rsid w:val="00F5523F"/>
    <w:rsid w:val="00F55345"/>
    <w:rsid w:val="00F5652B"/>
    <w:rsid w:val="00F56952"/>
    <w:rsid w:val="00F56985"/>
    <w:rsid w:val="00F57A76"/>
    <w:rsid w:val="00F60342"/>
    <w:rsid w:val="00F6089B"/>
    <w:rsid w:val="00F60F67"/>
    <w:rsid w:val="00F639CD"/>
    <w:rsid w:val="00F63E9B"/>
    <w:rsid w:val="00F64234"/>
    <w:rsid w:val="00F64780"/>
    <w:rsid w:val="00F6497C"/>
    <w:rsid w:val="00F64F62"/>
    <w:rsid w:val="00F65685"/>
    <w:rsid w:val="00F66179"/>
    <w:rsid w:val="00F66DDB"/>
    <w:rsid w:val="00F67104"/>
    <w:rsid w:val="00F6762A"/>
    <w:rsid w:val="00F705E3"/>
    <w:rsid w:val="00F70A79"/>
    <w:rsid w:val="00F70AFD"/>
    <w:rsid w:val="00F714F3"/>
    <w:rsid w:val="00F71D31"/>
    <w:rsid w:val="00F752B4"/>
    <w:rsid w:val="00F753AB"/>
    <w:rsid w:val="00F760DA"/>
    <w:rsid w:val="00F767CF"/>
    <w:rsid w:val="00F768EB"/>
    <w:rsid w:val="00F77576"/>
    <w:rsid w:val="00F7767D"/>
    <w:rsid w:val="00F776A2"/>
    <w:rsid w:val="00F77B46"/>
    <w:rsid w:val="00F77C2A"/>
    <w:rsid w:val="00F80ABC"/>
    <w:rsid w:val="00F812B8"/>
    <w:rsid w:val="00F813FA"/>
    <w:rsid w:val="00F8215E"/>
    <w:rsid w:val="00F82518"/>
    <w:rsid w:val="00F82571"/>
    <w:rsid w:val="00F82704"/>
    <w:rsid w:val="00F832AD"/>
    <w:rsid w:val="00F833DD"/>
    <w:rsid w:val="00F8404D"/>
    <w:rsid w:val="00F85ECA"/>
    <w:rsid w:val="00F85FDF"/>
    <w:rsid w:val="00F8691B"/>
    <w:rsid w:val="00F9070A"/>
    <w:rsid w:val="00F9078C"/>
    <w:rsid w:val="00F90CAB"/>
    <w:rsid w:val="00F915AA"/>
    <w:rsid w:val="00F92289"/>
    <w:rsid w:val="00F926EA"/>
    <w:rsid w:val="00F92716"/>
    <w:rsid w:val="00F92789"/>
    <w:rsid w:val="00F92EA7"/>
    <w:rsid w:val="00F93AC5"/>
    <w:rsid w:val="00F941A8"/>
    <w:rsid w:val="00F95191"/>
    <w:rsid w:val="00F9573E"/>
    <w:rsid w:val="00F96142"/>
    <w:rsid w:val="00F9701F"/>
    <w:rsid w:val="00F97107"/>
    <w:rsid w:val="00FA18D0"/>
    <w:rsid w:val="00FA1C7F"/>
    <w:rsid w:val="00FA201C"/>
    <w:rsid w:val="00FA35AA"/>
    <w:rsid w:val="00FA44F7"/>
    <w:rsid w:val="00FA5FEF"/>
    <w:rsid w:val="00FA61CC"/>
    <w:rsid w:val="00FA6854"/>
    <w:rsid w:val="00FA6A16"/>
    <w:rsid w:val="00FB05F9"/>
    <w:rsid w:val="00FB12BA"/>
    <w:rsid w:val="00FB1FEE"/>
    <w:rsid w:val="00FB2286"/>
    <w:rsid w:val="00FB3812"/>
    <w:rsid w:val="00FB3F0F"/>
    <w:rsid w:val="00FB57D0"/>
    <w:rsid w:val="00FB6A56"/>
    <w:rsid w:val="00FB6CCB"/>
    <w:rsid w:val="00FB72B7"/>
    <w:rsid w:val="00FB72E8"/>
    <w:rsid w:val="00FB7C34"/>
    <w:rsid w:val="00FB7D3D"/>
    <w:rsid w:val="00FC01F1"/>
    <w:rsid w:val="00FC03D4"/>
    <w:rsid w:val="00FC1C30"/>
    <w:rsid w:val="00FC2232"/>
    <w:rsid w:val="00FC2A95"/>
    <w:rsid w:val="00FC2E84"/>
    <w:rsid w:val="00FC4E2B"/>
    <w:rsid w:val="00FC54F6"/>
    <w:rsid w:val="00FC5D75"/>
    <w:rsid w:val="00FC6A88"/>
    <w:rsid w:val="00FC7043"/>
    <w:rsid w:val="00FC71E4"/>
    <w:rsid w:val="00FC73C8"/>
    <w:rsid w:val="00FC73ED"/>
    <w:rsid w:val="00FC7ECB"/>
    <w:rsid w:val="00FD0CE0"/>
    <w:rsid w:val="00FD0FDC"/>
    <w:rsid w:val="00FD1D2C"/>
    <w:rsid w:val="00FD1E4C"/>
    <w:rsid w:val="00FD3A24"/>
    <w:rsid w:val="00FD4082"/>
    <w:rsid w:val="00FD4333"/>
    <w:rsid w:val="00FD5078"/>
    <w:rsid w:val="00FD516D"/>
    <w:rsid w:val="00FD78EA"/>
    <w:rsid w:val="00FE02D9"/>
    <w:rsid w:val="00FE08DA"/>
    <w:rsid w:val="00FE228F"/>
    <w:rsid w:val="00FE26E9"/>
    <w:rsid w:val="00FE2A9C"/>
    <w:rsid w:val="00FE2C5B"/>
    <w:rsid w:val="00FE34C2"/>
    <w:rsid w:val="00FE37E9"/>
    <w:rsid w:val="00FE3E8F"/>
    <w:rsid w:val="00FE4C00"/>
    <w:rsid w:val="00FE540B"/>
    <w:rsid w:val="00FE58FC"/>
    <w:rsid w:val="00FE67FA"/>
    <w:rsid w:val="00FE7BE6"/>
    <w:rsid w:val="00FF0639"/>
    <w:rsid w:val="00FF17D5"/>
    <w:rsid w:val="00FF221A"/>
    <w:rsid w:val="00FF232F"/>
    <w:rsid w:val="00FF24D2"/>
    <w:rsid w:val="00FF2FB8"/>
    <w:rsid w:val="00FF3171"/>
    <w:rsid w:val="00FF367D"/>
    <w:rsid w:val="00FF44E8"/>
    <w:rsid w:val="00FF4937"/>
    <w:rsid w:val="00FF6C7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BFE15CB2-A563-40C8-BCE6-7AAEE8F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activeTab=summary&amp;keyVal=DCAPR_37843&amp;prevPage=inTray" TargetMode="External"/><Relationship Id="rId18" Type="http://schemas.openxmlformats.org/officeDocument/2006/relationships/hyperlink" Target="https://planning.dorset.gov.uk/public-access/applicationDetails.do?keyVal=DCAPR_37969&amp;activeTab=summary" TargetMode="External"/><Relationship Id="rId26" Type="http://schemas.openxmlformats.org/officeDocument/2006/relationships/hyperlink" Target="https://planning.dorset.gov.uk/public-access/applicationDetails.do?activeTab=summary&amp;keyVal=DCAPR_37885&amp;prevPage=inTra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7852&amp;activeTab=summ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gov.uk/public-access/applicationDetails.do?activeTab=summary&amp;keyVal=DCAPR_37846&amp;prevPage=inTray" TargetMode="External"/><Relationship Id="rId25" Type="http://schemas.openxmlformats.org/officeDocument/2006/relationships/hyperlink" Target="https://planning.dorset.gov.uk/public-access/applicationDetails.do?keyVal=DCAPR_37880&amp;activeTab=summary" TargetMode="External"/><Relationship Id="rId2" Type="http://schemas.openxmlformats.org/officeDocument/2006/relationships/customXml" Target="../customXml/item2.xml"/><Relationship Id="rId16" Type="http://schemas.openxmlformats.org/officeDocument/2006/relationships/hyperlink" Target="https://planning.dorset.gov.uk/public-access/applicationDetails.do?keyVal=DCAPR_37856&amp;activeTab=summary" TargetMode="External"/><Relationship Id="rId20" Type="http://schemas.openxmlformats.org/officeDocument/2006/relationships/hyperlink" Target="https://planning.dorset.gov.uk/public-access/applicationDetails.do?activeTab=summary&amp;keyVal=DCAPR_37327&amp;prevPage=inTray" TargetMode="External"/><Relationship Id="rId29" Type="http://schemas.openxmlformats.org/officeDocument/2006/relationships/hyperlink" Target="https://planning.dorset.gov.uk/public-access/applicationDetails.do?keyVal=DCAPR_37879&amp;activeTab=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activeTab=summary&amp;keyVal=DCAPR_37968&amp;prevPage=inTra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nning.dorset.gov.uk/public-access/applicationDetails.do?keyVal=DCAPR_37854&amp;activeTab=summary" TargetMode="External"/><Relationship Id="rId23" Type="http://schemas.openxmlformats.org/officeDocument/2006/relationships/hyperlink" Target="https://planning.dorset.gov.uk/public-access/applicationDetails.do?activeTab=summary&amp;keyVal=DCAPR_37870&amp;prevPage=inTray" TargetMode="External"/><Relationship Id="rId28" Type="http://schemas.openxmlformats.org/officeDocument/2006/relationships/hyperlink" Target="https://planning.dorset.gov.uk/public-access/applicationDetails.do?keyVal=DCAPR_37882&amp;activeTab=summar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7326&amp;prevPage=inTra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applicationDetails.do?keyVal=DCAPR_37847&amp;activeTab=summary" TargetMode="External"/><Relationship Id="rId22" Type="http://schemas.openxmlformats.org/officeDocument/2006/relationships/hyperlink" Target="https://planning.dorset.gov.uk/public-access/applicationDetails.do?keyVal=DCAPR_37859&amp;activeTab=summary" TargetMode="External"/><Relationship Id="rId27" Type="http://schemas.openxmlformats.org/officeDocument/2006/relationships/hyperlink" Target="https://planning.dorset.gov.uk/public-access/applicationDetails.do?activeTab=summary&amp;keyVal=DCAPR_37878&amp;prevPage=inTray" TargetMode="External"/><Relationship Id="rId30" Type="http://schemas.openxmlformats.org/officeDocument/2006/relationships/hyperlink" Target="https://planning.dorset.gov.uk/public-access/applicationDetails.do?activeTab=summary&amp;keyVal=DCAPR_26835&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ED16814C-1B8D-488E-B254-787E1732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AE257-E8FA-4FCA-815E-74DC5F4C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Niki Ayles</cp:lastModifiedBy>
  <cp:revision>2</cp:revision>
  <cp:lastPrinted>2019-12-10T08:54:00Z</cp:lastPrinted>
  <dcterms:created xsi:type="dcterms:W3CDTF">2020-04-20T08:00:00Z</dcterms:created>
  <dcterms:modified xsi:type="dcterms:W3CDTF">2020-04-20T08:00:00Z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