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F4240" w14:textId="42920245" w:rsidR="00782878" w:rsidRDefault="00782878" w:rsidP="001613C5">
      <w:pPr>
        <w:spacing w:after="0" w:line="240" w:lineRule="auto"/>
        <w:rPr>
          <w:rFonts w:ascii="Arial" w:hAnsi="Arial" w:cs="Arial"/>
          <w:b/>
          <w:sz w:val="24"/>
          <w:szCs w:val="24"/>
        </w:rPr>
      </w:pPr>
      <w:r>
        <w:rPr>
          <w:noProof/>
        </w:rPr>
        <w:drawing>
          <wp:anchor distT="0" distB="0" distL="114300" distR="114300" simplePos="0" relativeHeight="251659264" behindDoc="1" locked="0" layoutInCell="1" allowOverlap="1" wp14:anchorId="766DE608" wp14:editId="394CB21D">
            <wp:simplePos x="0" y="0"/>
            <wp:positionH relativeFrom="margin">
              <wp:posOffset>1729740</wp:posOffset>
            </wp:positionH>
            <wp:positionV relativeFrom="paragraph">
              <wp:posOffset>-640080</wp:posOffset>
            </wp:positionV>
            <wp:extent cx="1914525" cy="552450"/>
            <wp:effectExtent l="0" t="0" r="9525" b="0"/>
            <wp:wrapTight wrapText="bothSides">
              <wp:wrapPolygon edited="0">
                <wp:start x="1934" y="0"/>
                <wp:lineTo x="860" y="2979"/>
                <wp:lineTo x="0" y="8193"/>
                <wp:lineTo x="0" y="14897"/>
                <wp:lineTo x="1934" y="20855"/>
                <wp:lineTo x="2794" y="20855"/>
                <wp:lineTo x="4513" y="20855"/>
                <wp:lineTo x="20418" y="17131"/>
                <wp:lineTo x="20633" y="11917"/>
                <wp:lineTo x="21493" y="11172"/>
                <wp:lineTo x="21493" y="3724"/>
                <wp:lineTo x="5158" y="0"/>
                <wp:lineTo x="193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4525" cy="552450"/>
                    </a:xfrm>
                    <a:prstGeom prst="rect">
                      <a:avLst/>
                    </a:prstGeom>
                    <a:noFill/>
                  </pic:spPr>
                </pic:pic>
              </a:graphicData>
            </a:graphic>
          </wp:anchor>
        </w:drawing>
      </w:r>
    </w:p>
    <w:p w14:paraId="7EDF2805" w14:textId="77777777" w:rsidR="00DC1729" w:rsidRDefault="00DC1729" w:rsidP="001613C5">
      <w:pPr>
        <w:spacing w:after="0" w:line="240" w:lineRule="auto"/>
        <w:rPr>
          <w:rFonts w:ascii="Arial" w:hAnsi="Arial" w:cs="Arial"/>
          <w:b/>
          <w:sz w:val="24"/>
          <w:szCs w:val="24"/>
        </w:rPr>
      </w:pPr>
    </w:p>
    <w:p w14:paraId="2E5C2439" w14:textId="77777777" w:rsidR="00DC1729" w:rsidRDefault="00DC1729" w:rsidP="001613C5">
      <w:pPr>
        <w:spacing w:after="0" w:line="240" w:lineRule="auto"/>
        <w:rPr>
          <w:rFonts w:ascii="Arial" w:hAnsi="Arial" w:cs="Arial"/>
          <w:b/>
          <w:sz w:val="24"/>
          <w:szCs w:val="24"/>
        </w:rPr>
      </w:pPr>
    </w:p>
    <w:p w14:paraId="671E8ADE" w14:textId="77777777" w:rsidR="00DC1729" w:rsidRDefault="00DC1729" w:rsidP="001613C5">
      <w:pPr>
        <w:spacing w:after="0" w:line="240" w:lineRule="auto"/>
        <w:rPr>
          <w:rFonts w:ascii="Arial" w:hAnsi="Arial" w:cs="Arial"/>
          <w:b/>
          <w:sz w:val="24"/>
          <w:szCs w:val="24"/>
        </w:rPr>
      </w:pPr>
    </w:p>
    <w:p w14:paraId="5101E499" w14:textId="1FE674E0" w:rsidR="001613C5" w:rsidRPr="00FC5453" w:rsidRDefault="001613C5" w:rsidP="001613C5">
      <w:pPr>
        <w:spacing w:after="0" w:line="240" w:lineRule="auto"/>
        <w:rPr>
          <w:rFonts w:ascii="Arial" w:hAnsi="Arial" w:cs="Arial"/>
          <w:b/>
          <w:sz w:val="24"/>
          <w:szCs w:val="24"/>
        </w:rPr>
      </w:pPr>
      <w:r w:rsidRPr="00FC5453">
        <w:rPr>
          <w:rFonts w:ascii="Arial" w:hAnsi="Arial" w:cs="Arial"/>
          <w:b/>
          <w:sz w:val="24"/>
          <w:szCs w:val="24"/>
        </w:rPr>
        <w:t>Allotment tenancy rules and conditions</w:t>
      </w:r>
    </w:p>
    <w:p w14:paraId="787B1B44" w14:textId="77777777" w:rsidR="00C43EEE" w:rsidRDefault="00C43EEE" w:rsidP="001613C5">
      <w:pPr>
        <w:spacing w:after="0" w:line="240" w:lineRule="auto"/>
        <w:rPr>
          <w:rFonts w:ascii="Arial" w:hAnsi="Arial" w:cs="Arial"/>
          <w:sz w:val="24"/>
          <w:szCs w:val="24"/>
        </w:rPr>
      </w:pPr>
    </w:p>
    <w:p w14:paraId="5101E49B" w14:textId="3DAF2C1C" w:rsidR="001613C5" w:rsidRDefault="001613C5" w:rsidP="001613C5">
      <w:pPr>
        <w:spacing w:after="0" w:line="240" w:lineRule="auto"/>
        <w:rPr>
          <w:rFonts w:ascii="Arial" w:hAnsi="Arial" w:cs="Arial"/>
          <w:sz w:val="24"/>
          <w:szCs w:val="24"/>
        </w:rPr>
      </w:pPr>
      <w:r>
        <w:rPr>
          <w:rFonts w:ascii="Arial" w:hAnsi="Arial" w:cs="Arial"/>
          <w:sz w:val="24"/>
          <w:szCs w:val="24"/>
        </w:rPr>
        <w:t xml:space="preserve">The Tenant agrees to conform to the following conditions as part of their agreement with Weymouth </w:t>
      </w:r>
      <w:r w:rsidR="00114040">
        <w:rPr>
          <w:rFonts w:ascii="Arial" w:hAnsi="Arial" w:cs="Arial"/>
          <w:sz w:val="24"/>
          <w:szCs w:val="24"/>
        </w:rPr>
        <w:t>Town Council</w:t>
      </w:r>
      <w:r>
        <w:rPr>
          <w:rFonts w:ascii="Arial" w:hAnsi="Arial" w:cs="Arial"/>
          <w:sz w:val="24"/>
          <w:szCs w:val="24"/>
        </w:rPr>
        <w:t>:</w:t>
      </w:r>
    </w:p>
    <w:p w14:paraId="5101E49C" w14:textId="77777777" w:rsidR="001613C5" w:rsidRDefault="001613C5" w:rsidP="001613C5">
      <w:pPr>
        <w:spacing w:after="0" w:line="240" w:lineRule="auto"/>
        <w:rPr>
          <w:rFonts w:ascii="Arial" w:hAnsi="Arial" w:cs="Arial"/>
          <w:sz w:val="24"/>
          <w:szCs w:val="24"/>
        </w:rPr>
      </w:pPr>
    </w:p>
    <w:p w14:paraId="5101E49D" w14:textId="4D6F312E" w:rsidR="001613C5" w:rsidRDefault="001613C5" w:rsidP="001613C5">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To pay the rent in advance and without deduction, unless otherwise agreed with Weymouth </w:t>
      </w:r>
      <w:r w:rsidR="00114040">
        <w:rPr>
          <w:rFonts w:ascii="Arial" w:hAnsi="Arial" w:cs="Arial"/>
          <w:sz w:val="24"/>
          <w:szCs w:val="24"/>
        </w:rPr>
        <w:t>Town Council</w:t>
      </w:r>
      <w:r>
        <w:rPr>
          <w:rFonts w:ascii="Arial" w:hAnsi="Arial" w:cs="Arial"/>
          <w:sz w:val="24"/>
          <w:szCs w:val="24"/>
        </w:rPr>
        <w:t>, on the first of January in each year.</w:t>
      </w:r>
    </w:p>
    <w:p w14:paraId="5101E49E" w14:textId="77777777" w:rsidR="001613C5" w:rsidRDefault="001613C5" w:rsidP="001613C5">
      <w:pPr>
        <w:pStyle w:val="ListParagraph"/>
        <w:spacing w:after="0" w:line="240" w:lineRule="auto"/>
        <w:ind w:left="360"/>
        <w:rPr>
          <w:rFonts w:ascii="Arial" w:hAnsi="Arial" w:cs="Arial"/>
          <w:sz w:val="24"/>
          <w:szCs w:val="24"/>
        </w:rPr>
      </w:pPr>
    </w:p>
    <w:p w14:paraId="5101E49F" w14:textId="77777777" w:rsidR="001613C5" w:rsidRDefault="001613C5" w:rsidP="001613C5">
      <w:pPr>
        <w:pStyle w:val="ListParagraph"/>
        <w:numPr>
          <w:ilvl w:val="0"/>
          <w:numId w:val="1"/>
        </w:numPr>
        <w:spacing w:after="0" w:line="240" w:lineRule="auto"/>
        <w:rPr>
          <w:rFonts w:ascii="Arial" w:hAnsi="Arial" w:cs="Arial"/>
          <w:sz w:val="24"/>
          <w:szCs w:val="24"/>
        </w:rPr>
      </w:pPr>
      <w:r>
        <w:rPr>
          <w:rFonts w:ascii="Arial" w:hAnsi="Arial" w:cs="Arial"/>
          <w:sz w:val="24"/>
          <w:szCs w:val="24"/>
        </w:rPr>
        <w:t>To use the allotment plot as a cultivated allotment garden and for no other purpose; sale, trade and/or business is strictly prohibited.</w:t>
      </w:r>
    </w:p>
    <w:p w14:paraId="5101E4A0" w14:textId="77777777" w:rsidR="001613C5" w:rsidRPr="00910594" w:rsidRDefault="001613C5" w:rsidP="001613C5">
      <w:pPr>
        <w:spacing w:after="0" w:line="240" w:lineRule="auto"/>
        <w:rPr>
          <w:rFonts w:ascii="Arial" w:hAnsi="Arial" w:cs="Arial"/>
          <w:sz w:val="24"/>
          <w:szCs w:val="24"/>
        </w:rPr>
      </w:pPr>
    </w:p>
    <w:p w14:paraId="5101E4A1" w14:textId="77777777" w:rsidR="001613C5" w:rsidRDefault="001613C5" w:rsidP="001613C5">
      <w:pPr>
        <w:pStyle w:val="ListParagraph"/>
        <w:numPr>
          <w:ilvl w:val="0"/>
          <w:numId w:val="1"/>
        </w:numPr>
        <w:spacing w:after="0" w:line="240" w:lineRule="auto"/>
        <w:rPr>
          <w:rFonts w:ascii="Arial" w:hAnsi="Arial" w:cs="Arial"/>
          <w:sz w:val="24"/>
          <w:szCs w:val="24"/>
        </w:rPr>
      </w:pPr>
      <w:r>
        <w:rPr>
          <w:rFonts w:ascii="Arial" w:hAnsi="Arial" w:cs="Arial"/>
          <w:sz w:val="24"/>
          <w:szCs w:val="24"/>
        </w:rPr>
        <w:t>To maintain any plot occupied by the Tenant in a clean, well-manured, three quarters cultivated and weed free state, using techniques which do not cause long term environmental damage.</w:t>
      </w:r>
      <w:r w:rsidRPr="00A721BC">
        <w:rPr>
          <w:rFonts w:ascii="Arial" w:hAnsi="Arial" w:cs="Arial"/>
          <w:sz w:val="24"/>
          <w:szCs w:val="24"/>
        </w:rPr>
        <w:t xml:space="preserve"> </w:t>
      </w:r>
    </w:p>
    <w:p w14:paraId="5101E4A2" w14:textId="77777777" w:rsidR="001613C5" w:rsidRDefault="001613C5" w:rsidP="001613C5">
      <w:pPr>
        <w:pStyle w:val="ListParagraph"/>
        <w:rPr>
          <w:rFonts w:ascii="Arial" w:hAnsi="Arial" w:cs="Arial"/>
          <w:sz w:val="24"/>
          <w:szCs w:val="24"/>
        </w:rPr>
      </w:pPr>
    </w:p>
    <w:p w14:paraId="5101E4A3" w14:textId="77777777" w:rsidR="001613C5" w:rsidRDefault="001613C5" w:rsidP="001613C5">
      <w:pPr>
        <w:pStyle w:val="ListParagraph"/>
        <w:numPr>
          <w:ilvl w:val="0"/>
          <w:numId w:val="1"/>
        </w:numPr>
        <w:spacing w:after="0" w:line="240" w:lineRule="auto"/>
        <w:rPr>
          <w:rFonts w:ascii="Arial" w:hAnsi="Arial" w:cs="Arial"/>
          <w:sz w:val="24"/>
          <w:szCs w:val="24"/>
        </w:rPr>
      </w:pPr>
      <w:r>
        <w:rPr>
          <w:rFonts w:ascii="Arial" w:hAnsi="Arial" w:cs="Arial"/>
          <w:sz w:val="24"/>
          <w:szCs w:val="24"/>
        </w:rPr>
        <w:t>The Tenant must keep to the confines of the allotment plot.</w:t>
      </w:r>
    </w:p>
    <w:p w14:paraId="5101E4A4" w14:textId="77777777" w:rsidR="001613C5" w:rsidRPr="001613C5" w:rsidRDefault="001613C5" w:rsidP="001613C5">
      <w:pPr>
        <w:pStyle w:val="ListParagraph"/>
        <w:rPr>
          <w:rFonts w:ascii="Arial" w:hAnsi="Arial" w:cs="Arial"/>
          <w:sz w:val="24"/>
          <w:szCs w:val="24"/>
        </w:rPr>
      </w:pPr>
    </w:p>
    <w:p w14:paraId="5101E4A5" w14:textId="77777777" w:rsidR="001613C5" w:rsidRDefault="001613C5" w:rsidP="001613C5">
      <w:pPr>
        <w:pStyle w:val="ListParagraph"/>
        <w:numPr>
          <w:ilvl w:val="0"/>
          <w:numId w:val="1"/>
        </w:numPr>
        <w:spacing w:after="0" w:line="240" w:lineRule="auto"/>
        <w:rPr>
          <w:rFonts w:ascii="Arial" w:hAnsi="Arial" w:cs="Arial"/>
          <w:sz w:val="24"/>
          <w:szCs w:val="24"/>
        </w:rPr>
      </w:pPr>
      <w:r>
        <w:rPr>
          <w:rFonts w:ascii="Arial" w:hAnsi="Arial" w:cs="Arial"/>
          <w:sz w:val="24"/>
          <w:szCs w:val="24"/>
        </w:rPr>
        <w:t>Keep all gates to the site locked.</w:t>
      </w:r>
    </w:p>
    <w:p w14:paraId="5101E4A6" w14:textId="77777777" w:rsidR="001613C5" w:rsidRPr="001613C5" w:rsidRDefault="001613C5" w:rsidP="001613C5">
      <w:pPr>
        <w:pStyle w:val="ListParagraph"/>
        <w:rPr>
          <w:rFonts w:ascii="Arial" w:hAnsi="Arial" w:cs="Arial"/>
          <w:sz w:val="24"/>
          <w:szCs w:val="24"/>
        </w:rPr>
      </w:pPr>
    </w:p>
    <w:p w14:paraId="5101E4A7" w14:textId="77777777" w:rsidR="001613C5" w:rsidRDefault="001613C5" w:rsidP="001613C5">
      <w:pPr>
        <w:pStyle w:val="ListParagraph"/>
        <w:numPr>
          <w:ilvl w:val="0"/>
          <w:numId w:val="1"/>
        </w:numPr>
        <w:spacing w:after="0" w:line="240" w:lineRule="auto"/>
        <w:rPr>
          <w:rFonts w:ascii="Arial" w:hAnsi="Arial" w:cs="Arial"/>
          <w:sz w:val="24"/>
          <w:szCs w:val="24"/>
        </w:rPr>
      </w:pPr>
      <w:r>
        <w:rPr>
          <w:rFonts w:ascii="Arial" w:hAnsi="Arial" w:cs="Arial"/>
          <w:sz w:val="24"/>
          <w:szCs w:val="24"/>
        </w:rPr>
        <w:t>Ensure the plot number and post is clearly visible and legible.</w:t>
      </w:r>
    </w:p>
    <w:p w14:paraId="5101E4A8" w14:textId="77777777" w:rsidR="001613C5" w:rsidRPr="00910594" w:rsidRDefault="001613C5" w:rsidP="001613C5">
      <w:pPr>
        <w:spacing w:after="0" w:line="240" w:lineRule="auto"/>
        <w:rPr>
          <w:rFonts w:ascii="Arial" w:hAnsi="Arial" w:cs="Arial"/>
          <w:sz w:val="24"/>
          <w:szCs w:val="24"/>
        </w:rPr>
      </w:pPr>
    </w:p>
    <w:p w14:paraId="6F74D553" w14:textId="77777777" w:rsidR="006B7C71" w:rsidRDefault="001613C5" w:rsidP="001613C5">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To maintain in good repair any garden </w:t>
      </w:r>
      <w:proofErr w:type="gramStart"/>
      <w:r>
        <w:rPr>
          <w:rFonts w:ascii="Arial" w:hAnsi="Arial" w:cs="Arial"/>
          <w:sz w:val="24"/>
          <w:szCs w:val="24"/>
        </w:rPr>
        <w:t>shed</w:t>
      </w:r>
      <w:proofErr w:type="gramEnd"/>
      <w:r>
        <w:rPr>
          <w:rFonts w:ascii="Arial" w:hAnsi="Arial" w:cs="Arial"/>
          <w:sz w:val="24"/>
          <w:szCs w:val="24"/>
        </w:rPr>
        <w:t xml:space="preserve"> or greenhouse permitted to be erected on the areas occupied by the Tenant.  The maximum size which may be permitted, subject to the approval of the Council which must be sought by the Tenant in advance, will be 8’ x 6’ for a shed or 8’ x 6’ for a greenhouse on any 10 rod plot.</w:t>
      </w:r>
    </w:p>
    <w:p w14:paraId="7028B148" w14:textId="77777777" w:rsidR="006B7C71" w:rsidRPr="006B7C71" w:rsidRDefault="006B7C71" w:rsidP="006B7C71">
      <w:pPr>
        <w:pStyle w:val="ListParagraph"/>
        <w:rPr>
          <w:rFonts w:ascii="Arial" w:hAnsi="Arial" w:cs="Arial"/>
          <w:sz w:val="24"/>
          <w:szCs w:val="24"/>
        </w:rPr>
      </w:pPr>
    </w:p>
    <w:p w14:paraId="5101E4AC" w14:textId="4A385DD7" w:rsidR="001613C5" w:rsidRPr="006B7C71" w:rsidRDefault="001613C5" w:rsidP="001613C5">
      <w:pPr>
        <w:pStyle w:val="ListParagraph"/>
        <w:numPr>
          <w:ilvl w:val="0"/>
          <w:numId w:val="1"/>
        </w:numPr>
        <w:spacing w:after="0" w:line="240" w:lineRule="auto"/>
        <w:rPr>
          <w:rFonts w:ascii="Arial" w:hAnsi="Arial" w:cs="Arial"/>
          <w:sz w:val="24"/>
          <w:szCs w:val="24"/>
        </w:rPr>
      </w:pPr>
      <w:r w:rsidRPr="006B7C71">
        <w:rPr>
          <w:rFonts w:ascii="Arial" w:hAnsi="Arial" w:cs="Arial"/>
          <w:sz w:val="24"/>
          <w:szCs w:val="24"/>
        </w:rPr>
        <w:t>To maintain any path or roadway, set out by the Council for use of occupiers, free from obstruction and encroachment and at the widths set by the Council; a minimum of 2ft.</w:t>
      </w:r>
    </w:p>
    <w:p w14:paraId="5101E4AD" w14:textId="77777777" w:rsidR="001613C5" w:rsidRDefault="001613C5" w:rsidP="001613C5">
      <w:pPr>
        <w:pStyle w:val="ListParagraph"/>
        <w:spacing w:after="0" w:line="240" w:lineRule="auto"/>
        <w:ind w:left="360"/>
        <w:rPr>
          <w:rFonts w:ascii="Arial" w:hAnsi="Arial" w:cs="Arial"/>
          <w:sz w:val="24"/>
          <w:szCs w:val="24"/>
        </w:rPr>
      </w:pPr>
    </w:p>
    <w:p w14:paraId="5101E4AE" w14:textId="5BF92447" w:rsidR="001613C5" w:rsidRDefault="001613C5" w:rsidP="001613C5">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That any nuisance, annoyance or harassment (relating to race, gender, disability, age, sexual orientation, religion or other matter) to any Tenant, if proven, will result in immediate termination of the Tenancy by Weymouth </w:t>
      </w:r>
      <w:r w:rsidR="0079064B">
        <w:rPr>
          <w:rFonts w:ascii="Arial" w:hAnsi="Arial" w:cs="Arial"/>
          <w:sz w:val="24"/>
          <w:szCs w:val="24"/>
        </w:rPr>
        <w:t xml:space="preserve">Town Council </w:t>
      </w:r>
      <w:r>
        <w:rPr>
          <w:rFonts w:ascii="Arial" w:hAnsi="Arial" w:cs="Arial"/>
          <w:sz w:val="24"/>
          <w:szCs w:val="24"/>
        </w:rPr>
        <w:t>whose decision shall be final.</w:t>
      </w:r>
    </w:p>
    <w:p w14:paraId="5101E4AF" w14:textId="77777777" w:rsidR="001613C5" w:rsidRPr="00910594" w:rsidRDefault="001613C5" w:rsidP="001613C5">
      <w:pPr>
        <w:spacing w:after="0" w:line="240" w:lineRule="auto"/>
        <w:rPr>
          <w:rFonts w:ascii="Arial" w:hAnsi="Arial" w:cs="Arial"/>
          <w:sz w:val="24"/>
          <w:szCs w:val="24"/>
        </w:rPr>
      </w:pPr>
    </w:p>
    <w:p w14:paraId="5101E4B0" w14:textId="77777777" w:rsidR="001613C5" w:rsidRDefault="001613C5" w:rsidP="001613C5">
      <w:pPr>
        <w:pStyle w:val="ListParagraph"/>
        <w:numPr>
          <w:ilvl w:val="0"/>
          <w:numId w:val="1"/>
        </w:numPr>
        <w:spacing w:after="0" w:line="240" w:lineRule="auto"/>
        <w:rPr>
          <w:rFonts w:ascii="Arial" w:hAnsi="Arial" w:cs="Arial"/>
          <w:sz w:val="24"/>
          <w:szCs w:val="24"/>
        </w:rPr>
      </w:pPr>
      <w:r>
        <w:rPr>
          <w:rFonts w:ascii="Arial" w:hAnsi="Arial" w:cs="Arial"/>
          <w:sz w:val="24"/>
          <w:szCs w:val="24"/>
        </w:rPr>
        <w:t>Not to underlet, assign or part with possession of any allotment plot occupied by the Tenant or any part of it.</w:t>
      </w:r>
    </w:p>
    <w:p w14:paraId="5101E4B1" w14:textId="77777777" w:rsidR="001613C5" w:rsidRPr="00910594" w:rsidRDefault="001613C5" w:rsidP="001613C5">
      <w:pPr>
        <w:spacing w:after="0" w:line="240" w:lineRule="auto"/>
        <w:rPr>
          <w:rFonts w:ascii="Arial" w:hAnsi="Arial" w:cs="Arial"/>
          <w:sz w:val="24"/>
          <w:szCs w:val="24"/>
        </w:rPr>
      </w:pPr>
    </w:p>
    <w:p w14:paraId="5101E4B2" w14:textId="77777777" w:rsidR="001613C5" w:rsidRDefault="001613C5" w:rsidP="001613C5">
      <w:pPr>
        <w:pStyle w:val="ListParagraph"/>
        <w:numPr>
          <w:ilvl w:val="0"/>
          <w:numId w:val="1"/>
        </w:numPr>
        <w:spacing w:after="0" w:line="240" w:lineRule="auto"/>
        <w:rPr>
          <w:rFonts w:ascii="Arial" w:hAnsi="Arial" w:cs="Arial"/>
          <w:sz w:val="24"/>
          <w:szCs w:val="24"/>
        </w:rPr>
      </w:pPr>
      <w:r>
        <w:rPr>
          <w:rFonts w:ascii="Arial" w:hAnsi="Arial" w:cs="Arial"/>
          <w:sz w:val="24"/>
          <w:szCs w:val="24"/>
        </w:rPr>
        <w:t>Not, without written consent from the Council, to cut or prune any timber or other trees or take, sell or carry away any mineral, gravel, sand, earth or clay.</w:t>
      </w:r>
    </w:p>
    <w:p w14:paraId="5101E4B3" w14:textId="4E59DA20" w:rsidR="001613C5" w:rsidRDefault="001613C5" w:rsidP="001613C5">
      <w:pPr>
        <w:pStyle w:val="ListParagraph"/>
        <w:rPr>
          <w:rFonts w:ascii="Arial" w:hAnsi="Arial" w:cs="Arial"/>
          <w:sz w:val="24"/>
          <w:szCs w:val="24"/>
        </w:rPr>
      </w:pPr>
    </w:p>
    <w:p w14:paraId="6811E46D" w14:textId="77777777" w:rsidR="00782878" w:rsidRPr="001613C5" w:rsidRDefault="00782878" w:rsidP="001613C5">
      <w:pPr>
        <w:pStyle w:val="ListParagraph"/>
        <w:rPr>
          <w:rFonts w:ascii="Arial" w:hAnsi="Arial" w:cs="Arial"/>
          <w:sz w:val="24"/>
          <w:szCs w:val="24"/>
        </w:rPr>
      </w:pPr>
      <w:bookmarkStart w:id="0" w:name="_GoBack"/>
      <w:bookmarkEnd w:id="0"/>
    </w:p>
    <w:p w14:paraId="5101E4B4" w14:textId="5589FE67" w:rsidR="001613C5" w:rsidRDefault="001613C5" w:rsidP="001613C5">
      <w:pPr>
        <w:pStyle w:val="ListParagraph"/>
        <w:numPr>
          <w:ilvl w:val="0"/>
          <w:numId w:val="1"/>
        </w:numPr>
        <w:spacing w:after="0" w:line="240" w:lineRule="auto"/>
        <w:rPr>
          <w:rFonts w:ascii="Arial" w:hAnsi="Arial" w:cs="Arial"/>
          <w:sz w:val="24"/>
          <w:szCs w:val="24"/>
        </w:rPr>
      </w:pPr>
      <w:r w:rsidRPr="001613C5">
        <w:rPr>
          <w:rFonts w:ascii="Arial" w:hAnsi="Arial" w:cs="Arial"/>
          <w:sz w:val="24"/>
          <w:szCs w:val="24"/>
        </w:rPr>
        <w:t>Not to use any material that could cause injury to others (e</w:t>
      </w:r>
      <w:r w:rsidR="000412B8">
        <w:rPr>
          <w:rFonts w:ascii="Arial" w:hAnsi="Arial" w:cs="Arial"/>
          <w:sz w:val="24"/>
          <w:szCs w:val="24"/>
        </w:rPr>
        <w:t>.</w:t>
      </w:r>
      <w:r w:rsidRPr="001613C5">
        <w:rPr>
          <w:rFonts w:ascii="Arial" w:hAnsi="Arial" w:cs="Arial"/>
          <w:sz w:val="24"/>
          <w:szCs w:val="24"/>
        </w:rPr>
        <w:t xml:space="preserve">g. barbed wire) as a fence adjoining any roadway or path set out by the Council for use by other Tenants.  Not to put a fence around any plot and to </w:t>
      </w:r>
      <w:r>
        <w:rPr>
          <w:rFonts w:ascii="Arial" w:hAnsi="Arial" w:cs="Arial"/>
          <w:sz w:val="24"/>
          <w:szCs w:val="24"/>
        </w:rPr>
        <w:t>protect hedges, fences</w:t>
      </w:r>
      <w:r w:rsidR="00E51A0C">
        <w:rPr>
          <w:rFonts w:ascii="Arial" w:hAnsi="Arial" w:cs="Arial"/>
          <w:sz w:val="24"/>
          <w:szCs w:val="24"/>
        </w:rPr>
        <w:t xml:space="preserve"> and gates that are already on the allotment site.</w:t>
      </w:r>
    </w:p>
    <w:p w14:paraId="5101E4B5" w14:textId="77777777" w:rsidR="00E51A0C" w:rsidRPr="00E51A0C" w:rsidRDefault="00E51A0C" w:rsidP="00E51A0C">
      <w:pPr>
        <w:pStyle w:val="ListParagraph"/>
        <w:rPr>
          <w:rFonts w:ascii="Arial" w:hAnsi="Arial" w:cs="Arial"/>
          <w:sz w:val="24"/>
          <w:szCs w:val="24"/>
        </w:rPr>
      </w:pPr>
    </w:p>
    <w:p w14:paraId="5101E4B6" w14:textId="77777777" w:rsidR="00A67A35" w:rsidRDefault="00E51A0C" w:rsidP="00A67A35">
      <w:pPr>
        <w:pStyle w:val="ListParagraph"/>
        <w:numPr>
          <w:ilvl w:val="0"/>
          <w:numId w:val="1"/>
        </w:numPr>
        <w:spacing w:after="0" w:line="240" w:lineRule="auto"/>
        <w:rPr>
          <w:rFonts w:ascii="Arial" w:hAnsi="Arial" w:cs="Arial"/>
          <w:sz w:val="24"/>
          <w:szCs w:val="24"/>
        </w:rPr>
      </w:pPr>
      <w:r>
        <w:rPr>
          <w:rFonts w:ascii="Arial" w:hAnsi="Arial" w:cs="Arial"/>
          <w:sz w:val="24"/>
          <w:szCs w:val="24"/>
        </w:rPr>
        <w:t>Not, without the written consent of the Council, to erect any building or structure,</w:t>
      </w:r>
      <w:r w:rsidR="00A67A35" w:rsidRPr="00A67A35">
        <w:rPr>
          <w:rFonts w:ascii="Arial" w:hAnsi="Arial" w:cs="Arial"/>
          <w:sz w:val="24"/>
          <w:szCs w:val="24"/>
        </w:rPr>
        <w:t xml:space="preserve"> </w:t>
      </w:r>
      <w:r w:rsidR="00A67A35">
        <w:rPr>
          <w:rFonts w:ascii="Arial" w:hAnsi="Arial" w:cs="Arial"/>
          <w:sz w:val="24"/>
          <w:szCs w:val="24"/>
        </w:rPr>
        <w:t>including any notice or advertisement, on any plot occupied by the Tenant.  Allowable exceptions are any pole, frame or cold frame, to be erected within the plot 450mm from any pathway.</w:t>
      </w:r>
    </w:p>
    <w:p w14:paraId="5101E4B7" w14:textId="77777777" w:rsidR="00E51A0C" w:rsidRDefault="00E51A0C" w:rsidP="00A67A35">
      <w:pPr>
        <w:spacing w:after="0" w:line="240" w:lineRule="auto"/>
        <w:rPr>
          <w:rFonts w:ascii="Arial" w:hAnsi="Arial" w:cs="Arial"/>
          <w:sz w:val="24"/>
          <w:szCs w:val="24"/>
        </w:rPr>
      </w:pPr>
    </w:p>
    <w:p w14:paraId="5101E4B8" w14:textId="77777777" w:rsidR="00A67A35" w:rsidRDefault="00A67A35" w:rsidP="00A67A35">
      <w:pPr>
        <w:pStyle w:val="ListParagraph"/>
        <w:numPr>
          <w:ilvl w:val="0"/>
          <w:numId w:val="1"/>
        </w:numPr>
        <w:spacing w:after="0" w:line="240" w:lineRule="auto"/>
        <w:rPr>
          <w:rFonts w:ascii="Arial" w:hAnsi="Arial" w:cs="Arial"/>
          <w:sz w:val="24"/>
          <w:szCs w:val="24"/>
        </w:rPr>
      </w:pPr>
      <w:r>
        <w:rPr>
          <w:rFonts w:ascii="Arial" w:hAnsi="Arial" w:cs="Arial"/>
          <w:sz w:val="24"/>
          <w:szCs w:val="24"/>
        </w:rPr>
        <w:t>Not to store in any structure or place upon the plot any toxic, inflammable or potentially dangerous substances or materials which may endanger the safety of Tenants or occupiers of adjoining properties.</w:t>
      </w:r>
    </w:p>
    <w:p w14:paraId="5101E4B9" w14:textId="77777777" w:rsidR="00A67A35" w:rsidRPr="00910594" w:rsidRDefault="00A67A35" w:rsidP="00A67A35">
      <w:pPr>
        <w:spacing w:after="0" w:line="240" w:lineRule="auto"/>
        <w:rPr>
          <w:rFonts w:ascii="Arial" w:hAnsi="Arial" w:cs="Arial"/>
          <w:sz w:val="24"/>
          <w:szCs w:val="24"/>
        </w:rPr>
      </w:pPr>
    </w:p>
    <w:p w14:paraId="5101E4BA" w14:textId="77777777" w:rsidR="00A67A35" w:rsidRDefault="00A67A35" w:rsidP="00A67A35">
      <w:pPr>
        <w:pStyle w:val="ListParagraph"/>
        <w:numPr>
          <w:ilvl w:val="0"/>
          <w:numId w:val="1"/>
        </w:numPr>
        <w:spacing w:after="0" w:line="240" w:lineRule="auto"/>
        <w:rPr>
          <w:rFonts w:ascii="Arial" w:hAnsi="Arial" w:cs="Arial"/>
          <w:sz w:val="24"/>
          <w:szCs w:val="24"/>
        </w:rPr>
      </w:pPr>
      <w:r>
        <w:rPr>
          <w:rFonts w:ascii="Arial" w:hAnsi="Arial" w:cs="Arial"/>
          <w:sz w:val="24"/>
          <w:szCs w:val="24"/>
        </w:rPr>
        <w:t>Not to deposit, or allow any other person to deposit, any refuse or decaying material (excepting manure or compost in such quantities as may be reasonably required for cultivate) on any plot occupied by the Tenant or in or on any area of the site of which the plot occupied by the Tenant that forms a part of the allotment site.</w:t>
      </w:r>
    </w:p>
    <w:p w14:paraId="5101E4BB" w14:textId="77777777" w:rsidR="00A67A35" w:rsidRPr="00910594" w:rsidRDefault="00A67A35" w:rsidP="00A67A35">
      <w:pPr>
        <w:spacing w:after="0" w:line="240" w:lineRule="auto"/>
        <w:rPr>
          <w:rFonts w:ascii="Arial" w:hAnsi="Arial" w:cs="Arial"/>
          <w:sz w:val="24"/>
          <w:szCs w:val="24"/>
        </w:rPr>
      </w:pPr>
    </w:p>
    <w:p w14:paraId="5101E4BC" w14:textId="77777777" w:rsidR="00A67A35" w:rsidRDefault="00A67A35" w:rsidP="00A67A35">
      <w:pPr>
        <w:pStyle w:val="ListParagraph"/>
        <w:numPr>
          <w:ilvl w:val="0"/>
          <w:numId w:val="1"/>
        </w:numPr>
        <w:spacing w:after="0" w:line="240" w:lineRule="auto"/>
        <w:rPr>
          <w:rFonts w:ascii="Arial" w:hAnsi="Arial" w:cs="Arial"/>
          <w:sz w:val="24"/>
          <w:szCs w:val="24"/>
        </w:rPr>
      </w:pPr>
      <w:r>
        <w:rPr>
          <w:rFonts w:ascii="Arial" w:hAnsi="Arial" w:cs="Arial"/>
          <w:sz w:val="24"/>
          <w:szCs w:val="24"/>
        </w:rPr>
        <w:t>Not to bring or cause to permit to be brought on to the allotment site any dog unless the dog is on a leash and under proper control.</w:t>
      </w:r>
    </w:p>
    <w:p w14:paraId="342E52DA" w14:textId="77777777" w:rsidR="002E555F" w:rsidRDefault="002E555F" w:rsidP="002E555F">
      <w:pPr>
        <w:spacing w:after="0" w:line="240" w:lineRule="auto"/>
        <w:rPr>
          <w:rFonts w:ascii="Arial" w:hAnsi="Arial" w:cs="Arial"/>
          <w:sz w:val="24"/>
          <w:szCs w:val="24"/>
        </w:rPr>
      </w:pPr>
    </w:p>
    <w:p w14:paraId="5E28DFB3" w14:textId="30BDF1D6" w:rsidR="008777FF" w:rsidRPr="002E555F" w:rsidRDefault="00A67A35" w:rsidP="002E555F">
      <w:pPr>
        <w:pStyle w:val="ListParagraph"/>
        <w:numPr>
          <w:ilvl w:val="0"/>
          <w:numId w:val="1"/>
        </w:numPr>
        <w:spacing w:after="0" w:line="240" w:lineRule="auto"/>
        <w:rPr>
          <w:rFonts w:ascii="Arial" w:hAnsi="Arial" w:cs="Arial"/>
          <w:sz w:val="24"/>
          <w:szCs w:val="24"/>
        </w:rPr>
      </w:pPr>
      <w:r w:rsidRPr="002E555F">
        <w:rPr>
          <w:rFonts w:ascii="Arial" w:hAnsi="Arial" w:cs="Arial"/>
          <w:sz w:val="24"/>
          <w:szCs w:val="24"/>
        </w:rPr>
        <w:t xml:space="preserve">Not without the written consent of the Council, to keep any animals, bees, </w:t>
      </w:r>
    </w:p>
    <w:p w14:paraId="5A9CC981" w14:textId="77777777" w:rsidR="008777FF" w:rsidRDefault="00A67A35" w:rsidP="008777FF">
      <w:pPr>
        <w:spacing w:after="0" w:line="240" w:lineRule="auto"/>
        <w:ind w:firstLine="360"/>
        <w:rPr>
          <w:rFonts w:ascii="Arial" w:hAnsi="Arial" w:cs="Arial"/>
          <w:sz w:val="24"/>
          <w:szCs w:val="24"/>
        </w:rPr>
      </w:pPr>
      <w:r>
        <w:rPr>
          <w:rFonts w:ascii="Arial" w:hAnsi="Arial" w:cs="Arial"/>
          <w:sz w:val="24"/>
          <w:szCs w:val="24"/>
        </w:rPr>
        <w:t xml:space="preserve">poultry or livestock of any kind upon any plot occupied by the Tenant, nor any </w:t>
      </w:r>
    </w:p>
    <w:p w14:paraId="6BC7726F" w14:textId="4F740A67" w:rsidR="002E555F" w:rsidRDefault="00A67A35" w:rsidP="002E555F">
      <w:pPr>
        <w:spacing w:after="0" w:line="240" w:lineRule="auto"/>
        <w:ind w:firstLine="360"/>
        <w:rPr>
          <w:rFonts w:ascii="Arial" w:hAnsi="Arial" w:cs="Arial"/>
          <w:sz w:val="24"/>
          <w:szCs w:val="24"/>
        </w:rPr>
      </w:pPr>
      <w:r>
        <w:rPr>
          <w:rFonts w:ascii="Arial" w:hAnsi="Arial" w:cs="Arial"/>
          <w:sz w:val="24"/>
          <w:szCs w:val="24"/>
        </w:rPr>
        <w:t>other part of the allotment site.</w:t>
      </w:r>
    </w:p>
    <w:p w14:paraId="31BFF72C" w14:textId="2C7A2016" w:rsidR="002E555F" w:rsidRDefault="002E555F" w:rsidP="002E555F">
      <w:pPr>
        <w:spacing w:after="0" w:line="240" w:lineRule="auto"/>
        <w:rPr>
          <w:rFonts w:ascii="Arial" w:hAnsi="Arial" w:cs="Arial"/>
          <w:sz w:val="24"/>
          <w:szCs w:val="24"/>
        </w:rPr>
      </w:pPr>
    </w:p>
    <w:p w14:paraId="642DC24F" w14:textId="717A19B6" w:rsidR="002E555F" w:rsidRPr="002E555F" w:rsidRDefault="002E555F" w:rsidP="002E555F">
      <w:pPr>
        <w:pStyle w:val="ListParagraph"/>
        <w:numPr>
          <w:ilvl w:val="0"/>
          <w:numId w:val="1"/>
        </w:numPr>
        <w:spacing w:after="0" w:line="240" w:lineRule="auto"/>
        <w:rPr>
          <w:rFonts w:ascii="Arial" w:hAnsi="Arial" w:cs="Arial"/>
          <w:sz w:val="24"/>
          <w:szCs w:val="24"/>
        </w:rPr>
      </w:pPr>
      <w:r>
        <w:rPr>
          <w:rFonts w:ascii="Arial" w:hAnsi="Arial" w:cs="Arial"/>
          <w:sz w:val="24"/>
          <w:szCs w:val="24"/>
        </w:rPr>
        <w:t>Not to bring carpet onto the allotment site.</w:t>
      </w:r>
    </w:p>
    <w:p w14:paraId="5101E4BF" w14:textId="77777777" w:rsidR="00A67A35" w:rsidRDefault="00A67A35" w:rsidP="00A67A35">
      <w:pPr>
        <w:spacing w:after="0" w:line="240" w:lineRule="auto"/>
        <w:rPr>
          <w:rFonts w:ascii="Arial" w:hAnsi="Arial" w:cs="Arial"/>
          <w:sz w:val="24"/>
          <w:szCs w:val="24"/>
        </w:rPr>
      </w:pPr>
    </w:p>
    <w:p w14:paraId="5101E4C0" w14:textId="7FF19D3E" w:rsidR="00A67A35" w:rsidRDefault="00A67A35" w:rsidP="00A67A35">
      <w:pPr>
        <w:pStyle w:val="ListParagraph"/>
        <w:numPr>
          <w:ilvl w:val="0"/>
          <w:numId w:val="1"/>
        </w:numPr>
        <w:spacing w:after="0" w:line="240" w:lineRule="auto"/>
        <w:rPr>
          <w:rFonts w:ascii="Arial" w:hAnsi="Arial" w:cs="Arial"/>
          <w:sz w:val="24"/>
          <w:szCs w:val="24"/>
        </w:rPr>
      </w:pPr>
      <w:r w:rsidRPr="00A67A35">
        <w:rPr>
          <w:rFonts w:ascii="Arial" w:hAnsi="Arial" w:cs="Arial"/>
          <w:sz w:val="24"/>
          <w:szCs w:val="24"/>
        </w:rPr>
        <w:t xml:space="preserve">That the Council has the right to refuse admittance to any person other than the Tenant or member of their family unless accompanied by the Tenant or member of their family.  Children must be supervised within the confines of the Tenant’s plot. </w:t>
      </w:r>
    </w:p>
    <w:p w14:paraId="732A517A" w14:textId="77777777" w:rsidR="0079064B" w:rsidRPr="00A67A35" w:rsidRDefault="0079064B" w:rsidP="0079064B">
      <w:pPr>
        <w:pStyle w:val="ListParagraph"/>
        <w:spacing w:after="0" w:line="240" w:lineRule="auto"/>
        <w:ind w:left="360"/>
        <w:rPr>
          <w:rFonts w:ascii="Arial" w:hAnsi="Arial" w:cs="Arial"/>
          <w:sz w:val="24"/>
          <w:szCs w:val="24"/>
        </w:rPr>
      </w:pPr>
    </w:p>
    <w:p w14:paraId="5101E4C1" w14:textId="77777777" w:rsidR="006B5D60" w:rsidRDefault="006B5D60" w:rsidP="006B5D60">
      <w:pPr>
        <w:pStyle w:val="ListParagraph"/>
        <w:numPr>
          <w:ilvl w:val="0"/>
          <w:numId w:val="1"/>
        </w:numPr>
        <w:spacing w:after="0" w:line="240" w:lineRule="auto"/>
        <w:rPr>
          <w:rFonts w:ascii="Arial" w:hAnsi="Arial" w:cs="Arial"/>
          <w:sz w:val="24"/>
          <w:szCs w:val="24"/>
        </w:rPr>
      </w:pPr>
      <w:r>
        <w:rPr>
          <w:rFonts w:ascii="Arial" w:hAnsi="Arial" w:cs="Arial"/>
          <w:sz w:val="24"/>
          <w:szCs w:val="24"/>
        </w:rPr>
        <w:t>That any case or dispute between the Tenant and any other Tenant on the allotment site will be referred to the Council and their decision will be final.</w:t>
      </w:r>
    </w:p>
    <w:p w14:paraId="5101E4C2" w14:textId="77777777" w:rsidR="006B5D60" w:rsidRPr="00910594" w:rsidRDefault="006B5D60" w:rsidP="006B5D60">
      <w:pPr>
        <w:tabs>
          <w:tab w:val="left" w:pos="900"/>
        </w:tabs>
        <w:spacing w:after="0" w:line="240" w:lineRule="auto"/>
        <w:rPr>
          <w:rFonts w:ascii="Arial" w:hAnsi="Arial" w:cs="Arial"/>
          <w:sz w:val="24"/>
          <w:szCs w:val="24"/>
        </w:rPr>
      </w:pPr>
      <w:r>
        <w:rPr>
          <w:rFonts w:ascii="Arial" w:hAnsi="Arial" w:cs="Arial"/>
          <w:sz w:val="24"/>
          <w:szCs w:val="24"/>
        </w:rPr>
        <w:tab/>
      </w:r>
    </w:p>
    <w:p w14:paraId="5101E4C3" w14:textId="77777777" w:rsidR="006B5D60" w:rsidRDefault="006B5D60" w:rsidP="006B5D60">
      <w:pPr>
        <w:pStyle w:val="ListParagraph"/>
        <w:numPr>
          <w:ilvl w:val="0"/>
          <w:numId w:val="1"/>
        </w:numPr>
        <w:spacing w:after="0" w:line="240" w:lineRule="auto"/>
        <w:rPr>
          <w:rFonts w:ascii="Arial" w:hAnsi="Arial" w:cs="Arial"/>
          <w:sz w:val="24"/>
          <w:szCs w:val="24"/>
        </w:rPr>
      </w:pPr>
      <w:r>
        <w:rPr>
          <w:rFonts w:ascii="Arial" w:hAnsi="Arial" w:cs="Arial"/>
          <w:sz w:val="24"/>
          <w:szCs w:val="24"/>
        </w:rPr>
        <w:t>That the Tenant will inform the Council of any change of address (failure to do so could result in termination of this agreement).</w:t>
      </w:r>
      <w:r w:rsidRPr="00A721BC">
        <w:rPr>
          <w:rFonts w:ascii="Arial" w:hAnsi="Arial" w:cs="Arial"/>
          <w:sz w:val="24"/>
          <w:szCs w:val="24"/>
        </w:rPr>
        <w:t xml:space="preserve"> </w:t>
      </w:r>
    </w:p>
    <w:p w14:paraId="5101E4C4" w14:textId="77777777" w:rsidR="006B5D60" w:rsidRDefault="006B5D60" w:rsidP="006B5D60">
      <w:pPr>
        <w:pStyle w:val="ListParagraph"/>
        <w:rPr>
          <w:rFonts w:ascii="Arial" w:hAnsi="Arial" w:cs="Arial"/>
          <w:sz w:val="24"/>
          <w:szCs w:val="24"/>
        </w:rPr>
      </w:pPr>
    </w:p>
    <w:p w14:paraId="5101E4C5" w14:textId="77777777" w:rsidR="006B5D60" w:rsidRPr="00277E50" w:rsidRDefault="006B5D60" w:rsidP="006B5D60">
      <w:pPr>
        <w:pStyle w:val="ListParagraph"/>
        <w:numPr>
          <w:ilvl w:val="0"/>
          <w:numId w:val="1"/>
        </w:numPr>
        <w:spacing w:after="0" w:line="240" w:lineRule="auto"/>
        <w:rPr>
          <w:rFonts w:ascii="Arial" w:hAnsi="Arial" w:cs="Arial"/>
          <w:sz w:val="24"/>
          <w:szCs w:val="24"/>
        </w:rPr>
      </w:pPr>
      <w:r>
        <w:rPr>
          <w:rFonts w:ascii="Arial" w:hAnsi="Arial" w:cs="Arial"/>
          <w:sz w:val="24"/>
          <w:szCs w:val="24"/>
        </w:rPr>
        <w:t>At determination of the Tenancy, the Tenant will return the plot occupied by the Tenant to the Council in such a state as meets the conditions of this agreement and that any tools or implements brought on the site by the Tenant are removed.</w:t>
      </w:r>
    </w:p>
    <w:p w14:paraId="5101E4C6" w14:textId="77777777" w:rsidR="006B5D60" w:rsidRPr="00A721BC" w:rsidRDefault="006B5D60" w:rsidP="006B5D60">
      <w:pPr>
        <w:pStyle w:val="ListParagraph"/>
        <w:spacing w:after="0" w:line="240" w:lineRule="auto"/>
        <w:ind w:left="360"/>
        <w:rPr>
          <w:rFonts w:ascii="Arial" w:hAnsi="Arial" w:cs="Arial"/>
          <w:sz w:val="24"/>
          <w:szCs w:val="24"/>
        </w:rPr>
      </w:pPr>
    </w:p>
    <w:p w14:paraId="5101E4C7" w14:textId="77777777" w:rsidR="006B5D60" w:rsidRDefault="006B5D60" w:rsidP="006B5D60">
      <w:pPr>
        <w:pStyle w:val="ListParagraph"/>
        <w:numPr>
          <w:ilvl w:val="0"/>
          <w:numId w:val="1"/>
        </w:numPr>
        <w:spacing w:after="0" w:line="240" w:lineRule="auto"/>
        <w:rPr>
          <w:rFonts w:ascii="Arial" w:hAnsi="Arial" w:cs="Arial"/>
          <w:sz w:val="24"/>
          <w:szCs w:val="24"/>
        </w:rPr>
      </w:pPr>
      <w:r>
        <w:rPr>
          <w:rFonts w:ascii="Arial" w:hAnsi="Arial" w:cs="Arial"/>
          <w:sz w:val="24"/>
          <w:szCs w:val="24"/>
        </w:rPr>
        <w:t>No hose pipes, sprinklers or unattended irrigation equipment to be used.  Water should not be siphoned from dip tanks.</w:t>
      </w:r>
    </w:p>
    <w:p w14:paraId="5101E4C8" w14:textId="77777777" w:rsidR="006B5D60" w:rsidRDefault="006B5D60" w:rsidP="006B5D60">
      <w:pPr>
        <w:pStyle w:val="ListParagraph"/>
        <w:rPr>
          <w:rFonts w:ascii="Arial" w:hAnsi="Arial" w:cs="Arial"/>
          <w:sz w:val="24"/>
          <w:szCs w:val="24"/>
        </w:rPr>
      </w:pPr>
    </w:p>
    <w:p w14:paraId="5101E4C9" w14:textId="77777777" w:rsidR="006B5D60" w:rsidRDefault="006B5D60" w:rsidP="006B5D60">
      <w:pPr>
        <w:pStyle w:val="ListParagraph"/>
        <w:numPr>
          <w:ilvl w:val="0"/>
          <w:numId w:val="1"/>
        </w:numPr>
        <w:spacing w:after="0" w:line="240" w:lineRule="auto"/>
        <w:rPr>
          <w:rFonts w:ascii="Arial" w:hAnsi="Arial" w:cs="Arial"/>
          <w:sz w:val="24"/>
          <w:szCs w:val="24"/>
        </w:rPr>
      </w:pPr>
      <w:r>
        <w:rPr>
          <w:rFonts w:ascii="Arial" w:hAnsi="Arial" w:cs="Arial"/>
          <w:sz w:val="24"/>
          <w:szCs w:val="24"/>
        </w:rPr>
        <w:t>To ensure that all crops will be grown using “Genetically Modified Free” food and feed in accordance with Article 19 of the Deliberate Release Directive of 2001/18/EC.</w:t>
      </w:r>
    </w:p>
    <w:p w14:paraId="5101E4CA" w14:textId="77777777" w:rsidR="006B5D60" w:rsidRDefault="006B5D60" w:rsidP="006B5D60">
      <w:pPr>
        <w:pStyle w:val="ListParagraph"/>
        <w:rPr>
          <w:rFonts w:ascii="Arial" w:hAnsi="Arial" w:cs="Arial"/>
          <w:sz w:val="24"/>
          <w:szCs w:val="24"/>
          <w:lang w:val="en-US"/>
        </w:rPr>
      </w:pPr>
    </w:p>
    <w:p w14:paraId="5101E4CB" w14:textId="77777777" w:rsidR="006B5D60" w:rsidRPr="00FE3F5E" w:rsidRDefault="006B5D60" w:rsidP="006B5D60">
      <w:pPr>
        <w:pStyle w:val="ListParagraph"/>
        <w:numPr>
          <w:ilvl w:val="0"/>
          <w:numId w:val="1"/>
        </w:numPr>
        <w:spacing w:after="0" w:line="240" w:lineRule="auto"/>
        <w:rPr>
          <w:rFonts w:ascii="Arial" w:hAnsi="Arial" w:cs="Arial"/>
          <w:sz w:val="24"/>
          <w:szCs w:val="24"/>
        </w:rPr>
      </w:pPr>
      <w:r>
        <w:rPr>
          <w:rFonts w:ascii="Arial" w:hAnsi="Arial" w:cs="Arial"/>
          <w:sz w:val="24"/>
          <w:szCs w:val="24"/>
          <w:lang w:val="en-US"/>
        </w:rPr>
        <w:t>A</w:t>
      </w:r>
      <w:r w:rsidRPr="00FE3F5E">
        <w:rPr>
          <w:rFonts w:ascii="Arial" w:hAnsi="Arial" w:cs="Arial"/>
          <w:sz w:val="24"/>
          <w:szCs w:val="24"/>
          <w:lang w:val="en-US"/>
        </w:rPr>
        <w:t xml:space="preserve"> bonfire may be the only way of disposing of garden waste that shouldn’t </w:t>
      </w:r>
      <w:r>
        <w:rPr>
          <w:rFonts w:ascii="Arial" w:hAnsi="Arial" w:cs="Arial"/>
          <w:sz w:val="24"/>
          <w:szCs w:val="24"/>
          <w:lang w:val="en-US"/>
        </w:rPr>
        <w:t>be composted</w:t>
      </w:r>
      <w:r w:rsidRPr="00FE3F5E">
        <w:rPr>
          <w:rFonts w:ascii="Arial" w:hAnsi="Arial" w:cs="Arial"/>
          <w:sz w:val="24"/>
          <w:szCs w:val="24"/>
          <w:lang w:val="en-US"/>
        </w:rPr>
        <w:t xml:space="preserve">.  If there is no alternative means of disposal and </w:t>
      </w:r>
      <w:r>
        <w:rPr>
          <w:rFonts w:ascii="Arial" w:hAnsi="Arial" w:cs="Arial"/>
          <w:sz w:val="24"/>
          <w:szCs w:val="24"/>
          <w:lang w:val="en-US"/>
        </w:rPr>
        <w:t>the Tenant has</w:t>
      </w:r>
      <w:r w:rsidRPr="00FE3F5E">
        <w:rPr>
          <w:rFonts w:ascii="Arial" w:hAnsi="Arial" w:cs="Arial"/>
          <w:sz w:val="24"/>
          <w:szCs w:val="24"/>
          <w:lang w:val="en-US"/>
        </w:rPr>
        <w:t xml:space="preserve"> a bonfire, please follow these simple guidelines:</w:t>
      </w:r>
    </w:p>
    <w:p w14:paraId="5101E4CC" w14:textId="77777777" w:rsidR="006B5D60" w:rsidRPr="00FE3F5E" w:rsidRDefault="006B5D60" w:rsidP="006B5D60">
      <w:pPr>
        <w:numPr>
          <w:ilvl w:val="0"/>
          <w:numId w:val="3"/>
        </w:numPr>
        <w:autoSpaceDE w:val="0"/>
        <w:autoSpaceDN w:val="0"/>
        <w:adjustRightInd w:val="0"/>
        <w:spacing w:before="100" w:after="100" w:line="240" w:lineRule="auto"/>
        <w:rPr>
          <w:rFonts w:ascii="Arial" w:hAnsi="Arial" w:cs="Arial"/>
          <w:sz w:val="24"/>
          <w:szCs w:val="24"/>
          <w:lang w:val="en-US"/>
        </w:rPr>
      </w:pPr>
      <w:r w:rsidRPr="00FE3F5E">
        <w:rPr>
          <w:rFonts w:ascii="Arial" w:hAnsi="Arial" w:cs="Arial"/>
          <w:sz w:val="24"/>
          <w:szCs w:val="24"/>
          <w:lang w:val="en-US"/>
        </w:rPr>
        <w:t>Where possib</w:t>
      </w:r>
      <w:r>
        <w:rPr>
          <w:rFonts w:ascii="Arial" w:hAnsi="Arial" w:cs="Arial"/>
          <w:sz w:val="24"/>
          <w:szCs w:val="24"/>
          <w:lang w:val="en-US"/>
        </w:rPr>
        <w:t>le, warn neighbours beforehand as</w:t>
      </w:r>
      <w:r w:rsidRPr="00FE3F5E">
        <w:rPr>
          <w:rFonts w:ascii="Arial" w:hAnsi="Arial" w:cs="Arial"/>
          <w:sz w:val="24"/>
          <w:szCs w:val="24"/>
          <w:lang w:val="en-US"/>
        </w:rPr>
        <w:t xml:space="preserve"> they are much less likely to complain</w:t>
      </w:r>
      <w:r>
        <w:rPr>
          <w:rFonts w:ascii="Arial" w:hAnsi="Arial" w:cs="Arial"/>
          <w:sz w:val="24"/>
          <w:szCs w:val="24"/>
          <w:lang w:val="en-US"/>
        </w:rPr>
        <w:t>.</w:t>
      </w:r>
    </w:p>
    <w:p w14:paraId="5101E4CD" w14:textId="77777777" w:rsidR="006B5D60" w:rsidRPr="00FE3F5E" w:rsidRDefault="006B5D60" w:rsidP="006B5D60">
      <w:pPr>
        <w:numPr>
          <w:ilvl w:val="0"/>
          <w:numId w:val="3"/>
        </w:numPr>
        <w:autoSpaceDE w:val="0"/>
        <w:autoSpaceDN w:val="0"/>
        <w:adjustRightInd w:val="0"/>
        <w:spacing w:before="100" w:after="100" w:line="240" w:lineRule="auto"/>
        <w:rPr>
          <w:rFonts w:ascii="Arial" w:hAnsi="Arial" w:cs="Arial"/>
          <w:sz w:val="24"/>
          <w:szCs w:val="24"/>
          <w:lang w:val="en-US"/>
        </w:rPr>
      </w:pPr>
      <w:r w:rsidRPr="00FE3F5E">
        <w:rPr>
          <w:rFonts w:ascii="Arial" w:hAnsi="Arial" w:cs="Arial"/>
          <w:sz w:val="24"/>
          <w:szCs w:val="24"/>
          <w:lang w:val="en-US"/>
        </w:rPr>
        <w:t>Light the bonfire at a time least likely to affect your neighbours, e.g. not on a warm day when people will be in their garden</w:t>
      </w:r>
      <w:r>
        <w:rPr>
          <w:rFonts w:ascii="Arial" w:hAnsi="Arial" w:cs="Arial"/>
          <w:sz w:val="24"/>
          <w:szCs w:val="24"/>
          <w:lang w:val="en-US"/>
        </w:rPr>
        <w:t>.</w:t>
      </w:r>
    </w:p>
    <w:p w14:paraId="5101E4CE" w14:textId="77777777" w:rsidR="006B5D60" w:rsidRDefault="006B5D60" w:rsidP="006B5D60">
      <w:pPr>
        <w:numPr>
          <w:ilvl w:val="0"/>
          <w:numId w:val="3"/>
        </w:numPr>
        <w:autoSpaceDE w:val="0"/>
        <w:autoSpaceDN w:val="0"/>
        <w:adjustRightInd w:val="0"/>
        <w:spacing w:before="100" w:after="100" w:line="240" w:lineRule="auto"/>
        <w:rPr>
          <w:rFonts w:ascii="Arial" w:hAnsi="Arial" w:cs="Arial"/>
          <w:sz w:val="24"/>
          <w:szCs w:val="24"/>
          <w:lang w:val="en-US"/>
        </w:rPr>
      </w:pPr>
      <w:r w:rsidRPr="00FE3F5E">
        <w:rPr>
          <w:rFonts w:ascii="Arial" w:hAnsi="Arial" w:cs="Arial"/>
          <w:sz w:val="24"/>
          <w:szCs w:val="24"/>
          <w:lang w:val="en-US"/>
        </w:rPr>
        <w:t>Where possible only burn dry not damp</w:t>
      </w:r>
      <w:r>
        <w:rPr>
          <w:rFonts w:ascii="Arial" w:hAnsi="Arial" w:cs="Arial"/>
          <w:sz w:val="24"/>
          <w:szCs w:val="24"/>
          <w:lang w:val="en-US"/>
        </w:rPr>
        <w:t xml:space="preserve"> material</w:t>
      </w:r>
      <w:r w:rsidRPr="00FE3F5E">
        <w:rPr>
          <w:rFonts w:ascii="Arial" w:hAnsi="Arial" w:cs="Arial"/>
          <w:sz w:val="24"/>
          <w:szCs w:val="24"/>
          <w:lang w:val="en-US"/>
        </w:rPr>
        <w:t>, which causes more smoke</w:t>
      </w:r>
      <w:r>
        <w:rPr>
          <w:rFonts w:ascii="Arial" w:hAnsi="Arial" w:cs="Arial"/>
          <w:sz w:val="24"/>
          <w:szCs w:val="24"/>
          <w:lang w:val="en-US"/>
        </w:rPr>
        <w:t>.</w:t>
      </w:r>
    </w:p>
    <w:p w14:paraId="5101E4CF" w14:textId="77777777" w:rsidR="006B5D60" w:rsidRDefault="006B5D60" w:rsidP="006B5D60">
      <w:pPr>
        <w:numPr>
          <w:ilvl w:val="0"/>
          <w:numId w:val="3"/>
        </w:numPr>
        <w:autoSpaceDE w:val="0"/>
        <w:autoSpaceDN w:val="0"/>
        <w:adjustRightInd w:val="0"/>
        <w:spacing w:before="100" w:after="100" w:line="240" w:lineRule="auto"/>
        <w:rPr>
          <w:rFonts w:ascii="Arial" w:hAnsi="Arial" w:cs="Arial"/>
          <w:sz w:val="24"/>
          <w:szCs w:val="24"/>
          <w:lang w:val="en-US"/>
        </w:rPr>
      </w:pPr>
      <w:r>
        <w:rPr>
          <w:rFonts w:ascii="Arial" w:hAnsi="Arial" w:cs="Arial"/>
          <w:sz w:val="24"/>
          <w:szCs w:val="24"/>
          <w:lang w:val="en-US"/>
        </w:rPr>
        <w:t>Don’t burn in times of drought.</w:t>
      </w:r>
    </w:p>
    <w:p w14:paraId="5101E4D0" w14:textId="77777777" w:rsidR="006B5D60" w:rsidRDefault="006B5D60" w:rsidP="006B5D60">
      <w:pPr>
        <w:numPr>
          <w:ilvl w:val="0"/>
          <w:numId w:val="3"/>
        </w:numPr>
        <w:autoSpaceDE w:val="0"/>
        <w:autoSpaceDN w:val="0"/>
        <w:adjustRightInd w:val="0"/>
        <w:spacing w:before="100" w:after="100" w:line="240" w:lineRule="auto"/>
        <w:rPr>
          <w:rFonts w:ascii="Arial" w:hAnsi="Arial" w:cs="Arial"/>
          <w:sz w:val="24"/>
          <w:szCs w:val="24"/>
          <w:lang w:val="en-US"/>
        </w:rPr>
      </w:pPr>
      <w:r>
        <w:rPr>
          <w:rFonts w:ascii="Arial" w:hAnsi="Arial" w:cs="Arial"/>
          <w:sz w:val="24"/>
          <w:szCs w:val="24"/>
          <w:lang w:val="en-US"/>
        </w:rPr>
        <w:t>Black smoke is a statutory nuisance.</w:t>
      </w:r>
    </w:p>
    <w:p w14:paraId="5101E4D1" w14:textId="77777777" w:rsidR="006B5D60" w:rsidRPr="00FE3F5E" w:rsidRDefault="006B5D60" w:rsidP="006B5D60">
      <w:pPr>
        <w:numPr>
          <w:ilvl w:val="0"/>
          <w:numId w:val="3"/>
        </w:numPr>
        <w:autoSpaceDE w:val="0"/>
        <w:autoSpaceDN w:val="0"/>
        <w:adjustRightInd w:val="0"/>
        <w:spacing w:before="100" w:after="100" w:line="240" w:lineRule="auto"/>
        <w:rPr>
          <w:rFonts w:ascii="Arial" w:hAnsi="Arial" w:cs="Arial"/>
          <w:sz w:val="24"/>
          <w:szCs w:val="24"/>
          <w:lang w:val="en-US"/>
        </w:rPr>
      </w:pPr>
      <w:r>
        <w:rPr>
          <w:rFonts w:ascii="Arial" w:hAnsi="Arial" w:cs="Arial"/>
          <w:sz w:val="24"/>
          <w:szCs w:val="24"/>
          <w:lang w:val="en-US"/>
        </w:rPr>
        <w:t>Drift of smoke obstructing or obscuring visibility over a public highway is an offence.</w:t>
      </w:r>
    </w:p>
    <w:p w14:paraId="5101E4D2" w14:textId="77777777" w:rsidR="006B5D60" w:rsidRPr="00FE3F5E" w:rsidRDefault="006B5D60" w:rsidP="006B5D60">
      <w:pPr>
        <w:numPr>
          <w:ilvl w:val="0"/>
          <w:numId w:val="3"/>
        </w:numPr>
        <w:autoSpaceDE w:val="0"/>
        <w:autoSpaceDN w:val="0"/>
        <w:adjustRightInd w:val="0"/>
        <w:spacing w:before="100" w:after="100" w:line="240" w:lineRule="auto"/>
        <w:rPr>
          <w:rFonts w:ascii="Arial" w:hAnsi="Arial" w:cs="Arial"/>
          <w:sz w:val="24"/>
          <w:szCs w:val="24"/>
          <w:lang w:val="en-US"/>
        </w:rPr>
      </w:pPr>
      <w:r w:rsidRPr="00FE3F5E">
        <w:rPr>
          <w:rFonts w:ascii="Arial" w:hAnsi="Arial" w:cs="Arial"/>
          <w:sz w:val="24"/>
          <w:szCs w:val="24"/>
          <w:lang w:val="en-US"/>
        </w:rPr>
        <w:t>Don’t use accelerants</w:t>
      </w:r>
      <w:r>
        <w:rPr>
          <w:rFonts w:ascii="Arial" w:hAnsi="Arial" w:cs="Arial"/>
          <w:sz w:val="24"/>
          <w:szCs w:val="24"/>
          <w:lang w:val="en-US"/>
        </w:rPr>
        <w:t>.</w:t>
      </w:r>
    </w:p>
    <w:p w14:paraId="5101E4D3" w14:textId="77777777" w:rsidR="006B5D60" w:rsidRPr="00FE3F5E" w:rsidRDefault="006B5D60" w:rsidP="006B5D60">
      <w:pPr>
        <w:pStyle w:val="ListParagraph"/>
        <w:spacing w:after="0" w:line="240" w:lineRule="auto"/>
        <w:ind w:left="0"/>
        <w:rPr>
          <w:rFonts w:ascii="Arial" w:hAnsi="Arial" w:cs="Arial"/>
          <w:sz w:val="24"/>
          <w:szCs w:val="24"/>
        </w:rPr>
      </w:pPr>
    </w:p>
    <w:p w14:paraId="5101E4D4" w14:textId="77777777" w:rsidR="006B5D60" w:rsidRDefault="006B5D60" w:rsidP="006B5D60">
      <w:pPr>
        <w:pStyle w:val="ListParagraph"/>
        <w:numPr>
          <w:ilvl w:val="0"/>
          <w:numId w:val="1"/>
        </w:numPr>
        <w:spacing w:after="0" w:line="240" w:lineRule="auto"/>
        <w:rPr>
          <w:rFonts w:ascii="Arial" w:hAnsi="Arial" w:cs="Arial"/>
          <w:sz w:val="24"/>
          <w:szCs w:val="24"/>
        </w:rPr>
      </w:pPr>
      <w:r>
        <w:rPr>
          <w:rFonts w:ascii="Arial" w:hAnsi="Arial" w:cs="Arial"/>
          <w:sz w:val="24"/>
          <w:szCs w:val="24"/>
        </w:rPr>
        <w:t>That, at any time, any Officer or Agent of the Council will be entitled to enter onto, and inspect, any plot occupied by the Tenant or shed, or greenhouse on site.</w:t>
      </w:r>
    </w:p>
    <w:p w14:paraId="5101E4D5" w14:textId="77777777" w:rsidR="006B5D60" w:rsidRPr="00910594" w:rsidRDefault="006B5D60" w:rsidP="006B5D60">
      <w:pPr>
        <w:spacing w:after="0" w:line="240" w:lineRule="auto"/>
        <w:rPr>
          <w:rFonts w:ascii="Arial" w:hAnsi="Arial" w:cs="Arial"/>
          <w:sz w:val="24"/>
          <w:szCs w:val="24"/>
        </w:rPr>
      </w:pPr>
    </w:p>
    <w:p w14:paraId="5101E4D6" w14:textId="77777777" w:rsidR="006B5D60" w:rsidRDefault="006B5D60" w:rsidP="006B5D60">
      <w:pPr>
        <w:pStyle w:val="ListParagraph"/>
        <w:numPr>
          <w:ilvl w:val="0"/>
          <w:numId w:val="1"/>
        </w:numPr>
        <w:spacing w:after="0" w:line="240" w:lineRule="auto"/>
        <w:rPr>
          <w:rFonts w:ascii="Arial" w:hAnsi="Arial" w:cs="Arial"/>
          <w:sz w:val="24"/>
          <w:szCs w:val="24"/>
        </w:rPr>
      </w:pPr>
      <w:r>
        <w:rPr>
          <w:rFonts w:ascii="Arial" w:hAnsi="Arial" w:cs="Arial"/>
          <w:sz w:val="24"/>
          <w:szCs w:val="24"/>
        </w:rPr>
        <w:t>That the Tenant will observe and perform any other special condition which the Council considers necessary to preserve any plot occupied by the Tenant from deterioration.</w:t>
      </w:r>
      <w:r w:rsidRPr="00277E50">
        <w:rPr>
          <w:rFonts w:ascii="Arial" w:hAnsi="Arial" w:cs="Arial"/>
          <w:sz w:val="24"/>
          <w:szCs w:val="24"/>
        </w:rPr>
        <w:t xml:space="preserve"> </w:t>
      </w:r>
    </w:p>
    <w:p w14:paraId="5101E4D7" w14:textId="77777777" w:rsidR="006B5D60" w:rsidRDefault="006B5D60" w:rsidP="006B5D60">
      <w:pPr>
        <w:pStyle w:val="ListParagraph"/>
        <w:rPr>
          <w:rFonts w:ascii="Arial" w:hAnsi="Arial" w:cs="Arial"/>
          <w:sz w:val="24"/>
          <w:szCs w:val="24"/>
        </w:rPr>
      </w:pPr>
    </w:p>
    <w:p w14:paraId="5101E4D9" w14:textId="6B0B2BA8" w:rsidR="006B5D60" w:rsidRPr="00DC1729" w:rsidRDefault="006B5D60" w:rsidP="006B5D60">
      <w:pPr>
        <w:pStyle w:val="ListParagraph"/>
        <w:numPr>
          <w:ilvl w:val="0"/>
          <w:numId w:val="1"/>
        </w:numPr>
        <w:spacing w:after="0" w:line="240" w:lineRule="auto"/>
        <w:rPr>
          <w:rFonts w:ascii="Arial" w:hAnsi="Arial" w:cs="Arial"/>
          <w:sz w:val="24"/>
          <w:szCs w:val="24"/>
        </w:rPr>
      </w:pPr>
      <w:r>
        <w:rPr>
          <w:rFonts w:ascii="Arial" w:hAnsi="Arial" w:cs="Arial"/>
          <w:sz w:val="24"/>
          <w:szCs w:val="24"/>
        </w:rPr>
        <w:t>To be friendly and harmonious to your fellow plot holders regardless of their race, gender, disability, age, sexual orientation or religion.</w:t>
      </w:r>
    </w:p>
    <w:p w14:paraId="5101E4DA" w14:textId="77777777" w:rsidR="006B5D60" w:rsidRPr="00910594" w:rsidRDefault="006B5D60" w:rsidP="006B5D60">
      <w:pPr>
        <w:pStyle w:val="ListParagraph"/>
        <w:rPr>
          <w:rFonts w:ascii="Arial" w:hAnsi="Arial" w:cs="Arial"/>
          <w:sz w:val="24"/>
          <w:szCs w:val="24"/>
        </w:rPr>
      </w:pPr>
    </w:p>
    <w:p w14:paraId="5101E4DB" w14:textId="77777777" w:rsidR="006B5D60" w:rsidRPr="00B72123" w:rsidRDefault="006B5D60" w:rsidP="006B5D60">
      <w:pPr>
        <w:pStyle w:val="ListParagraph"/>
        <w:spacing w:after="0" w:line="240" w:lineRule="auto"/>
        <w:ind w:left="0"/>
        <w:rPr>
          <w:rFonts w:ascii="Arial" w:hAnsi="Arial" w:cs="Arial"/>
          <w:b/>
          <w:sz w:val="24"/>
          <w:szCs w:val="24"/>
        </w:rPr>
      </w:pPr>
      <w:r w:rsidRPr="00B72123">
        <w:rPr>
          <w:rFonts w:ascii="Arial" w:hAnsi="Arial" w:cs="Arial"/>
          <w:b/>
          <w:sz w:val="24"/>
          <w:szCs w:val="24"/>
        </w:rPr>
        <w:t>Termination</w:t>
      </w:r>
    </w:p>
    <w:p w14:paraId="5101E4DC" w14:textId="77777777" w:rsidR="006B5D60" w:rsidRPr="00910594" w:rsidRDefault="006B5D60" w:rsidP="006B5D60">
      <w:pPr>
        <w:pStyle w:val="ListParagraph"/>
        <w:rPr>
          <w:rFonts w:ascii="Arial" w:hAnsi="Arial" w:cs="Arial"/>
          <w:sz w:val="24"/>
          <w:szCs w:val="24"/>
        </w:rPr>
      </w:pPr>
    </w:p>
    <w:p w14:paraId="5101E4DD" w14:textId="77777777" w:rsidR="006B5D60" w:rsidRDefault="006B5D60" w:rsidP="006B5D60">
      <w:pPr>
        <w:pStyle w:val="ListParagraph"/>
        <w:spacing w:after="0" w:line="240" w:lineRule="auto"/>
        <w:ind w:left="0"/>
        <w:rPr>
          <w:rFonts w:ascii="Arial" w:hAnsi="Arial" w:cs="Arial"/>
          <w:sz w:val="24"/>
          <w:szCs w:val="24"/>
        </w:rPr>
      </w:pPr>
      <w:r>
        <w:rPr>
          <w:rFonts w:ascii="Arial" w:hAnsi="Arial" w:cs="Arial"/>
          <w:sz w:val="24"/>
          <w:szCs w:val="24"/>
        </w:rPr>
        <w:t>This tenancy will determine on the rent day after the death of the Tenant and may also be determined in any of the following ways:</w:t>
      </w:r>
    </w:p>
    <w:p w14:paraId="5101E4DE" w14:textId="77777777" w:rsidR="006B5D60" w:rsidRPr="00910594" w:rsidRDefault="006B5D60" w:rsidP="006B5D60">
      <w:pPr>
        <w:pStyle w:val="ListParagraph"/>
        <w:rPr>
          <w:rFonts w:ascii="Arial" w:hAnsi="Arial" w:cs="Arial"/>
          <w:sz w:val="24"/>
          <w:szCs w:val="24"/>
        </w:rPr>
      </w:pPr>
    </w:p>
    <w:p w14:paraId="5101E4DF" w14:textId="77777777" w:rsidR="006B5D60" w:rsidRDefault="006B5D60" w:rsidP="006B5D60">
      <w:pPr>
        <w:pStyle w:val="ListParagraph"/>
        <w:numPr>
          <w:ilvl w:val="0"/>
          <w:numId w:val="1"/>
        </w:numPr>
        <w:spacing w:after="0" w:line="240" w:lineRule="auto"/>
        <w:rPr>
          <w:rFonts w:ascii="Arial" w:hAnsi="Arial" w:cs="Arial"/>
          <w:sz w:val="24"/>
          <w:szCs w:val="24"/>
        </w:rPr>
      </w:pPr>
      <w:r>
        <w:rPr>
          <w:rFonts w:ascii="Arial" w:hAnsi="Arial" w:cs="Arial"/>
          <w:sz w:val="24"/>
          <w:szCs w:val="24"/>
        </w:rPr>
        <w:t>By either part giving the other twelve months previous notice in writing expiring on, or before, the Sixth day of April or on or after the Twenty-ninth of September in any year.</w:t>
      </w:r>
    </w:p>
    <w:p w14:paraId="5101E4E0" w14:textId="77777777" w:rsidR="006B5D60" w:rsidRPr="00B72123" w:rsidRDefault="006B5D60" w:rsidP="006B5D60">
      <w:pPr>
        <w:pStyle w:val="ListParagraph"/>
        <w:rPr>
          <w:rFonts w:ascii="Arial" w:hAnsi="Arial" w:cs="Arial"/>
          <w:sz w:val="24"/>
          <w:szCs w:val="24"/>
        </w:rPr>
      </w:pPr>
    </w:p>
    <w:p w14:paraId="5101E4E1" w14:textId="77777777" w:rsidR="006B5D60" w:rsidRDefault="006B5D60" w:rsidP="006B5D60">
      <w:pPr>
        <w:pStyle w:val="ListParagraph"/>
        <w:numPr>
          <w:ilvl w:val="0"/>
          <w:numId w:val="1"/>
        </w:numPr>
        <w:spacing w:after="0" w:line="240" w:lineRule="auto"/>
        <w:rPr>
          <w:rFonts w:ascii="Arial" w:hAnsi="Arial" w:cs="Arial"/>
          <w:sz w:val="24"/>
          <w:szCs w:val="24"/>
        </w:rPr>
      </w:pPr>
      <w:r>
        <w:rPr>
          <w:rFonts w:ascii="Arial" w:hAnsi="Arial" w:cs="Arial"/>
          <w:sz w:val="24"/>
          <w:szCs w:val="24"/>
        </w:rPr>
        <w:t>By re-entry by the Council at any time after giving one month’s previous notice in writing to the Tenant.</w:t>
      </w:r>
    </w:p>
    <w:p w14:paraId="5101E4E2" w14:textId="77777777" w:rsidR="006B5D60" w:rsidRPr="00C1017A" w:rsidRDefault="006B5D60" w:rsidP="006B5D60">
      <w:pPr>
        <w:pStyle w:val="ListParagraph"/>
        <w:rPr>
          <w:rFonts w:ascii="Arial" w:hAnsi="Arial" w:cs="Arial"/>
          <w:sz w:val="24"/>
          <w:szCs w:val="24"/>
        </w:rPr>
      </w:pPr>
    </w:p>
    <w:p w14:paraId="5101E4E3" w14:textId="416560A7" w:rsidR="006B5D60" w:rsidRDefault="006B5D60" w:rsidP="006B5D60">
      <w:pPr>
        <w:pStyle w:val="ListParagraph"/>
        <w:numPr>
          <w:ilvl w:val="0"/>
          <w:numId w:val="1"/>
        </w:numPr>
        <w:spacing w:after="0" w:line="240" w:lineRule="auto"/>
        <w:rPr>
          <w:rFonts w:ascii="Arial" w:hAnsi="Arial" w:cs="Arial"/>
          <w:sz w:val="24"/>
          <w:szCs w:val="24"/>
        </w:rPr>
      </w:pPr>
      <w:r>
        <w:rPr>
          <w:rFonts w:ascii="Arial" w:hAnsi="Arial" w:cs="Arial"/>
          <w:sz w:val="24"/>
          <w:szCs w:val="24"/>
        </w:rPr>
        <w:t>If the rent or any part thereof is in arrears for not less than forty days whether legally demanded or not.</w:t>
      </w:r>
    </w:p>
    <w:p w14:paraId="692A9AEB" w14:textId="77777777" w:rsidR="000F1C8B" w:rsidRPr="000F1C8B" w:rsidRDefault="000F1C8B" w:rsidP="000F1C8B">
      <w:pPr>
        <w:pStyle w:val="ListParagraph"/>
        <w:rPr>
          <w:rFonts w:ascii="Arial" w:hAnsi="Arial" w:cs="Arial"/>
          <w:sz w:val="24"/>
          <w:szCs w:val="24"/>
        </w:rPr>
      </w:pPr>
    </w:p>
    <w:p w14:paraId="5101E4E4" w14:textId="77777777" w:rsidR="006B5D60" w:rsidRDefault="006B5D60" w:rsidP="006B5D60">
      <w:pPr>
        <w:pStyle w:val="ListParagraph"/>
        <w:numPr>
          <w:ilvl w:val="0"/>
          <w:numId w:val="1"/>
        </w:numPr>
        <w:spacing w:after="0" w:line="240" w:lineRule="auto"/>
        <w:rPr>
          <w:rFonts w:ascii="Arial" w:hAnsi="Arial" w:cs="Arial"/>
          <w:sz w:val="24"/>
          <w:szCs w:val="24"/>
        </w:rPr>
      </w:pPr>
      <w:r>
        <w:rPr>
          <w:rFonts w:ascii="Arial" w:hAnsi="Arial" w:cs="Arial"/>
          <w:sz w:val="24"/>
          <w:szCs w:val="24"/>
        </w:rPr>
        <w:t>The Tenant has become bankrupt or made a composition or arrangement with his/her creditors.</w:t>
      </w:r>
    </w:p>
    <w:p w14:paraId="5101E4E5" w14:textId="77777777" w:rsidR="006B5D60" w:rsidRPr="00B72123" w:rsidRDefault="006B5D60" w:rsidP="006B5D60">
      <w:pPr>
        <w:pStyle w:val="ListParagraph"/>
        <w:rPr>
          <w:rFonts w:ascii="Arial" w:hAnsi="Arial" w:cs="Arial"/>
          <w:sz w:val="24"/>
          <w:szCs w:val="24"/>
        </w:rPr>
      </w:pPr>
    </w:p>
    <w:p w14:paraId="5101E4E6" w14:textId="77777777" w:rsidR="006B5D60" w:rsidRDefault="006B5D60" w:rsidP="006B5D60">
      <w:pPr>
        <w:pStyle w:val="ListParagraph"/>
        <w:numPr>
          <w:ilvl w:val="0"/>
          <w:numId w:val="1"/>
        </w:numPr>
        <w:spacing w:after="0" w:line="240" w:lineRule="auto"/>
        <w:rPr>
          <w:rFonts w:ascii="Arial" w:hAnsi="Arial" w:cs="Arial"/>
          <w:sz w:val="24"/>
          <w:szCs w:val="24"/>
        </w:rPr>
      </w:pPr>
      <w:r>
        <w:rPr>
          <w:rFonts w:ascii="Arial" w:hAnsi="Arial" w:cs="Arial"/>
          <w:sz w:val="24"/>
          <w:szCs w:val="24"/>
        </w:rPr>
        <w:t>If it appears to the Council that there has been any breach of the conditions and agreements contained within this document on the part of the Tenant and at least three months have elapsed since the commencement of the Tenancy.</w:t>
      </w:r>
    </w:p>
    <w:p w14:paraId="5101E4E7" w14:textId="77777777" w:rsidR="006B5D60" w:rsidRPr="00B72123" w:rsidRDefault="006B5D60" w:rsidP="006B5D60">
      <w:pPr>
        <w:pStyle w:val="ListParagraph"/>
        <w:rPr>
          <w:rFonts w:ascii="Arial" w:hAnsi="Arial" w:cs="Arial"/>
          <w:sz w:val="24"/>
          <w:szCs w:val="24"/>
        </w:rPr>
      </w:pPr>
    </w:p>
    <w:p w14:paraId="5101E4E8" w14:textId="77777777" w:rsidR="006B5D60" w:rsidRDefault="006B5D60" w:rsidP="006B5D60">
      <w:pPr>
        <w:pStyle w:val="ListParagraph"/>
        <w:numPr>
          <w:ilvl w:val="0"/>
          <w:numId w:val="1"/>
        </w:numPr>
        <w:spacing w:after="0" w:line="240" w:lineRule="auto"/>
        <w:rPr>
          <w:rFonts w:ascii="Arial" w:hAnsi="Arial" w:cs="Arial"/>
          <w:sz w:val="24"/>
          <w:szCs w:val="24"/>
        </w:rPr>
      </w:pPr>
      <w:r>
        <w:rPr>
          <w:rFonts w:ascii="Arial" w:hAnsi="Arial" w:cs="Arial"/>
          <w:sz w:val="24"/>
          <w:szCs w:val="24"/>
        </w:rPr>
        <w:t>By re-entry by the Council after giving three months previous notice in writing to the Tenant on account of the plot occupied by the Tenant being required for (</w:t>
      </w:r>
      <w:proofErr w:type="spellStart"/>
      <w:r>
        <w:rPr>
          <w:rFonts w:ascii="Arial" w:hAnsi="Arial" w:cs="Arial"/>
          <w:sz w:val="24"/>
          <w:szCs w:val="24"/>
        </w:rPr>
        <w:t>i</w:t>
      </w:r>
      <w:proofErr w:type="spellEnd"/>
      <w:r>
        <w:rPr>
          <w:rFonts w:ascii="Arial" w:hAnsi="Arial" w:cs="Arial"/>
          <w:sz w:val="24"/>
          <w:szCs w:val="24"/>
        </w:rPr>
        <w:t>) any purpose (not being use of the same for agriculture) for which it has been acquired or appropriated under any statutory provision (ii) for building mining or any other industrial purpose or for roads or sewers necessary to the connection with any of those purposes.</w:t>
      </w:r>
    </w:p>
    <w:p w14:paraId="5101E4E9" w14:textId="77777777" w:rsidR="006B5D60" w:rsidRPr="00B72123" w:rsidRDefault="006B5D60" w:rsidP="006B5D60">
      <w:pPr>
        <w:pStyle w:val="ListParagraph"/>
        <w:rPr>
          <w:rFonts w:ascii="Arial" w:hAnsi="Arial" w:cs="Arial"/>
          <w:sz w:val="24"/>
          <w:szCs w:val="24"/>
        </w:rPr>
      </w:pPr>
    </w:p>
    <w:p w14:paraId="5101E4EA" w14:textId="77777777" w:rsidR="006B5D60" w:rsidRDefault="006B5D60" w:rsidP="006B5D60">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The Council shall, on termination of the tenancy, be entitled to recover compensation from the Tenant by virtue of Section 4 of the Allotments Act 1950 (or any statutory modification or re-enactment thereof for the time being in force) in respect of </w:t>
      </w:r>
      <w:r w:rsidRPr="00AF0E65">
        <w:rPr>
          <w:rFonts w:ascii="Arial" w:hAnsi="Arial" w:cs="Arial"/>
          <w:b/>
          <w:sz w:val="24"/>
          <w:szCs w:val="24"/>
        </w:rPr>
        <w:t>any deterioration of the land caused by the failure of the Tenant to maintain the land clean and in good state of cultivation and fertility.</w:t>
      </w:r>
    </w:p>
    <w:p w14:paraId="5101E4EC" w14:textId="77777777" w:rsidR="006B5D60" w:rsidRDefault="006B5D60" w:rsidP="006B5D60">
      <w:pPr>
        <w:spacing w:after="0" w:line="240" w:lineRule="auto"/>
        <w:rPr>
          <w:rFonts w:ascii="Arial" w:hAnsi="Arial" w:cs="Arial"/>
          <w:b/>
          <w:sz w:val="24"/>
          <w:szCs w:val="24"/>
        </w:rPr>
      </w:pPr>
    </w:p>
    <w:p w14:paraId="5101E4ED" w14:textId="77777777" w:rsidR="006B5D60" w:rsidRPr="00B34CBC" w:rsidRDefault="006B5D60" w:rsidP="006B5D60">
      <w:pPr>
        <w:spacing w:after="0" w:line="240" w:lineRule="auto"/>
        <w:rPr>
          <w:rFonts w:ascii="Arial" w:hAnsi="Arial" w:cs="Arial"/>
          <w:b/>
          <w:sz w:val="24"/>
          <w:szCs w:val="24"/>
        </w:rPr>
      </w:pPr>
      <w:r w:rsidRPr="00B34CBC">
        <w:rPr>
          <w:rFonts w:ascii="Arial" w:hAnsi="Arial" w:cs="Arial"/>
          <w:b/>
          <w:sz w:val="24"/>
          <w:szCs w:val="24"/>
        </w:rPr>
        <w:t>Notices</w:t>
      </w:r>
    </w:p>
    <w:p w14:paraId="5101E4EE" w14:textId="77777777" w:rsidR="006B5D60" w:rsidRPr="00C1017A" w:rsidRDefault="006B5D60" w:rsidP="006B5D60">
      <w:pPr>
        <w:pStyle w:val="ListParagraph"/>
        <w:rPr>
          <w:rFonts w:ascii="Arial" w:hAnsi="Arial" w:cs="Arial"/>
          <w:sz w:val="24"/>
          <w:szCs w:val="24"/>
        </w:rPr>
      </w:pPr>
    </w:p>
    <w:p w14:paraId="5101E4EF" w14:textId="24E7E2E3" w:rsidR="006B5D60" w:rsidRDefault="006B5D60" w:rsidP="006B5D60">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ANY notice required to be given by the Council to the Tenant may be signed on behalf of the Council by the </w:t>
      </w:r>
      <w:r w:rsidR="00D16475">
        <w:rPr>
          <w:rFonts w:ascii="Arial" w:hAnsi="Arial" w:cs="Arial"/>
          <w:sz w:val="24"/>
          <w:szCs w:val="24"/>
        </w:rPr>
        <w:t>Parks</w:t>
      </w:r>
      <w:r>
        <w:rPr>
          <w:rFonts w:ascii="Arial" w:hAnsi="Arial" w:cs="Arial"/>
          <w:sz w:val="24"/>
          <w:szCs w:val="24"/>
        </w:rPr>
        <w:t xml:space="preserve"> &amp; Open Spaces </w:t>
      </w:r>
      <w:r w:rsidR="00D16475">
        <w:rPr>
          <w:rFonts w:ascii="Arial" w:hAnsi="Arial" w:cs="Arial"/>
          <w:sz w:val="24"/>
          <w:szCs w:val="24"/>
        </w:rPr>
        <w:t xml:space="preserve">Manager </w:t>
      </w:r>
      <w:r>
        <w:rPr>
          <w:rFonts w:ascii="Arial" w:hAnsi="Arial" w:cs="Arial"/>
          <w:sz w:val="24"/>
          <w:szCs w:val="24"/>
        </w:rPr>
        <w:t>or other authorised officer for the time being and may be served on the Tenant either personally or by posting to the last known place of the abode of the Tenant.</w:t>
      </w:r>
    </w:p>
    <w:p w14:paraId="5101E4F0" w14:textId="77777777" w:rsidR="006B5D60" w:rsidRPr="00C1017A" w:rsidRDefault="006B5D60" w:rsidP="006B5D60">
      <w:pPr>
        <w:pStyle w:val="ListParagraph"/>
        <w:rPr>
          <w:rFonts w:ascii="Arial" w:hAnsi="Arial" w:cs="Arial"/>
          <w:sz w:val="24"/>
          <w:szCs w:val="24"/>
        </w:rPr>
      </w:pPr>
    </w:p>
    <w:p w14:paraId="5101E4F1" w14:textId="77C5E9A0" w:rsidR="006B5D60" w:rsidRDefault="006B5D60" w:rsidP="006B5D60">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ANY notice required to be given by the Tenant will be sufficiently given if signed by the Tenant and sent in a pre-paid post letter to the </w:t>
      </w:r>
      <w:r w:rsidR="00562813">
        <w:rPr>
          <w:rFonts w:ascii="Arial" w:hAnsi="Arial" w:cs="Arial"/>
          <w:sz w:val="24"/>
          <w:szCs w:val="24"/>
        </w:rPr>
        <w:t>Parks</w:t>
      </w:r>
      <w:r>
        <w:rPr>
          <w:rFonts w:ascii="Arial" w:hAnsi="Arial" w:cs="Arial"/>
          <w:sz w:val="24"/>
          <w:szCs w:val="24"/>
        </w:rPr>
        <w:t xml:space="preserve"> &amp; Open Spaces </w:t>
      </w:r>
      <w:r w:rsidR="00562813">
        <w:rPr>
          <w:rFonts w:ascii="Arial" w:hAnsi="Arial" w:cs="Arial"/>
          <w:sz w:val="24"/>
          <w:szCs w:val="24"/>
        </w:rPr>
        <w:t xml:space="preserve">Manager </w:t>
      </w:r>
      <w:r>
        <w:rPr>
          <w:rFonts w:ascii="Arial" w:hAnsi="Arial" w:cs="Arial"/>
          <w:sz w:val="24"/>
          <w:szCs w:val="24"/>
        </w:rPr>
        <w:t>or other authorised agent of the Council.</w:t>
      </w:r>
    </w:p>
    <w:p w14:paraId="5101E4F2" w14:textId="77777777" w:rsidR="006B5D60" w:rsidRDefault="006B5D60" w:rsidP="006B5D60">
      <w:pPr>
        <w:pStyle w:val="ListParagraph"/>
        <w:rPr>
          <w:rFonts w:ascii="Arial" w:hAnsi="Arial" w:cs="Arial"/>
          <w:sz w:val="24"/>
          <w:szCs w:val="24"/>
        </w:rPr>
      </w:pPr>
    </w:p>
    <w:p w14:paraId="5101E4F5" w14:textId="2A424079" w:rsidR="00C51725" w:rsidRDefault="006B5D60" w:rsidP="006E6AF1">
      <w:pPr>
        <w:pStyle w:val="ListParagraph"/>
        <w:numPr>
          <w:ilvl w:val="0"/>
          <w:numId w:val="1"/>
        </w:numPr>
        <w:spacing w:after="0" w:line="240" w:lineRule="auto"/>
      </w:pPr>
      <w:r w:rsidRPr="006E6AF1">
        <w:rPr>
          <w:rFonts w:ascii="Arial" w:hAnsi="Arial" w:cs="Arial"/>
          <w:sz w:val="24"/>
          <w:szCs w:val="24"/>
        </w:rPr>
        <w:t>Tenants on some allotment</w:t>
      </w:r>
      <w:r w:rsidR="007B571C" w:rsidRPr="006E6AF1">
        <w:rPr>
          <w:rFonts w:ascii="Arial" w:hAnsi="Arial" w:cs="Arial"/>
          <w:sz w:val="24"/>
          <w:szCs w:val="24"/>
        </w:rPr>
        <w:t xml:space="preserve"> </w:t>
      </w:r>
      <w:r w:rsidRPr="006E6AF1">
        <w:rPr>
          <w:rFonts w:ascii="Arial" w:hAnsi="Arial" w:cs="Arial"/>
          <w:sz w:val="24"/>
          <w:szCs w:val="24"/>
        </w:rPr>
        <w:t>sites have formed Allotment Associations.  These are entirely independent of the Council.  Any query or concern relating to an Allotment Association must be directed to the Allotment Association not to the Council.</w:t>
      </w:r>
    </w:p>
    <w:sectPr w:rsidR="00C51725" w:rsidSect="00205064">
      <w:headerReference w:type="default" r:id="rId11"/>
      <w:pgSz w:w="12240" w:h="15840"/>
      <w:pgMar w:top="993"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CACB7" w14:textId="77777777" w:rsidR="00A82764" w:rsidRDefault="00A82764" w:rsidP="00A82764">
      <w:pPr>
        <w:spacing w:after="0" w:line="240" w:lineRule="auto"/>
      </w:pPr>
      <w:r>
        <w:separator/>
      </w:r>
    </w:p>
  </w:endnote>
  <w:endnote w:type="continuationSeparator" w:id="0">
    <w:p w14:paraId="5F0CB45D" w14:textId="77777777" w:rsidR="00A82764" w:rsidRDefault="00A82764" w:rsidP="00A82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8E972" w14:textId="77777777" w:rsidR="00A82764" w:rsidRDefault="00A82764" w:rsidP="00A82764">
      <w:pPr>
        <w:spacing w:after="0" w:line="240" w:lineRule="auto"/>
      </w:pPr>
      <w:r>
        <w:separator/>
      </w:r>
    </w:p>
  </w:footnote>
  <w:footnote w:type="continuationSeparator" w:id="0">
    <w:p w14:paraId="491BDE62" w14:textId="77777777" w:rsidR="00A82764" w:rsidRDefault="00A82764" w:rsidP="00A827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DF736" w14:textId="77777777" w:rsidR="00A82764" w:rsidRDefault="00A827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672C8"/>
    <w:multiLevelType w:val="hybridMultilevel"/>
    <w:tmpl w:val="7D0C95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E32841"/>
    <w:multiLevelType w:val="hybridMultilevel"/>
    <w:tmpl w:val="85E6416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2" w15:restartNumberingAfterBreak="0">
    <w:nsid w:val="61AE1BFE"/>
    <w:multiLevelType w:val="hybridMultilevel"/>
    <w:tmpl w:val="3446B57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3C5"/>
    <w:rsid w:val="000412B8"/>
    <w:rsid w:val="000F1C8B"/>
    <w:rsid w:val="00114040"/>
    <w:rsid w:val="001613C5"/>
    <w:rsid w:val="00205064"/>
    <w:rsid w:val="002C146F"/>
    <w:rsid w:val="002E555F"/>
    <w:rsid w:val="00466B10"/>
    <w:rsid w:val="005060D7"/>
    <w:rsid w:val="00562813"/>
    <w:rsid w:val="005B2246"/>
    <w:rsid w:val="00623A7B"/>
    <w:rsid w:val="006B5D60"/>
    <w:rsid w:val="006B7C71"/>
    <w:rsid w:val="006E6AF1"/>
    <w:rsid w:val="007770FF"/>
    <w:rsid w:val="00782878"/>
    <w:rsid w:val="0079064B"/>
    <w:rsid w:val="007B571C"/>
    <w:rsid w:val="008777FF"/>
    <w:rsid w:val="00986C82"/>
    <w:rsid w:val="00A67A35"/>
    <w:rsid w:val="00A82764"/>
    <w:rsid w:val="00BA0377"/>
    <w:rsid w:val="00C43EEE"/>
    <w:rsid w:val="00C51725"/>
    <w:rsid w:val="00CE5828"/>
    <w:rsid w:val="00D10130"/>
    <w:rsid w:val="00D16475"/>
    <w:rsid w:val="00DC1729"/>
    <w:rsid w:val="00E51A0C"/>
    <w:rsid w:val="00EC2B91"/>
    <w:rsid w:val="00F77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01E499"/>
  <w15:docId w15:val="{35CDC938-EA39-4643-9787-13CAF7AD1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3C5"/>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ListParagraph">
    <w:name w:val="List Paragraph"/>
    <w:basedOn w:val="Normal"/>
    <w:uiPriority w:val="34"/>
    <w:qFormat/>
    <w:rsid w:val="001613C5"/>
    <w:pPr>
      <w:ind w:left="720"/>
      <w:contextualSpacing/>
    </w:pPr>
  </w:style>
  <w:style w:type="paragraph" w:styleId="BalloonText">
    <w:name w:val="Balloon Text"/>
    <w:basedOn w:val="Normal"/>
    <w:link w:val="BalloonTextChar"/>
    <w:uiPriority w:val="99"/>
    <w:semiHidden/>
    <w:unhideWhenUsed/>
    <w:rsid w:val="00DC17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729"/>
    <w:rPr>
      <w:rFonts w:ascii="Segoe UI" w:eastAsia="Calibri" w:hAnsi="Segoe UI" w:cs="Segoe UI"/>
      <w:sz w:val="18"/>
      <w:szCs w:val="18"/>
      <w:lang w:eastAsia="en-US"/>
    </w:rPr>
  </w:style>
  <w:style w:type="paragraph" w:styleId="Header">
    <w:name w:val="header"/>
    <w:basedOn w:val="Normal"/>
    <w:link w:val="HeaderChar"/>
    <w:uiPriority w:val="99"/>
    <w:unhideWhenUsed/>
    <w:rsid w:val="00A827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764"/>
    <w:rPr>
      <w:rFonts w:ascii="Calibri" w:eastAsia="Calibri" w:hAnsi="Calibri"/>
      <w:sz w:val="22"/>
      <w:szCs w:val="22"/>
      <w:lang w:eastAsia="en-US"/>
    </w:rPr>
  </w:style>
  <w:style w:type="paragraph" w:styleId="Footer">
    <w:name w:val="footer"/>
    <w:basedOn w:val="Normal"/>
    <w:link w:val="FooterChar"/>
    <w:uiPriority w:val="99"/>
    <w:unhideWhenUsed/>
    <w:rsid w:val="00A827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76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F4933F636A7E44870AAFE3311684FB" ma:contentTypeVersion="8" ma:contentTypeDescription="Create a new document." ma:contentTypeScope="" ma:versionID="48bfac95e94a56802aef9f254d9be22e">
  <xsd:schema xmlns:xsd="http://www.w3.org/2001/XMLSchema" xmlns:xs="http://www.w3.org/2001/XMLSchema" xmlns:p="http://schemas.microsoft.com/office/2006/metadata/properties" xmlns:ns2="84766eda-f8a0-4b7a-80a3-5e91bc8c96d7" targetNamespace="http://schemas.microsoft.com/office/2006/metadata/properties" ma:root="true" ma:fieldsID="03d3c141a862c1b44f7de51b14b54f5e" ns2:_="">
    <xsd:import namespace="84766eda-f8a0-4b7a-80a3-5e91bc8c96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66eda-f8a0-4b7a-80a3-5e91bc8c96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C631A3-F267-4561-9EF3-F6072C9F9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66eda-f8a0-4b7a-80a3-5e91bc8c96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26C08C-898A-4983-B78F-9D15D4B6193B}">
  <ds:schemaRefs>
    <ds:schemaRef ds:uri="http://schemas.microsoft.com/sharepoint/v3/contenttype/forms"/>
  </ds:schemaRefs>
</ds:datastoreItem>
</file>

<file path=customXml/itemProps3.xml><?xml version="1.0" encoding="utf-8"?>
<ds:datastoreItem xmlns:ds="http://schemas.openxmlformats.org/officeDocument/2006/customXml" ds:itemID="{B67E5590-52AC-4EE7-906B-329CBA643D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1415</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Dorset Councils Partnership</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Osborne</dc:creator>
  <cp:keywords/>
  <dc:description/>
  <cp:lastModifiedBy>Justine Bell</cp:lastModifiedBy>
  <cp:revision>10</cp:revision>
  <cp:lastPrinted>2020-01-08T13:43:00Z</cp:lastPrinted>
  <dcterms:created xsi:type="dcterms:W3CDTF">2019-10-21T08:24:00Z</dcterms:created>
  <dcterms:modified xsi:type="dcterms:W3CDTF">2020-01-08T13:55:00Z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0x01010033F4933F636A7E44870AAFE3311684FB</vt:lpwstr>
  </property>
  <property fmtid="{D5CDD505-2E9C-101B-9397-08002B2CF9AE}" pid="3" name="Order">
    <vt:r8>22200</vt:r8>
  </property>
  <property fmtid="{D5CDD505-2E9C-101B-9397-08002B2CF9AE}" pid="4" name="AuthorIds_UIVersion_1024">
    <vt:lpwstr>31</vt:lpwstr>
  </property>
</Properties>
</file>