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5055" w14:textId="77777777" w:rsidR="001E585A" w:rsidRDefault="001E585A">
      <w:bookmarkStart w:id="0" w:name="_GoBack"/>
      <w:bookmarkEnd w:id="0"/>
    </w:p>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1D648524"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Wednesday 10</w:t>
      </w:r>
      <w:r w:rsidR="00E121C3" w:rsidRPr="00E121C3">
        <w:rPr>
          <w:rFonts w:cs="Arial"/>
          <w:vertAlign w:val="superscript"/>
        </w:rPr>
        <w:t>th</w:t>
      </w:r>
      <w:r w:rsidR="00E121C3">
        <w:rPr>
          <w:rFonts w:cs="Arial"/>
        </w:rPr>
        <w:t xml:space="preserve"> July</w:t>
      </w:r>
      <w:r>
        <w:rPr>
          <w:rFonts w:cs="Arial"/>
        </w:rPr>
        <w:t xml:space="preserve"> 2019 at 7.00pm</w:t>
      </w:r>
    </w:p>
    <w:p w14:paraId="564844F5" w14:textId="3B4373B9" w:rsidR="003E02A0" w:rsidRDefault="003E02A0" w:rsidP="003E02A0">
      <w:pPr>
        <w:ind w:left="-567" w:right="-999"/>
        <w:rPr>
          <w:rFonts w:cs="Arial"/>
        </w:rPr>
      </w:pPr>
      <w:r>
        <w:rPr>
          <w:rFonts w:cs="Arial"/>
          <w:b/>
          <w:bCs/>
        </w:rPr>
        <w:t>PLACE:</w:t>
      </w:r>
      <w:r>
        <w:rPr>
          <w:rFonts w:cs="Arial"/>
        </w:rPr>
        <w:tab/>
      </w:r>
      <w:r>
        <w:rPr>
          <w:rFonts w:cs="Arial"/>
        </w:rPr>
        <w:tab/>
      </w:r>
      <w:r>
        <w:rPr>
          <w:rFonts w:cs="Arial"/>
        </w:rPr>
        <w:tab/>
        <w:t>Town Council Offices, Commercial Road, Weymouth,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BD3E08">
      <w:pPr>
        <w:ind w:left="-567" w:right="27"/>
        <w:rPr>
          <w:rFonts w:cs="Arial"/>
        </w:rPr>
        <w:sectPr w:rsidR="00C93BDD" w:rsidSect="000F3E2E">
          <w:footerReference w:type="default" r:id="rId12"/>
          <w:pgSz w:w="11906" w:h="16838"/>
          <w:pgMar w:top="567" w:right="849" w:bottom="1440" w:left="1440" w:header="708" w:footer="708" w:gutter="0"/>
          <w:cols w:space="708"/>
          <w:docGrid w:linePitch="360"/>
        </w:sectPr>
      </w:pPr>
    </w:p>
    <w:p w14:paraId="275136E6" w14:textId="3144B82A" w:rsidR="00BD3E08" w:rsidRDefault="00BD3E08" w:rsidP="00BD3E08">
      <w:pPr>
        <w:ind w:left="-567" w:right="27"/>
        <w:rPr>
          <w:rFonts w:cs="Arial"/>
        </w:rPr>
      </w:pPr>
      <w:r w:rsidRPr="00D810CC">
        <w:rPr>
          <w:rFonts w:cs="Arial"/>
        </w:rPr>
        <w:t>Cllr David Northam</w:t>
      </w:r>
      <w:r>
        <w:rPr>
          <w:rFonts w:cs="Arial"/>
        </w:rPr>
        <w:t xml:space="preserve"> (Chair)</w:t>
      </w:r>
    </w:p>
    <w:p w14:paraId="71B3E307" w14:textId="4854A726" w:rsidR="00BD3E08" w:rsidRDefault="00BD3E08" w:rsidP="00BD3E08">
      <w:pPr>
        <w:ind w:left="-567" w:right="27"/>
        <w:rPr>
          <w:rFonts w:cs="Arial"/>
        </w:rPr>
      </w:pPr>
      <w:r w:rsidRPr="00D810CC">
        <w:rPr>
          <w:rFonts w:cs="Arial"/>
        </w:rPr>
        <w:t>Cllr Kevin Brookes</w:t>
      </w:r>
      <w:r>
        <w:rPr>
          <w:rFonts w:cs="Arial"/>
        </w:rPr>
        <w:t xml:space="preserve"> (Vice Chair)</w:t>
      </w:r>
    </w:p>
    <w:p w14:paraId="6FF6BA26" w14:textId="0E337F5B" w:rsidR="00C93BDD" w:rsidRDefault="00C93BDD" w:rsidP="00BD3E08">
      <w:pPr>
        <w:ind w:left="-567" w:right="27"/>
        <w:rPr>
          <w:rFonts w:cs="Arial"/>
        </w:rPr>
      </w:pPr>
      <w:r>
        <w:rPr>
          <w:rFonts w:cs="Arial"/>
        </w:rPr>
        <w:t>Cllr Alex Fuh</w:t>
      </w:r>
      <w:r w:rsidR="00C01077">
        <w:rPr>
          <w:rFonts w:cs="Arial"/>
        </w:rPr>
        <w:t>r</w:t>
      </w:r>
      <w:r>
        <w:rPr>
          <w:rFonts w:cs="Arial"/>
        </w:rPr>
        <w:t>mann</w:t>
      </w:r>
    </w:p>
    <w:p w14:paraId="75D1D44A" w14:textId="71DE15C9" w:rsidR="00BD3E08" w:rsidRDefault="00BD3E08" w:rsidP="00EB1984">
      <w:pPr>
        <w:ind w:left="142" w:right="27"/>
        <w:rPr>
          <w:rFonts w:cs="Arial"/>
        </w:rPr>
      </w:pPr>
      <w:r w:rsidRPr="00D810CC">
        <w:rPr>
          <w:rFonts w:cs="Arial"/>
        </w:rPr>
        <w:t>Cllr Ryan Hope</w:t>
      </w:r>
    </w:p>
    <w:p w14:paraId="15CA7AC6" w14:textId="77777777" w:rsidR="00EB1984" w:rsidRDefault="00BD3E08" w:rsidP="00EB1984">
      <w:pPr>
        <w:ind w:left="142" w:right="27"/>
        <w:rPr>
          <w:rFonts w:cs="Arial"/>
        </w:rPr>
      </w:pPr>
      <w:r w:rsidRPr="00D810CC">
        <w:rPr>
          <w:rFonts w:cs="Arial"/>
        </w:rPr>
        <w:t>Cllr Gill Taylor</w:t>
      </w:r>
    </w:p>
    <w:p w14:paraId="79C7F225" w14:textId="3C4E7A83" w:rsidR="00BD3E08" w:rsidRDefault="00BD3E08" w:rsidP="00EB1984">
      <w:pPr>
        <w:ind w:left="142" w:right="27"/>
        <w:rPr>
          <w:rFonts w:cs="Arial"/>
        </w:rPr>
      </w:pPr>
      <w:r w:rsidRPr="00D810CC">
        <w:rPr>
          <w:rFonts w:cs="Arial"/>
        </w:rPr>
        <w:t xml:space="preserve">Cllr </w:t>
      </w:r>
      <w:r w:rsidR="00D55DB5">
        <w:rPr>
          <w:rFonts w:cs="Arial"/>
        </w:rPr>
        <w:t>Kate Wheller</w:t>
      </w:r>
    </w:p>
    <w:p w14:paraId="7B5ECA5B" w14:textId="2075B43F" w:rsidR="00BD3E08" w:rsidRDefault="00E121C3" w:rsidP="00C93BDD">
      <w:pPr>
        <w:ind w:left="142" w:right="27"/>
        <w:rPr>
          <w:rFonts w:cs="Arial"/>
        </w:rPr>
      </w:pPr>
      <w:r>
        <w:rPr>
          <w:rFonts w:cs="Arial"/>
        </w:rPr>
        <w:t>Cllr Mark Tewkesbury</w:t>
      </w:r>
    </w:p>
    <w:p w14:paraId="77E07D5C" w14:textId="77777777" w:rsidR="00BD3E08" w:rsidRDefault="00BD3E08" w:rsidP="00C93BDD">
      <w:pPr>
        <w:ind w:left="142" w:right="27"/>
        <w:rPr>
          <w:rFonts w:cs="Arial"/>
        </w:rPr>
      </w:pPr>
      <w:r w:rsidRPr="00D810CC">
        <w:rPr>
          <w:rFonts w:cs="Arial"/>
        </w:rPr>
        <w:t>Cllr Ken Whatley</w:t>
      </w:r>
    </w:p>
    <w:p w14:paraId="7A363252" w14:textId="77777777" w:rsidR="00BD3E08" w:rsidRPr="00D810CC" w:rsidRDefault="00BD3E08" w:rsidP="00C93BDD">
      <w:pPr>
        <w:ind w:left="142" w:right="27"/>
        <w:rPr>
          <w:rFonts w:cs="Arial"/>
        </w:rPr>
      </w:pPr>
      <w:r w:rsidRPr="00D810CC">
        <w:rPr>
          <w:rFonts w:cs="Arial"/>
        </w:rPr>
        <w:t>Cllr Graham Lambert</w:t>
      </w:r>
    </w:p>
    <w:p w14:paraId="09FA3ED3" w14:textId="77777777" w:rsidR="00C93BDD" w:rsidRDefault="00C93BDD" w:rsidP="00AB025A">
      <w:pPr>
        <w:ind w:left="-567" w:right="-999"/>
        <w:rPr>
          <w:rFonts w:cs="Arial"/>
        </w:rPr>
        <w:sectPr w:rsidR="00C93BDD" w:rsidSect="00EB1984">
          <w:type w:val="continuous"/>
          <w:pgSz w:w="11906" w:h="16838"/>
          <w:pgMar w:top="567" w:right="849" w:bottom="1440" w:left="1440" w:header="708" w:footer="708" w:gutter="0"/>
          <w:cols w:num="3" w:space="261"/>
          <w:docGrid w:linePitch="360"/>
        </w:sectPr>
      </w:pPr>
    </w:p>
    <w:p w14:paraId="1CD34EEE" w14:textId="499A5E3A" w:rsidR="00EF1E56" w:rsidRDefault="00E121C3" w:rsidP="003E02A0">
      <w:pPr>
        <w:ind w:left="-567" w:right="-999"/>
        <w:rPr>
          <w:rFonts w:cs="Arial"/>
        </w:rPr>
      </w:pPr>
      <w:r>
        <w:rPr>
          <w:rFonts w:cs="Arial"/>
        </w:rPr>
        <w:t>Cllr Jan Bergman</w:t>
      </w:r>
      <w:r>
        <w:rPr>
          <w:rFonts w:cs="Arial"/>
        </w:rPr>
        <w:tab/>
      </w:r>
      <w:r>
        <w:rPr>
          <w:rFonts w:cs="Arial"/>
        </w:rPr>
        <w:tab/>
      </w:r>
      <w:r>
        <w:rPr>
          <w:rFonts w:cs="Arial"/>
        </w:rPr>
        <w:tab/>
        <w:t xml:space="preserve">        Cllr David Harris</w:t>
      </w:r>
      <w:r>
        <w:rPr>
          <w:rFonts w:cs="Arial"/>
        </w:rPr>
        <w:tab/>
      </w:r>
      <w:r>
        <w:rPr>
          <w:rFonts w:cs="Arial"/>
        </w:rPr>
        <w:tab/>
        <w:t xml:space="preserve">    Cllr Christine James</w:t>
      </w:r>
    </w:p>
    <w:p w14:paraId="7F1A23D4" w14:textId="6A4DF763" w:rsidR="00EF1E56" w:rsidRDefault="00E121C3" w:rsidP="003E02A0">
      <w:pPr>
        <w:ind w:left="-567" w:right="-999"/>
        <w:rPr>
          <w:rFonts w:cs="Arial"/>
        </w:rPr>
      </w:pPr>
      <w:r>
        <w:rPr>
          <w:rFonts w:cs="Arial"/>
        </w:rPr>
        <w:tab/>
      </w:r>
      <w:r>
        <w:rPr>
          <w:rFonts w:cs="Arial"/>
        </w:rPr>
        <w:tab/>
      </w:r>
      <w:r>
        <w:rPr>
          <w:rFonts w:cs="Arial"/>
        </w:rPr>
        <w:tab/>
        <w:t xml:space="preserve">        </w:t>
      </w:r>
    </w:p>
    <w:p w14:paraId="23938C08" w14:textId="06CFB796" w:rsidR="005E481D" w:rsidRDefault="005E481D" w:rsidP="003E02A0">
      <w:pPr>
        <w:ind w:left="-567" w:right="-999"/>
        <w:rPr>
          <w:rFonts w:cs="Arial"/>
        </w:rPr>
      </w:pPr>
    </w:p>
    <w:p w14:paraId="69C2ABBD" w14:textId="0A13CD07" w:rsidR="00C10904" w:rsidRDefault="00C10904" w:rsidP="003E02A0">
      <w:pPr>
        <w:ind w:left="-567" w:right="-999"/>
        <w:rPr>
          <w:rFonts w:cs="Arial"/>
          <w:b/>
          <w:bCs/>
        </w:rPr>
      </w:pPr>
      <w:r w:rsidRPr="00C10904">
        <w:rPr>
          <w:rFonts w:cs="Arial"/>
          <w:b/>
          <w:bCs/>
        </w:rPr>
        <w:t>Not present:</w:t>
      </w:r>
    </w:p>
    <w:p w14:paraId="34AD4921" w14:textId="0AC4D584" w:rsidR="00D55DB5" w:rsidRPr="00D55DB5" w:rsidRDefault="00D55DB5" w:rsidP="003E02A0">
      <w:pPr>
        <w:ind w:left="-567" w:right="-999"/>
        <w:rPr>
          <w:rFonts w:cs="Arial"/>
        </w:rPr>
      </w:pPr>
      <w:r w:rsidRPr="00D55DB5">
        <w:rPr>
          <w:rFonts w:cs="Arial"/>
        </w:rPr>
        <w:t>Cllr Tia Roos</w:t>
      </w:r>
    </w:p>
    <w:p w14:paraId="4EC36174" w14:textId="6DC3134F" w:rsidR="00C10904" w:rsidRDefault="00C10904" w:rsidP="00E121C3">
      <w:pPr>
        <w:ind w:left="-567" w:right="-999"/>
        <w:rPr>
          <w:rFonts w:cs="Arial"/>
        </w:rPr>
        <w:sectPr w:rsidR="00C10904" w:rsidSect="00C93BDD">
          <w:type w:val="continuous"/>
          <w:pgSz w:w="11906" w:h="16838"/>
          <w:pgMar w:top="567" w:right="849" w:bottom="1440" w:left="1440" w:header="708" w:footer="708" w:gutter="0"/>
          <w:cols w:space="708"/>
          <w:docGrid w:linePitch="360"/>
        </w:sectPr>
      </w:pPr>
    </w:p>
    <w:p w14:paraId="6B86EA4D" w14:textId="77777777" w:rsidR="00C10904" w:rsidRDefault="00C10904" w:rsidP="00C10904">
      <w:pPr>
        <w:ind w:right="-999"/>
        <w:rPr>
          <w:rFonts w:cs="Arial"/>
        </w:rPr>
      </w:pPr>
    </w:p>
    <w:p w14:paraId="2CFC510B" w14:textId="77777777" w:rsidR="00E121C3" w:rsidRDefault="00E121C3" w:rsidP="00C10904">
      <w:pPr>
        <w:ind w:right="-999"/>
        <w:rPr>
          <w:rFonts w:cs="Arial"/>
        </w:rPr>
      </w:pPr>
    </w:p>
    <w:p w14:paraId="1A6556C5" w14:textId="77777777" w:rsidR="00E121C3" w:rsidRDefault="00E121C3" w:rsidP="00C10904">
      <w:pPr>
        <w:ind w:right="-999"/>
        <w:rPr>
          <w:rFonts w:cs="Arial"/>
        </w:rPr>
      </w:pP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5D4B9502" w14:textId="77777777" w:rsidR="00E121C3" w:rsidRDefault="009E183E" w:rsidP="00E121C3">
      <w:pPr>
        <w:ind w:left="-567" w:right="-999"/>
        <w:rPr>
          <w:rFonts w:cs="Arial"/>
        </w:rPr>
      </w:pPr>
      <w:r w:rsidRPr="00F75315">
        <w:rPr>
          <w:rFonts w:cs="Arial"/>
        </w:rPr>
        <w:t>Jane Biscombe (Town Clerk)</w:t>
      </w:r>
    </w:p>
    <w:p w14:paraId="219E1775" w14:textId="46FFC594" w:rsidR="00633935" w:rsidRDefault="00633935" w:rsidP="00E121C3">
      <w:pPr>
        <w:ind w:left="-567" w:right="-999"/>
        <w:rPr>
          <w:rFonts w:cs="Arial"/>
        </w:rPr>
      </w:pPr>
      <w:r w:rsidRPr="00F75315">
        <w:rPr>
          <w:rFonts w:cs="Arial"/>
        </w:rPr>
        <w:t>Tara Williams</w:t>
      </w:r>
      <w:r w:rsidR="00A46CA5" w:rsidRPr="00F75315">
        <w:rPr>
          <w:rFonts w:cs="Arial"/>
        </w:rPr>
        <w:t xml:space="preserve"> (</w:t>
      </w:r>
      <w:r w:rsidR="00F75315" w:rsidRPr="00F75315">
        <w:rPr>
          <w:rFonts w:cs="Arial"/>
        </w:rPr>
        <w:t>Parks &amp; Open Spaces Manager)</w:t>
      </w:r>
    </w:p>
    <w:p w14:paraId="59641F47" w14:textId="1C1BCF1F" w:rsidR="00757FAB" w:rsidRPr="00F75315" w:rsidRDefault="00757FAB" w:rsidP="003E02A0">
      <w:pPr>
        <w:ind w:left="-567" w:right="-999"/>
        <w:rPr>
          <w:rFonts w:cs="Arial"/>
        </w:rPr>
      </w:pPr>
      <w:r>
        <w:rPr>
          <w:rFonts w:cs="Arial"/>
        </w:rPr>
        <w:t>Kevin Good (Beach Manager)</w:t>
      </w:r>
    </w:p>
    <w:p w14:paraId="71CA6063" w14:textId="69201B52" w:rsidR="003E02A0" w:rsidRDefault="00E121C3" w:rsidP="003E02A0">
      <w:pPr>
        <w:ind w:left="-567" w:right="-999"/>
        <w:rPr>
          <w:rFonts w:cs="Arial"/>
        </w:rPr>
      </w:pPr>
      <w:r>
        <w:rPr>
          <w:rFonts w:cs="Arial"/>
        </w:rPr>
        <w:t>Niki Ayles</w:t>
      </w:r>
      <w:r w:rsidR="00633935">
        <w:rPr>
          <w:rFonts w:cs="Arial"/>
        </w:rPr>
        <w:t xml:space="preserve"> (</w:t>
      </w:r>
      <w:r>
        <w:rPr>
          <w:rFonts w:cs="Arial"/>
        </w:rPr>
        <w:t>Democratic</w:t>
      </w:r>
      <w:r w:rsidR="00AB025A">
        <w:rPr>
          <w:rFonts w:cs="Arial"/>
        </w:rPr>
        <w:t xml:space="preserve"> and </w:t>
      </w:r>
      <w:r w:rsidR="00633935">
        <w:rPr>
          <w:rFonts w:cs="Arial"/>
        </w:rPr>
        <w:t>Admin Officer)</w:t>
      </w:r>
    </w:p>
    <w:p w14:paraId="6F528FB7" w14:textId="4D6043A9" w:rsidR="00E40BF4" w:rsidRDefault="00E40BF4" w:rsidP="003E02A0">
      <w:pPr>
        <w:ind w:left="-567" w:right="-999"/>
        <w:rPr>
          <w:rFonts w:cs="Arial"/>
        </w:rPr>
      </w:pPr>
    </w:p>
    <w:p w14:paraId="01107EB1" w14:textId="51992AA8" w:rsidR="00E40BF4" w:rsidRDefault="00E40BF4" w:rsidP="003E02A0">
      <w:pPr>
        <w:ind w:left="-567" w:right="-999"/>
        <w:rPr>
          <w:rFonts w:cs="Arial"/>
        </w:rPr>
      </w:pPr>
      <w:r>
        <w:rPr>
          <w:rFonts w:cs="Arial"/>
        </w:rPr>
        <w:t>There w</w:t>
      </w:r>
      <w:r w:rsidR="00047F3E">
        <w:rPr>
          <w:rFonts w:cs="Arial"/>
        </w:rPr>
        <w:t xml:space="preserve">ere </w:t>
      </w:r>
      <w:r w:rsidR="000C6875">
        <w:rPr>
          <w:rFonts w:cs="Arial"/>
        </w:rPr>
        <w:t>four</w:t>
      </w:r>
      <w:r>
        <w:rPr>
          <w:rFonts w:cs="Arial"/>
        </w:rPr>
        <w:t xml:space="preserve"> member</w:t>
      </w:r>
      <w:r w:rsidR="00047F3E">
        <w:rPr>
          <w:rFonts w:cs="Arial"/>
        </w:rPr>
        <w:t>s</w:t>
      </w:r>
      <w:r>
        <w:rPr>
          <w:rFonts w:cs="Arial"/>
        </w:rPr>
        <w:t xml:space="preserve"> of the public present and one member of the press.</w:t>
      </w: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000C1A9B">
        <w:tc>
          <w:tcPr>
            <w:tcW w:w="993" w:type="dxa"/>
          </w:tcPr>
          <w:p w14:paraId="51B8E928" w14:textId="16C440CD" w:rsidR="003E02A0" w:rsidRPr="00E05BCA" w:rsidRDefault="00D47FAF" w:rsidP="003E02A0">
            <w:pPr>
              <w:ind w:right="-999"/>
              <w:rPr>
                <w:rFonts w:cs="Arial"/>
              </w:rPr>
            </w:pPr>
            <w:r w:rsidRPr="00E05BCA">
              <w:rPr>
                <w:rFonts w:cs="Arial"/>
              </w:rPr>
              <w:t>S</w:t>
            </w:r>
            <w:r w:rsidR="003E02A0" w:rsidRPr="00E05BCA">
              <w:rPr>
                <w:rFonts w:cs="Arial"/>
              </w:rPr>
              <w:t>000</w:t>
            </w:r>
            <w:r w:rsidR="00E121C3">
              <w:rPr>
                <w:rFonts w:cs="Arial"/>
              </w:rPr>
              <w:t>8</w:t>
            </w:r>
          </w:p>
        </w:tc>
        <w:tc>
          <w:tcPr>
            <w:tcW w:w="9355" w:type="dxa"/>
          </w:tcPr>
          <w:p w14:paraId="0CF779C5" w14:textId="77777777" w:rsidR="00F7671F" w:rsidRPr="00985D33" w:rsidRDefault="00E05BCA" w:rsidP="00F7671F">
            <w:pPr>
              <w:ind w:left="27" w:right="27"/>
              <w:rPr>
                <w:rFonts w:cs="Arial"/>
                <w:b/>
              </w:rPr>
            </w:pPr>
            <w:r w:rsidRPr="00985D33">
              <w:rPr>
                <w:rFonts w:cs="Arial"/>
                <w:b/>
              </w:rPr>
              <w:t>Welcome by the Chair</w:t>
            </w:r>
          </w:p>
          <w:p w14:paraId="62F4009A" w14:textId="18C47D93" w:rsidR="00E05BCA" w:rsidRDefault="00293D0A" w:rsidP="00F7671F">
            <w:pPr>
              <w:ind w:left="27" w:right="27"/>
              <w:rPr>
                <w:rFonts w:cs="Arial"/>
              </w:rPr>
            </w:pPr>
            <w:r>
              <w:rPr>
                <w:rFonts w:cs="Arial"/>
              </w:rPr>
              <w:t xml:space="preserve">Cllr Northam welcomed everyone to </w:t>
            </w:r>
            <w:r w:rsidR="00E121C3">
              <w:rPr>
                <w:rFonts w:cs="Arial"/>
              </w:rPr>
              <w:t xml:space="preserve">this </w:t>
            </w:r>
            <w:r>
              <w:rPr>
                <w:rFonts w:cs="Arial"/>
              </w:rPr>
              <w:t>meeting of the Weymouth Town Council Services Committee</w:t>
            </w:r>
            <w:r w:rsidR="0096164B">
              <w:rPr>
                <w:rFonts w:cs="Arial"/>
              </w:rPr>
              <w:t xml:space="preserve"> and said that it is great to have full attendance for this session.</w:t>
            </w:r>
          </w:p>
          <w:p w14:paraId="3DD57594" w14:textId="38F67BB1" w:rsidR="00293D0A" w:rsidRPr="00E05BCA" w:rsidRDefault="00293D0A" w:rsidP="00F7671F">
            <w:pPr>
              <w:ind w:left="27" w:right="27"/>
              <w:rPr>
                <w:rFonts w:cs="Arial"/>
              </w:rPr>
            </w:pPr>
          </w:p>
        </w:tc>
      </w:tr>
      <w:tr w:rsidR="003E02A0" w:rsidRPr="00E05BCA" w14:paraId="131963E2" w14:textId="77777777" w:rsidTr="000C1A9B">
        <w:tc>
          <w:tcPr>
            <w:tcW w:w="993" w:type="dxa"/>
          </w:tcPr>
          <w:p w14:paraId="7200045D" w14:textId="77777777" w:rsidR="003E02A0" w:rsidRDefault="00D47FAF" w:rsidP="003E02A0">
            <w:pPr>
              <w:ind w:right="-999"/>
              <w:rPr>
                <w:rFonts w:cs="Arial"/>
              </w:rPr>
            </w:pPr>
            <w:r w:rsidRPr="00E05BCA">
              <w:rPr>
                <w:rFonts w:cs="Arial"/>
              </w:rPr>
              <w:t>S</w:t>
            </w:r>
            <w:r w:rsidR="003E02A0" w:rsidRPr="00E05BCA">
              <w:rPr>
                <w:rFonts w:cs="Arial"/>
              </w:rPr>
              <w:t>000</w:t>
            </w:r>
            <w:r w:rsidR="00E121C3">
              <w:rPr>
                <w:rFonts w:cs="Arial"/>
              </w:rPr>
              <w:t>9</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29E5FAB3" w14:textId="2EBE98BC" w:rsidR="00985D33" w:rsidRDefault="00985D33" w:rsidP="005C1495">
            <w:pPr>
              <w:ind w:left="27" w:right="27"/>
              <w:rPr>
                <w:rFonts w:cs="Arial"/>
              </w:rPr>
            </w:pPr>
            <w:r>
              <w:rPr>
                <w:rFonts w:cs="Arial"/>
              </w:rPr>
              <w:t>Apologies for absence were approved fro</w:t>
            </w:r>
            <w:r w:rsidR="005C1495">
              <w:rPr>
                <w:rFonts w:cs="Arial"/>
              </w:rPr>
              <w:t xml:space="preserve">m </w:t>
            </w:r>
            <w:r w:rsidR="00D55DB5">
              <w:rPr>
                <w:rFonts w:cs="Arial"/>
              </w:rPr>
              <w:t xml:space="preserve">Cllr Tia Roos, who was </w:t>
            </w:r>
            <w:r w:rsidR="008E5DA0">
              <w:rPr>
                <w:rFonts w:cs="Arial"/>
              </w:rPr>
              <w:t>substituted</w:t>
            </w:r>
            <w:r w:rsidR="00D55DB5">
              <w:rPr>
                <w:rFonts w:cs="Arial"/>
              </w:rPr>
              <w:t xml:space="preserve"> by Cllr Kate Wheller.</w:t>
            </w:r>
          </w:p>
          <w:p w14:paraId="4797515E" w14:textId="4D5751B2" w:rsidR="00D55DB5" w:rsidRPr="00E05BCA" w:rsidRDefault="00D55DB5" w:rsidP="005C1495">
            <w:pPr>
              <w:ind w:left="27" w:right="27"/>
              <w:rPr>
                <w:rFonts w:cs="Arial"/>
              </w:rPr>
            </w:pPr>
          </w:p>
        </w:tc>
      </w:tr>
      <w:tr w:rsidR="003E02A0" w:rsidRPr="00E05BCA" w14:paraId="36458732" w14:textId="77777777" w:rsidTr="000C1A9B">
        <w:tc>
          <w:tcPr>
            <w:tcW w:w="993" w:type="dxa"/>
          </w:tcPr>
          <w:p w14:paraId="4D7596A4" w14:textId="77777777" w:rsidR="003E02A0" w:rsidRDefault="00D47FAF" w:rsidP="003E02A0">
            <w:pPr>
              <w:ind w:right="-999"/>
              <w:rPr>
                <w:rFonts w:cs="Arial"/>
              </w:rPr>
            </w:pPr>
            <w:r w:rsidRPr="00E05BCA">
              <w:rPr>
                <w:rFonts w:cs="Arial"/>
              </w:rPr>
              <w:t>S</w:t>
            </w:r>
            <w:r w:rsidR="003E02A0" w:rsidRPr="00E05BCA">
              <w:rPr>
                <w:rFonts w:cs="Arial"/>
              </w:rPr>
              <w:t>00</w:t>
            </w:r>
            <w:r w:rsidR="00E121C3">
              <w:rPr>
                <w:rFonts w:cs="Arial"/>
              </w:rPr>
              <w:t>10</w:t>
            </w:r>
          </w:p>
          <w:p w14:paraId="106FFF7F" w14:textId="77777777" w:rsidR="005C1495" w:rsidRDefault="005C1495" w:rsidP="003E02A0">
            <w:pPr>
              <w:ind w:right="-999"/>
              <w:rPr>
                <w:rFonts w:cs="Arial"/>
              </w:rPr>
            </w:pPr>
          </w:p>
          <w:p w14:paraId="14E41EDC" w14:textId="77777777" w:rsidR="00C013AC" w:rsidRDefault="00C013AC" w:rsidP="003E02A0">
            <w:pPr>
              <w:ind w:right="-999"/>
              <w:rPr>
                <w:rFonts w:cs="Arial"/>
              </w:rPr>
            </w:pPr>
          </w:p>
          <w:p w14:paraId="276BB4B8" w14:textId="77777777" w:rsidR="00C013AC" w:rsidRDefault="00C013AC" w:rsidP="003E02A0">
            <w:pPr>
              <w:ind w:right="-999"/>
              <w:rPr>
                <w:rFonts w:cs="Arial"/>
              </w:rPr>
            </w:pPr>
          </w:p>
          <w:p w14:paraId="50199BAF" w14:textId="7FBD978B" w:rsidR="005C1495" w:rsidRPr="00E05BCA" w:rsidRDefault="005C1495" w:rsidP="003E02A0">
            <w:pPr>
              <w:ind w:right="-999"/>
              <w:rPr>
                <w:rFonts w:cs="Arial"/>
              </w:rPr>
            </w:pPr>
            <w:r>
              <w:rPr>
                <w:rFonts w:cs="Arial"/>
              </w:rPr>
              <w:t>S0011</w:t>
            </w:r>
          </w:p>
        </w:tc>
        <w:tc>
          <w:tcPr>
            <w:tcW w:w="9355" w:type="dxa"/>
          </w:tcPr>
          <w:p w14:paraId="2A430498" w14:textId="45122706" w:rsidR="00F7671F" w:rsidRDefault="00242DB1" w:rsidP="00F7671F">
            <w:pPr>
              <w:ind w:left="27" w:right="27"/>
              <w:rPr>
                <w:rFonts w:cs="Arial"/>
                <w:b/>
              </w:rPr>
            </w:pPr>
            <w:r w:rsidRPr="00985D33">
              <w:rPr>
                <w:rFonts w:cs="Arial"/>
                <w:b/>
              </w:rPr>
              <w:t>Declarations of Interest</w:t>
            </w:r>
          </w:p>
          <w:p w14:paraId="646FFAFA" w14:textId="15D86197" w:rsidR="000C6875" w:rsidRDefault="000C6875" w:rsidP="00F7671F">
            <w:pPr>
              <w:ind w:left="27" w:right="27"/>
              <w:rPr>
                <w:rFonts w:cs="Arial"/>
                <w:bCs/>
              </w:rPr>
            </w:pPr>
            <w:r>
              <w:rPr>
                <w:rFonts w:cs="Arial"/>
                <w:bCs/>
              </w:rPr>
              <w:t>Cllr Whatley and Cllr Northam declared a non-pecuniary interest regarding the beach concessions as they know several concession holders.</w:t>
            </w:r>
          </w:p>
          <w:p w14:paraId="2E47D151" w14:textId="77777777" w:rsidR="000C6875" w:rsidRPr="000C6875" w:rsidRDefault="000C6875" w:rsidP="00F7671F">
            <w:pPr>
              <w:ind w:left="27" w:right="27"/>
              <w:rPr>
                <w:rFonts w:cs="Arial"/>
                <w:bCs/>
              </w:rPr>
            </w:pPr>
          </w:p>
          <w:p w14:paraId="3C191DD5" w14:textId="23E9B7D7" w:rsidR="00C013AC" w:rsidRDefault="005C1495" w:rsidP="000C6875">
            <w:pPr>
              <w:ind w:right="27"/>
              <w:rPr>
                <w:rFonts w:cs="Arial"/>
                <w:b/>
                <w:bCs/>
              </w:rPr>
            </w:pPr>
            <w:r w:rsidRPr="005C1495">
              <w:rPr>
                <w:rFonts w:cs="Arial"/>
                <w:b/>
                <w:bCs/>
              </w:rPr>
              <w:t>Minutes of the last meeting</w:t>
            </w:r>
          </w:p>
          <w:p w14:paraId="2AA4BF5A" w14:textId="77777777" w:rsidR="000E6D7D" w:rsidRDefault="000E6D7D" w:rsidP="000C6875">
            <w:pPr>
              <w:ind w:right="27"/>
              <w:rPr>
                <w:rFonts w:cs="Arial"/>
              </w:rPr>
            </w:pPr>
            <w:r>
              <w:rPr>
                <w:rFonts w:cs="Arial"/>
              </w:rPr>
              <w:t>Resolved:</w:t>
            </w:r>
          </w:p>
          <w:p w14:paraId="7A128B32" w14:textId="1D1ADD33" w:rsidR="00DF1084" w:rsidRDefault="00DF1084" w:rsidP="000C6875">
            <w:pPr>
              <w:ind w:right="27"/>
              <w:rPr>
                <w:rFonts w:cs="Arial"/>
              </w:rPr>
            </w:pPr>
            <w:r>
              <w:rPr>
                <w:rFonts w:cs="Arial"/>
              </w:rPr>
              <w:t>Proposer: Cllr Brookes</w:t>
            </w:r>
          </w:p>
          <w:p w14:paraId="1FF1D8B1" w14:textId="0B7809DA" w:rsidR="00DF1084" w:rsidRDefault="00DF1084" w:rsidP="000C6875">
            <w:pPr>
              <w:ind w:right="27"/>
              <w:rPr>
                <w:rFonts w:cs="Arial"/>
              </w:rPr>
            </w:pPr>
            <w:r>
              <w:rPr>
                <w:rFonts w:cs="Arial"/>
              </w:rPr>
              <w:t>Seconder: Cllr Taylor</w:t>
            </w:r>
          </w:p>
          <w:p w14:paraId="171E979C" w14:textId="0BAB03FB" w:rsidR="00DF1084" w:rsidRDefault="00DF1084" w:rsidP="000C6875">
            <w:pPr>
              <w:ind w:right="27"/>
              <w:rPr>
                <w:rFonts w:cs="Arial"/>
              </w:rPr>
            </w:pPr>
          </w:p>
          <w:p w14:paraId="76193960" w14:textId="77777777" w:rsidR="005C1495" w:rsidRDefault="00DF1084" w:rsidP="00DF1084">
            <w:pPr>
              <w:ind w:right="27"/>
              <w:rPr>
                <w:rFonts w:cs="Arial"/>
              </w:rPr>
            </w:pPr>
            <w:r>
              <w:rPr>
                <w:rFonts w:cs="Arial"/>
              </w:rPr>
              <w:lastRenderedPageBreak/>
              <w:t xml:space="preserve">Councillors agreed unanimously </w:t>
            </w:r>
            <w:r w:rsidR="006B0A7F">
              <w:rPr>
                <w:rFonts w:cs="Arial"/>
              </w:rPr>
              <w:t xml:space="preserve">that </w:t>
            </w:r>
            <w:r>
              <w:rPr>
                <w:rFonts w:cs="Arial"/>
              </w:rPr>
              <w:t>the minutes of the last meeting held on Tuesday 28</w:t>
            </w:r>
            <w:r w:rsidRPr="00DF1084">
              <w:rPr>
                <w:rFonts w:cs="Arial"/>
                <w:vertAlign w:val="superscript"/>
              </w:rPr>
              <w:t>th</w:t>
            </w:r>
            <w:r>
              <w:rPr>
                <w:rFonts w:cs="Arial"/>
              </w:rPr>
              <w:t xml:space="preserve"> May 2019 </w:t>
            </w:r>
            <w:r w:rsidR="006B0A7F">
              <w:rPr>
                <w:rFonts w:cs="Arial"/>
              </w:rPr>
              <w:t xml:space="preserve">were </w:t>
            </w:r>
            <w:r>
              <w:rPr>
                <w:rFonts w:cs="Arial"/>
              </w:rPr>
              <w:t>a correct record, and the minutes were duly signed.</w:t>
            </w:r>
          </w:p>
          <w:p w14:paraId="01766677" w14:textId="0D4DA0A9" w:rsidR="000E6D7D" w:rsidRPr="00E05BCA" w:rsidRDefault="000E6D7D" w:rsidP="00DF1084">
            <w:pPr>
              <w:ind w:right="27"/>
              <w:rPr>
                <w:rFonts w:cs="Arial"/>
              </w:rPr>
            </w:pPr>
          </w:p>
        </w:tc>
      </w:tr>
      <w:tr w:rsidR="003E02A0" w:rsidRPr="00E05BCA" w14:paraId="4D788760" w14:textId="77777777" w:rsidTr="000C1A9B">
        <w:tc>
          <w:tcPr>
            <w:tcW w:w="993" w:type="dxa"/>
          </w:tcPr>
          <w:p w14:paraId="24606A33" w14:textId="7C64B63C" w:rsidR="003E02A0" w:rsidRPr="00E05BCA" w:rsidRDefault="00D47FAF" w:rsidP="003E02A0">
            <w:pPr>
              <w:ind w:right="-999"/>
              <w:rPr>
                <w:rFonts w:cs="Arial"/>
              </w:rPr>
            </w:pPr>
            <w:r w:rsidRPr="00E05BCA">
              <w:rPr>
                <w:rFonts w:cs="Arial"/>
              </w:rPr>
              <w:lastRenderedPageBreak/>
              <w:t>S</w:t>
            </w:r>
            <w:r w:rsidR="003E02A0" w:rsidRPr="00E05BCA">
              <w:rPr>
                <w:rFonts w:cs="Arial"/>
              </w:rPr>
              <w:t>00</w:t>
            </w:r>
            <w:r w:rsidR="00E121C3">
              <w:rPr>
                <w:rFonts w:cs="Arial"/>
              </w:rPr>
              <w:t>1</w:t>
            </w:r>
            <w:r w:rsidR="005C1495">
              <w:rPr>
                <w:rFonts w:cs="Arial"/>
              </w:rPr>
              <w:t>2</w:t>
            </w:r>
          </w:p>
        </w:tc>
        <w:tc>
          <w:tcPr>
            <w:tcW w:w="9355" w:type="dxa"/>
          </w:tcPr>
          <w:p w14:paraId="38823D5F" w14:textId="7D6F8F65" w:rsidR="00F7671F" w:rsidRPr="00985D33"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720AA776" w14:textId="68E50983" w:rsidR="00262AA4" w:rsidRDefault="005C1495" w:rsidP="00FF0813">
            <w:pPr>
              <w:ind w:left="27" w:right="27"/>
              <w:rPr>
                <w:rFonts w:cs="Arial"/>
              </w:rPr>
            </w:pPr>
            <w:r>
              <w:rPr>
                <w:rFonts w:cs="Arial"/>
              </w:rPr>
              <w:t>Two</w:t>
            </w:r>
            <w:r w:rsidR="00390DBB">
              <w:rPr>
                <w:rFonts w:cs="Arial"/>
              </w:rPr>
              <w:t xml:space="preserve"> questions had been received from Cllr </w:t>
            </w:r>
            <w:r>
              <w:rPr>
                <w:rFonts w:cs="Arial"/>
              </w:rPr>
              <w:t>Graham Lambert</w:t>
            </w:r>
            <w:r w:rsidR="00563A46">
              <w:rPr>
                <w:rFonts w:cs="Arial"/>
              </w:rPr>
              <w:t>.</w:t>
            </w:r>
            <w:r w:rsidR="00A30B3F">
              <w:rPr>
                <w:rFonts w:cs="Arial"/>
              </w:rPr>
              <w:t xml:space="preserve"> </w:t>
            </w:r>
            <w:r w:rsidR="00563A46">
              <w:rPr>
                <w:rFonts w:cs="Arial"/>
              </w:rPr>
              <w:t xml:space="preserve">These questions and the responses are detailed </w:t>
            </w:r>
            <w:r>
              <w:rPr>
                <w:rFonts w:cs="Arial"/>
              </w:rPr>
              <w:t>within the agenda for this meeting</w:t>
            </w:r>
            <w:r w:rsidR="00563A46">
              <w:rPr>
                <w:rFonts w:cs="Arial"/>
              </w:rPr>
              <w:t>.</w:t>
            </w:r>
          </w:p>
          <w:p w14:paraId="35AAC394" w14:textId="77777777" w:rsidR="002F7A48" w:rsidRDefault="002F7A48" w:rsidP="00FF0813">
            <w:pPr>
              <w:ind w:left="27" w:right="27"/>
              <w:rPr>
                <w:rFonts w:cs="Arial"/>
              </w:rPr>
            </w:pPr>
          </w:p>
          <w:p w14:paraId="00423F78" w14:textId="39E8FA93" w:rsidR="00262AA4" w:rsidRPr="002F7A48" w:rsidRDefault="002F7A48" w:rsidP="00FF0813">
            <w:pPr>
              <w:ind w:left="27" w:right="27"/>
              <w:rPr>
                <w:rFonts w:cs="Arial"/>
                <w:b/>
                <w:bCs/>
              </w:rPr>
            </w:pPr>
            <w:r w:rsidRPr="002F7A48">
              <w:rPr>
                <w:rFonts w:cs="Arial"/>
                <w:b/>
                <w:bCs/>
              </w:rPr>
              <w:t>Allotments:</w:t>
            </w:r>
          </w:p>
          <w:p w14:paraId="0707B431" w14:textId="0ABECED4" w:rsidR="00FF0813" w:rsidRDefault="00262AA4" w:rsidP="00FF0813">
            <w:pPr>
              <w:ind w:left="27" w:right="27"/>
              <w:rPr>
                <w:rFonts w:cs="Arial"/>
              </w:rPr>
            </w:pPr>
            <w:r>
              <w:rPr>
                <w:rFonts w:cs="Arial"/>
              </w:rPr>
              <w:t xml:space="preserve">Cllr Lambert was content with the response provided and thanked Tara Williams and the team for pulling the information </w:t>
            </w:r>
            <w:r w:rsidR="006B0A7F">
              <w:rPr>
                <w:rFonts w:cs="Arial"/>
              </w:rPr>
              <w:t>together and</w:t>
            </w:r>
            <w:r>
              <w:rPr>
                <w:rFonts w:cs="Arial"/>
              </w:rPr>
              <w:t xml:space="preserve"> felt that the report demonstrates the good work being undertaken.  </w:t>
            </w:r>
            <w:r w:rsidR="00FF0813">
              <w:rPr>
                <w:rFonts w:cs="Arial"/>
              </w:rPr>
              <w:t xml:space="preserve"> </w:t>
            </w:r>
            <w:r w:rsidR="00F87D84">
              <w:rPr>
                <w:rFonts w:cs="Arial"/>
              </w:rPr>
              <w:t xml:space="preserve"> </w:t>
            </w:r>
          </w:p>
          <w:p w14:paraId="5DA0E798" w14:textId="00E1913B" w:rsidR="00262AA4" w:rsidRDefault="00262AA4" w:rsidP="00FF0813">
            <w:pPr>
              <w:ind w:left="27" w:right="27"/>
              <w:rPr>
                <w:rFonts w:cs="Arial"/>
              </w:rPr>
            </w:pPr>
          </w:p>
          <w:p w14:paraId="688D4432" w14:textId="4F080B9D" w:rsidR="00262AA4" w:rsidRDefault="00262AA4" w:rsidP="00FF0813">
            <w:pPr>
              <w:ind w:left="27" w:right="27"/>
              <w:rPr>
                <w:rFonts w:cs="Arial"/>
              </w:rPr>
            </w:pPr>
            <w:r>
              <w:rPr>
                <w:rFonts w:cs="Arial"/>
              </w:rPr>
              <w:t>Cllr Tewkesbury highlighted that vacant allotment plots had been advertised on the Weymouth Town Council website but asked where people who do not have access to the internet can find the information. Tara Williams</w:t>
            </w:r>
            <w:r w:rsidR="00D018FC">
              <w:rPr>
                <w:rFonts w:cs="Arial"/>
              </w:rPr>
              <w:t>, Parks and Open Spaces Manager,</w:t>
            </w:r>
            <w:r>
              <w:rPr>
                <w:rFonts w:cs="Arial"/>
              </w:rPr>
              <w:t xml:space="preserve"> confirmed that vacant plots had also been advertised in the Dorset Echo. Members of the public can also visit the Weymouth Town Council office to obtain this information.  </w:t>
            </w:r>
          </w:p>
          <w:p w14:paraId="4DB60BE3" w14:textId="39E1BABC" w:rsidR="00A30B3F" w:rsidRDefault="00A30B3F" w:rsidP="00FF0813">
            <w:pPr>
              <w:ind w:left="27" w:right="27"/>
              <w:rPr>
                <w:rFonts w:cs="Arial"/>
              </w:rPr>
            </w:pPr>
          </w:p>
          <w:p w14:paraId="23C59644" w14:textId="11F6FBBF" w:rsidR="002F7A48" w:rsidRPr="002F7A48" w:rsidRDefault="002F7A48" w:rsidP="00FF0813">
            <w:pPr>
              <w:ind w:left="27" w:right="27"/>
              <w:rPr>
                <w:rFonts w:cs="Arial"/>
                <w:b/>
                <w:bCs/>
              </w:rPr>
            </w:pPr>
            <w:r w:rsidRPr="002F7A48">
              <w:rPr>
                <w:rFonts w:cs="Arial"/>
                <w:b/>
                <w:bCs/>
              </w:rPr>
              <w:t>Afforestation:</w:t>
            </w:r>
          </w:p>
          <w:p w14:paraId="108AFAB7" w14:textId="3C38F3F5" w:rsidR="00A30B3F" w:rsidRDefault="00A30B3F" w:rsidP="00856F34">
            <w:pPr>
              <w:ind w:right="27"/>
              <w:rPr>
                <w:rFonts w:cs="Arial"/>
              </w:rPr>
            </w:pPr>
            <w:r>
              <w:rPr>
                <w:rFonts w:cs="Arial"/>
              </w:rPr>
              <w:t>Cllr Lambert drew Members attention to a report that has been published stressing the importan</w:t>
            </w:r>
            <w:r w:rsidR="004A010C">
              <w:rPr>
                <w:rFonts w:cs="Arial"/>
              </w:rPr>
              <w:t>ce</w:t>
            </w:r>
            <w:r>
              <w:rPr>
                <w:rFonts w:cs="Arial"/>
              </w:rPr>
              <w:t xml:space="preserve"> of afforestation globally</w:t>
            </w:r>
            <w:r w:rsidR="008055C5">
              <w:rPr>
                <w:rFonts w:cs="Arial"/>
              </w:rPr>
              <w:t>.</w:t>
            </w:r>
            <w:r>
              <w:rPr>
                <w:rFonts w:cs="Arial"/>
              </w:rPr>
              <w:t xml:space="preserve"> Cllr Lambert highlighted that the planting of trees is not only important for climate change but also to people’s health and wellbeing.  </w:t>
            </w:r>
          </w:p>
          <w:p w14:paraId="0225369E" w14:textId="68ACEACB" w:rsidR="00A30B3F" w:rsidRDefault="00A30B3F" w:rsidP="00FF0813">
            <w:pPr>
              <w:ind w:left="27" w:right="27"/>
              <w:rPr>
                <w:rFonts w:cs="Arial"/>
              </w:rPr>
            </w:pPr>
          </w:p>
          <w:p w14:paraId="4CB84BB5" w14:textId="59DAB821" w:rsidR="00A30B3F" w:rsidRDefault="00A30B3F" w:rsidP="00FF0813">
            <w:pPr>
              <w:ind w:left="27" w:right="27"/>
              <w:rPr>
                <w:rFonts w:cs="Arial"/>
              </w:rPr>
            </w:pPr>
            <w:r>
              <w:rPr>
                <w:rFonts w:cs="Arial"/>
              </w:rPr>
              <w:t>Cllr Northam felt that the Neighbourhood Plan would be a good place to include this.</w:t>
            </w:r>
            <w:r w:rsidR="00D53C1E">
              <w:rPr>
                <w:rFonts w:cs="Arial"/>
              </w:rPr>
              <w:t xml:space="preserve"> Cllr James stressed that there is a need to look at the Council’s plots of land to ensure that tree planting did not compromise future developments. </w:t>
            </w:r>
            <w:r>
              <w:rPr>
                <w:rFonts w:cs="Arial"/>
              </w:rPr>
              <w:t xml:space="preserve">Cllr Wheller stressed that there </w:t>
            </w:r>
            <w:r w:rsidR="00D53C1E">
              <w:rPr>
                <w:rFonts w:cs="Arial"/>
              </w:rPr>
              <w:t>could</w:t>
            </w:r>
            <w:r>
              <w:rPr>
                <w:rFonts w:cs="Arial"/>
              </w:rPr>
              <w:t xml:space="preserve"> be grass cutting implications and therefore this will need to be considered before any </w:t>
            </w:r>
            <w:r w:rsidR="000B39E5">
              <w:rPr>
                <w:rFonts w:cs="Arial"/>
              </w:rPr>
              <w:t xml:space="preserve">work is undertaken.  </w:t>
            </w:r>
          </w:p>
          <w:p w14:paraId="6EC25D6F" w14:textId="31875AAB" w:rsidR="000B39E5" w:rsidRDefault="000B39E5" w:rsidP="00FF0813">
            <w:pPr>
              <w:ind w:left="27" w:right="27"/>
              <w:rPr>
                <w:rFonts w:cs="Arial"/>
              </w:rPr>
            </w:pPr>
          </w:p>
          <w:p w14:paraId="30AE28F7" w14:textId="15E2192F" w:rsidR="000B39E5" w:rsidRDefault="000B39E5" w:rsidP="00FF0813">
            <w:pPr>
              <w:ind w:left="27" w:right="27"/>
              <w:rPr>
                <w:rFonts w:cs="Arial"/>
              </w:rPr>
            </w:pPr>
            <w:r>
              <w:rPr>
                <w:rFonts w:cs="Arial"/>
              </w:rPr>
              <w:t xml:space="preserve">Tara Williams reported that, currently, Officers cannot gain access to the Council’s tree stock information but will do so as soon as possible and will provide the Committee with statistics regarding the tree stock across the area. </w:t>
            </w:r>
          </w:p>
          <w:p w14:paraId="06BA85BB" w14:textId="3CA8FDF9" w:rsidR="007B4DF7" w:rsidRDefault="007B4DF7" w:rsidP="00FF0813">
            <w:pPr>
              <w:ind w:left="27" w:right="27"/>
              <w:rPr>
                <w:rFonts w:cs="Arial"/>
              </w:rPr>
            </w:pPr>
          </w:p>
          <w:p w14:paraId="52DE10AE" w14:textId="243BFE53" w:rsidR="002F7A48" w:rsidRDefault="007B4DF7" w:rsidP="00FF0813">
            <w:pPr>
              <w:ind w:left="27" w:right="27"/>
              <w:rPr>
                <w:rFonts w:cs="Arial"/>
              </w:rPr>
            </w:pPr>
            <w:r>
              <w:rPr>
                <w:rFonts w:cs="Arial"/>
              </w:rPr>
              <w:t>Cllr Tewkesbury requested that Members comments regarding planting be passed on to Dorset Council.</w:t>
            </w:r>
            <w:r w:rsidR="009C79CC">
              <w:rPr>
                <w:rFonts w:cs="Arial"/>
              </w:rPr>
              <w:t xml:space="preserve"> </w:t>
            </w:r>
            <w:r w:rsidR="002F7A48">
              <w:rPr>
                <w:rFonts w:cs="Arial"/>
              </w:rPr>
              <w:t>Cllr Brookes suggested that when people submit planning applications wishing to remove old trees, Members should recommend that two or more trees should be planted in its place.</w:t>
            </w:r>
          </w:p>
          <w:p w14:paraId="52744E82" w14:textId="41B74E14" w:rsidR="002F7A48" w:rsidRDefault="002F7A48" w:rsidP="00FF0813">
            <w:pPr>
              <w:ind w:left="27" w:right="27"/>
              <w:rPr>
                <w:rFonts w:cs="Arial"/>
              </w:rPr>
            </w:pPr>
          </w:p>
          <w:p w14:paraId="10EBAA7D" w14:textId="46931BCF" w:rsidR="002F7A48" w:rsidRPr="009845FD" w:rsidRDefault="002F7A48" w:rsidP="00FF0813">
            <w:pPr>
              <w:ind w:left="27" w:right="27"/>
              <w:rPr>
                <w:rFonts w:cs="Arial"/>
                <w:b/>
                <w:bCs/>
              </w:rPr>
            </w:pPr>
            <w:r w:rsidRPr="009845FD">
              <w:rPr>
                <w:rFonts w:cs="Arial"/>
                <w:b/>
                <w:bCs/>
              </w:rPr>
              <w:t>Toilet Cleansing Cont</w:t>
            </w:r>
            <w:r w:rsidR="009845FD">
              <w:rPr>
                <w:rFonts w:cs="Arial"/>
                <w:b/>
                <w:bCs/>
              </w:rPr>
              <w:t>r</w:t>
            </w:r>
            <w:r w:rsidRPr="009845FD">
              <w:rPr>
                <w:rFonts w:cs="Arial"/>
                <w:b/>
                <w:bCs/>
              </w:rPr>
              <w:t>act:</w:t>
            </w:r>
          </w:p>
          <w:p w14:paraId="06E95D92" w14:textId="099C2168" w:rsidR="002F7A48" w:rsidRDefault="002F7A48" w:rsidP="00FF0813">
            <w:pPr>
              <w:ind w:left="27" w:right="27"/>
              <w:rPr>
                <w:rFonts w:cs="Arial"/>
              </w:rPr>
            </w:pPr>
            <w:r>
              <w:rPr>
                <w:rFonts w:cs="Arial"/>
              </w:rPr>
              <w:t xml:space="preserve">Cllr Wakeling suggested that rather than employing a single contractor for all of the town’s toilet cleansing, that the contract could be split in half and two organisations taken on to undertake the work. The Council could then obtain a good comparison regarding which were good and whether the costs were different.  </w:t>
            </w:r>
          </w:p>
          <w:p w14:paraId="78E1F8F9" w14:textId="10194FDD" w:rsidR="00135D32" w:rsidRDefault="00135D32" w:rsidP="00FF0813">
            <w:pPr>
              <w:ind w:left="27" w:right="27"/>
              <w:rPr>
                <w:rFonts w:cs="Arial"/>
              </w:rPr>
            </w:pPr>
          </w:p>
          <w:p w14:paraId="56AC9112" w14:textId="77777777" w:rsidR="00135D32" w:rsidRDefault="00135D32" w:rsidP="00FF0813">
            <w:pPr>
              <w:ind w:left="27" w:right="27"/>
              <w:rPr>
                <w:rFonts w:cs="Arial"/>
              </w:rPr>
            </w:pPr>
            <w:r>
              <w:rPr>
                <w:rFonts w:cs="Arial"/>
              </w:rPr>
              <w:t>This would be discussed when considering this item on the agenda.</w:t>
            </w:r>
          </w:p>
          <w:p w14:paraId="643BF714" w14:textId="77777777" w:rsidR="00135D32" w:rsidRDefault="00135D32" w:rsidP="00FF0813">
            <w:pPr>
              <w:ind w:left="27" w:right="27"/>
              <w:rPr>
                <w:rFonts w:cs="Arial"/>
              </w:rPr>
            </w:pPr>
          </w:p>
          <w:p w14:paraId="36D6E5BB" w14:textId="77777777" w:rsidR="00135D32" w:rsidRPr="009845FD" w:rsidRDefault="00135D32" w:rsidP="00FF0813">
            <w:pPr>
              <w:ind w:left="27" w:right="27"/>
              <w:rPr>
                <w:rFonts w:cs="Arial"/>
                <w:b/>
                <w:bCs/>
              </w:rPr>
            </w:pPr>
            <w:r w:rsidRPr="009845FD">
              <w:rPr>
                <w:rFonts w:cs="Arial"/>
                <w:b/>
                <w:bCs/>
              </w:rPr>
              <w:t>Wyke Cemetery:</w:t>
            </w:r>
          </w:p>
          <w:p w14:paraId="3619836A" w14:textId="5F74C29A" w:rsidR="00135D32" w:rsidRDefault="00135D32" w:rsidP="00FF0813">
            <w:pPr>
              <w:ind w:left="27" w:right="27"/>
              <w:rPr>
                <w:rFonts w:cs="Arial"/>
              </w:rPr>
            </w:pPr>
            <w:r>
              <w:rPr>
                <w:rFonts w:cs="Arial"/>
              </w:rPr>
              <w:t xml:space="preserve">Cllr Hamilton reported that she had visited the Cemetery this evening and, as the report notes, badger activity in the cemetery does not appear to have caused a significant impact to graves with regards to subsidence. Cllr Hamilton asked whether </w:t>
            </w:r>
            <w:r>
              <w:rPr>
                <w:rFonts w:cs="Arial"/>
              </w:rPr>
              <w:lastRenderedPageBreak/>
              <w:t>the Council needs to spend this much money if there is no damage to monuments and if signs are put up to warn people</w:t>
            </w:r>
            <w:r w:rsidR="00A11140">
              <w:rPr>
                <w:rFonts w:cs="Arial"/>
              </w:rPr>
              <w:t xml:space="preserve"> of the potential hazards.</w:t>
            </w:r>
          </w:p>
          <w:p w14:paraId="5D3C0154" w14:textId="620BEACD" w:rsidR="00A11140" w:rsidRDefault="00A11140" w:rsidP="00FF0813">
            <w:pPr>
              <w:ind w:left="27" w:right="27"/>
              <w:rPr>
                <w:rFonts w:cs="Arial"/>
              </w:rPr>
            </w:pPr>
          </w:p>
          <w:p w14:paraId="6297E008" w14:textId="77777777" w:rsidR="00563A46" w:rsidRDefault="00A11140" w:rsidP="000E6D7D">
            <w:pPr>
              <w:ind w:left="27" w:right="27"/>
              <w:rPr>
                <w:rFonts w:cs="Arial"/>
              </w:rPr>
            </w:pPr>
            <w:r>
              <w:rPr>
                <w:rFonts w:cs="Arial"/>
              </w:rPr>
              <w:t>This would be discussed when considering the item on the agenda.</w:t>
            </w:r>
          </w:p>
          <w:p w14:paraId="21D6EE16" w14:textId="40BB0ABE" w:rsidR="000E6D7D" w:rsidRPr="00E05BCA" w:rsidRDefault="000E6D7D" w:rsidP="000E6D7D">
            <w:pPr>
              <w:ind w:left="27" w:right="27"/>
              <w:rPr>
                <w:rFonts w:cs="Arial"/>
              </w:rPr>
            </w:pPr>
          </w:p>
        </w:tc>
      </w:tr>
      <w:tr w:rsidR="003E02A0" w:rsidRPr="00E05BCA" w14:paraId="7B742767" w14:textId="77777777" w:rsidTr="000C1A9B">
        <w:tc>
          <w:tcPr>
            <w:tcW w:w="993" w:type="dxa"/>
          </w:tcPr>
          <w:p w14:paraId="23EE4F5C" w14:textId="03BC2E82" w:rsidR="003E02A0" w:rsidRPr="00E05BCA" w:rsidRDefault="00D47FAF" w:rsidP="003E02A0">
            <w:pPr>
              <w:ind w:right="-999"/>
              <w:rPr>
                <w:rFonts w:cs="Arial"/>
              </w:rPr>
            </w:pPr>
            <w:r w:rsidRPr="00E05BCA">
              <w:rPr>
                <w:rFonts w:cs="Arial"/>
              </w:rPr>
              <w:lastRenderedPageBreak/>
              <w:t>S</w:t>
            </w:r>
            <w:r w:rsidR="003E02A0" w:rsidRPr="00E05BCA">
              <w:rPr>
                <w:rFonts w:cs="Arial"/>
              </w:rPr>
              <w:t>00</w:t>
            </w:r>
            <w:r w:rsidR="00E121C3">
              <w:rPr>
                <w:rFonts w:cs="Arial"/>
              </w:rPr>
              <w:t>1</w:t>
            </w:r>
            <w:r w:rsidR="005C1495">
              <w:rPr>
                <w:rFonts w:cs="Arial"/>
              </w:rPr>
              <w:t>3</w:t>
            </w:r>
          </w:p>
        </w:tc>
        <w:tc>
          <w:tcPr>
            <w:tcW w:w="9355" w:type="dxa"/>
          </w:tcPr>
          <w:p w14:paraId="13156925" w14:textId="77777777" w:rsidR="00F7671F" w:rsidRPr="00985D33" w:rsidRDefault="00242DB1" w:rsidP="00F7671F">
            <w:pPr>
              <w:ind w:left="27" w:right="27"/>
              <w:rPr>
                <w:rFonts w:cs="Arial"/>
                <w:b/>
              </w:rPr>
            </w:pPr>
            <w:r w:rsidRPr="00985D33">
              <w:rPr>
                <w:rFonts w:cs="Arial"/>
                <w:b/>
              </w:rPr>
              <w:t>Public Comments and Questions</w:t>
            </w:r>
          </w:p>
          <w:p w14:paraId="3D711E93" w14:textId="77777777" w:rsidR="004A4466" w:rsidRDefault="004A4466" w:rsidP="00896FE6">
            <w:pPr>
              <w:ind w:left="453"/>
            </w:pPr>
          </w:p>
          <w:p w14:paraId="60321AAA" w14:textId="77777777" w:rsidR="00D018FC" w:rsidRPr="009845FD" w:rsidRDefault="00D018FC" w:rsidP="00955B17">
            <w:pPr>
              <w:rPr>
                <w:b/>
                <w:bCs/>
              </w:rPr>
            </w:pPr>
            <w:r w:rsidRPr="009845FD">
              <w:rPr>
                <w:b/>
                <w:bCs/>
              </w:rPr>
              <w:t>The Beach:</w:t>
            </w:r>
          </w:p>
          <w:p w14:paraId="488EBAC0" w14:textId="4DD9F189" w:rsidR="00896FE6" w:rsidRDefault="00F45206" w:rsidP="00955B17">
            <w:r>
              <w:t xml:space="preserve">Cllr </w:t>
            </w:r>
            <w:r w:rsidR="00D018FC">
              <w:t>O’Leary</w:t>
            </w:r>
            <w:r w:rsidR="00DA7974">
              <w:t>, Dorset Council,</w:t>
            </w:r>
            <w:r w:rsidR="00D018FC">
              <w:t xml:space="preserve"> reported that several businesses on the beach are concerned about the level of the beach, which is as high as it has ever been, and asked whether there are any plans to keep it at its current level or whether it will be lowered.</w:t>
            </w:r>
          </w:p>
          <w:p w14:paraId="36939422" w14:textId="56A6A1BC" w:rsidR="00D018FC" w:rsidRDefault="00D018FC" w:rsidP="00955B17"/>
          <w:p w14:paraId="51978AC7" w14:textId="33B5525C" w:rsidR="00D018FC" w:rsidRDefault="0EAA9824" w:rsidP="00955B17">
            <w:r>
              <w:t xml:space="preserve">Kevin Good, Beach Manager, explained that there are issues surrounding flood defence and coastal erosion and a study by Dorset </w:t>
            </w:r>
            <w:r w:rsidRPr="00585367">
              <w:t>Council</w:t>
            </w:r>
            <w:r w:rsidRPr="000C1A9B">
              <w:t xml:space="preserve"> looking at physical coastal impacts as well as economic impacts is being finalised in the coming months</w:t>
            </w:r>
            <w:r w:rsidRPr="00585367">
              <w:t xml:space="preserve">. </w:t>
            </w:r>
            <w:r w:rsidRPr="000C1A9B">
              <w:t xml:space="preserve">This Beach Management Plan will ultimately decide the thresholds for beach levels in order to minimise flood risk and maximise the continued amenity use of Weymouth’s award-winning beach. </w:t>
            </w:r>
            <w:r>
              <w:t>That document is the property of Dorset Council and Cllr O’Leary is advised to talk to their Technical Services Department if he wishes to see the report prior to its publication.</w:t>
            </w:r>
          </w:p>
          <w:p w14:paraId="4646B0F5" w14:textId="20FF70CF" w:rsidR="00DA7974" w:rsidRDefault="00DA7974" w:rsidP="00955B17"/>
          <w:p w14:paraId="02978BD2" w14:textId="4EF8FC10" w:rsidR="00DA7974" w:rsidRPr="009845FD" w:rsidRDefault="00DA7974" w:rsidP="00955B17">
            <w:pPr>
              <w:rPr>
                <w:b/>
                <w:bCs/>
              </w:rPr>
            </w:pPr>
            <w:r w:rsidRPr="009845FD">
              <w:rPr>
                <w:b/>
                <w:bCs/>
              </w:rPr>
              <w:t>Allotments (Littlemoor):</w:t>
            </w:r>
          </w:p>
          <w:p w14:paraId="40EADCA9" w14:textId="3B7B461B" w:rsidR="00DA7974" w:rsidRDefault="00DA7974" w:rsidP="00955B17">
            <w:r>
              <w:t xml:space="preserve">Cllr O’Leary recalled some mention of allotments in Littlemoor at the last meeting. That land is at the end of the Youth Club but he thought that it was leased to Big 4 to run a community garden.  </w:t>
            </w:r>
          </w:p>
          <w:p w14:paraId="033D5D3E" w14:textId="642EC86C" w:rsidR="00DA7974" w:rsidRDefault="00DA7974" w:rsidP="00955B17"/>
          <w:p w14:paraId="71CBBA37" w14:textId="078B5607" w:rsidR="00DA7974" w:rsidRDefault="00DA7974" w:rsidP="00955B17">
            <w:r>
              <w:t xml:space="preserve">Tara Williams explained that this project </w:t>
            </w:r>
            <w:r w:rsidR="00202DA6">
              <w:t>has stalled</w:t>
            </w:r>
            <w:r>
              <w:t xml:space="preserve"> and she </w:t>
            </w:r>
            <w:r w:rsidR="00F4793D">
              <w:t xml:space="preserve">will be attending </w:t>
            </w:r>
            <w:r>
              <w:t xml:space="preserve">the next </w:t>
            </w:r>
            <w:r w:rsidR="00F4793D">
              <w:t xml:space="preserve">board </w:t>
            </w:r>
            <w:r>
              <w:t xml:space="preserve">meeting </w:t>
            </w:r>
            <w:r w:rsidR="00F4793D">
              <w:t>to offer support.</w:t>
            </w:r>
            <w:r>
              <w:t xml:space="preserve">  </w:t>
            </w:r>
          </w:p>
          <w:p w14:paraId="5A7AD170" w14:textId="34C1A46F" w:rsidR="00DA7974" w:rsidRDefault="00DA7974" w:rsidP="00955B17"/>
          <w:p w14:paraId="051F0737" w14:textId="47047651" w:rsidR="00DA7974" w:rsidRPr="00F4793D" w:rsidRDefault="00DA7974" w:rsidP="00955B17">
            <w:pPr>
              <w:rPr>
                <w:b/>
                <w:bCs/>
              </w:rPr>
            </w:pPr>
            <w:r w:rsidRPr="00F4793D">
              <w:rPr>
                <w:b/>
                <w:bCs/>
              </w:rPr>
              <w:t>Signage on the Rodwell Trail:</w:t>
            </w:r>
          </w:p>
          <w:p w14:paraId="113BE396" w14:textId="62C52509" w:rsidR="00DA7974" w:rsidRDefault="00DA7974" w:rsidP="00955B17">
            <w:r>
              <w:t xml:space="preserve">A member of the public </w:t>
            </w:r>
            <w:r w:rsidR="001262BA">
              <w:t xml:space="preserve">stated that </w:t>
            </w:r>
            <w:r>
              <w:t xml:space="preserve">there have never been signs on the trail and he would like to see speed signs put up.  </w:t>
            </w:r>
          </w:p>
          <w:p w14:paraId="40FBA8A6" w14:textId="1181BBA1" w:rsidR="00DA7974" w:rsidRDefault="00DA7974" w:rsidP="00955B17"/>
          <w:p w14:paraId="562BD0DF" w14:textId="24FC260D" w:rsidR="00BB7F4F" w:rsidRDefault="00DA7974" w:rsidP="00955B17">
            <w:r>
              <w:t xml:space="preserve">Tara Williams explained that signage was previously constantly defaced and therefore the decision had been made to take them down. She </w:t>
            </w:r>
            <w:r w:rsidR="00BB7F4F">
              <w:t>is liaising with Dorset Council who are looking to implement a One Path initiative which is about sharing the trail, respecting the trail and enjoying the trail.</w:t>
            </w:r>
            <w:r w:rsidR="000E6D7D">
              <w:t xml:space="preserve"> </w:t>
            </w:r>
            <w:r w:rsidR="00BB7F4F">
              <w:t>Cllr Northam summarised that the matter is under investigation and has been reported to Dorset Council.</w:t>
            </w:r>
          </w:p>
          <w:p w14:paraId="36B6025D" w14:textId="7F8582DF" w:rsidR="00BB7F4F" w:rsidRDefault="00BB7F4F" w:rsidP="00955B17"/>
          <w:p w14:paraId="3FFAA417" w14:textId="6B5A7A72" w:rsidR="00BB7F4F" w:rsidRPr="009845FD" w:rsidRDefault="00BB7F4F" w:rsidP="00955B17">
            <w:pPr>
              <w:rPr>
                <w:b/>
                <w:bCs/>
              </w:rPr>
            </w:pPr>
            <w:r w:rsidRPr="009845FD">
              <w:rPr>
                <w:b/>
                <w:bCs/>
              </w:rPr>
              <w:t>The Swannery:</w:t>
            </w:r>
          </w:p>
          <w:p w14:paraId="09184501" w14:textId="6BF1631F" w:rsidR="00BB7F4F" w:rsidRDefault="00BB7F4F" w:rsidP="00955B17">
            <w:r>
              <w:t xml:space="preserve">A member of the public complained about the weeds by the Gurkha Restaurant, on the bowling green side.  </w:t>
            </w:r>
          </w:p>
          <w:p w14:paraId="26748324" w14:textId="5ED7BEB0" w:rsidR="00BB7F4F" w:rsidRDefault="00BB7F4F" w:rsidP="00955B17"/>
          <w:p w14:paraId="15BB5223" w14:textId="4636A92A" w:rsidR="00BB7F4F" w:rsidRDefault="00BB7F4F" w:rsidP="00955B17">
            <w:r>
              <w:t xml:space="preserve">Cllr Northam explained that this is something that is now dealt with by Dorset Council, and public comments regarding the maintenance of this area </w:t>
            </w:r>
            <w:r w:rsidR="001262BA">
              <w:t>will</w:t>
            </w:r>
            <w:r>
              <w:t xml:space="preserve"> be passed on to them. </w:t>
            </w:r>
          </w:p>
          <w:p w14:paraId="1D57B02A" w14:textId="480DEF55" w:rsidR="00DC0D4F" w:rsidRDefault="00DC0D4F" w:rsidP="00955B17"/>
          <w:p w14:paraId="59A372EF" w14:textId="0DBD5E6E" w:rsidR="00DC0D4F" w:rsidRPr="009845FD" w:rsidRDefault="00DC0D4F" w:rsidP="00955B17">
            <w:pPr>
              <w:rPr>
                <w:b/>
                <w:bCs/>
              </w:rPr>
            </w:pPr>
            <w:r w:rsidRPr="009845FD">
              <w:rPr>
                <w:b/>
                <w:bCs/>
              </w:rPr>
              <w:t>Bins on Abbotsbury Road:</w:t>
            </w:r>
          </w:p>
          <w:p w14:paraId="34DC5297" w14:textId="2A952837" w:rsidR="00DC0D4F" w:rsidRDefault="00DC0D4F" w:rsidP="00955B17">
            <w:r>
              <w:t xml:space="preserve">A member of the public raised concern about rubbish bags being placed next to the bin near to the Rodwell Trail on Abbotsbury Road </w:t>
            </w:r>
            <w:r w:rsidR="008B182A">
              <w:t xml:space="preserve">because the bins are overflowing, </w:t>
            </w:r>
            <w:r>
              <w:t xml:space="preserve">and seagulls </w:t>
            </w:r>
            <w:r w:rsidR="008B182A">
              <w:t xml:space="preserve">are </w:t>
            </w:r>
            <w:r w:rsidR="004A4B91">
              <w:t>ripping</w:t>
            </w:r>
            <w:r>
              <w:t xml:space="preserve"> them</w:t>
            </w:r>
            <w:r w:rsidR="004A4B91">
              <w:t xml:space="preserve"> open</w:t>
            </w:r>
            <w:r>
              <w:t xml:space="preserve">. He has been told that the bins are only emptied </w:t>
            </w:r>
            <w:r>
              <w:lastRenderedPageBreak/>
              <w:t xml:space="preserve">three times a week and workers do not pick up the bags that have been placed alongside.  </w:t>
            </w:r>
          </w:p>
          <w:p w14:paraId="4BB109A8" w14:textId="61CC505D" w:rsidR="008B182A" w:rsidRDefault="008B182A" w:rsidP="00955B17"/>
          <w:p w14:paraId="3C43D6BD" w14:textId="5C7D35C9" w:rsidR="008B182A" w:rsidRDefault="008B182A" w:rsidP="00955B17">
            <w:r>
              <w:t xml:space="preserve">Cllr Northam requested that Tara Williams contact Dorset Waste Partnership regarding the concerns and to ask </w:t>
            </w:r>
            <w:r w:rsidR="00385A20">
              <w:t>if it would be possible to collect bags left next to bins.</w:t>
            </w:r>
            <w:r>
              <w:t xml:space="preserve"> </w:t>
            </w:r>
          </w:p>
          <w:p w14:paraId="2767D075" w14:textId="784C7B8A" w:rsidR="008B182A" w:rsidRDefault="008B182A" w:rsidP="00955B17"/>
          <w:p w14:paraId="61FDF290" w14:textId="40C5D2CE" w:rsidR="008B182A" w:rsidRPr="009845FD" w:rsidRDefault="006E5B80" w:rsidP="00955B17">
            <w:pPr>
              <w:rPr>
                <w:b/>
                <w:bCs/>
              </w:rPr>
            </w:pPr>
            <w:r>
              <w:rPr>
                <w:b/>
                <w:bCs/>
              </w:rPr>
              <w:t>Dorset Council Staff</w:t>
            </w:r>
            <w:r w:rsidR="008B182A" w:rsidRPr="009845FD">
              <w:rPr>
                <w:b/>
                <w:bCs/>
              </w:rPr>
              <w:t>:</w:t>
            </w:r>
          </w:p>
          <w:p w14:paraId="6914C07A" w14:textId="0DF2D7CB" w:rsidR="001D65A0" w:rsidRDefault="008B182A" w:rsidP="00955B17">
            <w:r>
              <w:t xml:space="preserve">A member of the public raised concern </w:t>
            </w:r>
            <w:r w:rsidR="000E6D7D">
              <w:t xml:space="preserve">regarding </w:t>
            </w:r>
            <w:r w:rsidR="006E5B80">
              <w:t>D</w:t>
            </w:r>
            <w:r w:rsidR="000E6D7D">
              <w:t>C</w:t>
            </w:r>
            <w:r w:rsidR="006E5B80">
              <w:t xml:space="preserve"> staff</w:t>
            </w:r>
            <w:r w:rsidR="000E6D7D">
              <w:t xml:space="preserve"> at The Marsh</w:t>
            </w:r>
            <w:r w:rsidR="004A4B91">
              <w:t>.</w:t>
            </w:r>
          </w:p>
          <w:p w14:paraId="2B8F617E" w14:textId="77777777" w:rsidR="001D65A0" w:rsidRDefault="001D65A0" w:rsidP="00955B17"/>
          <w:p w14:paraId="7F065F14" w14:textId="72CC3F66" w:rsidR="001D65A0" w:rsidRDefault="001D65A0" w:rsidP="00955B17">
            <w:r>
              <w:t>Cllr Northam thanked the member of the public for reporting his concerns but said that this is a matter for Dorset Council.</w:t>
            </w:r>
            <w:r w:rsidR="000E6D7D">
              <w:t xml:space="preserve"> </w:t>
            </w:r>
            <w:r w:rsidR="00B445D7">
              <w:t xml:space="preserve">The Town Clerk, </w:t>
            </w:r>
            <w:r>
              <w:t>Jane Biscombe</w:t>
            </w:r>
            <w:r w:rsidR="00B445D7">
              <w:t>,</w:t>
            </w:r>
            <w:r>
              <w:t xml:space="preserve"> stressed that Weymouth Town Council do not </w:t>
            </w:r>
            <w:r w:rsidR="005A02DB">
              <w:t>manage</w:t>
            </w:r>
            <w:r>
              <w:t xml:space="preserve"> </w:t>
            </w:r>
            <w:r w:rsidR="006E5B80">
              <w:t>DC staff</w:t>
            </w:r>
            <w:r>
              <w:t xml:space="preserve"> and therefore it is not appropriate for members of the public to be encouraged to attend Town Council meetings to talk about this. However, they can be provided with the details of who they do need to contact. Cllr Taylor asked that members of the public be referred to her as The Marsh is in her area.  </w:t>
            </w:r>
          </w:p>
          <w:p w14:paraId="3C0837D1" w14:textId="77777777" w:rsidR="001D65A0" w:rsidRDefault="001D65A0" w:rsidP="00955B17"/>
          <w:p w14:paraId="15FBBEFC" w14:textId="77777777" w:rsidR="001D65A0" w:rsidRPr="009845FD" w:rsidRDefault="001D65A0" w:rsidP="00955B17">
            <w:pPr>
              <w:rPr>
                <w:b/>
                <w:bCs/>
              </w:rPr>
            </w:pPr>
            <w:r w:rsidRPr="009845FD">
              <w:rPr>
                <w:b/>
                <w:bCs/>
              </w:rPr>
              <w:t>The Beach:</w:t>
            </w:r>
          </w:p>
          <w:p w14:paraId="4663B468" w14:textId="5D6C7063" w:rsidR="001D65A0" w:rsidRDefault="001D65A0" w:rsidP="00955B17">
            <w:r>
              <w:t xml:space="preserve">A member of the public highlighted that since the peninsula has been built, the curve of the cove has </w:t>
            </w:r>
            <w:r w:rsidR="000E6D7D">
              <w:t>altered,</w:t>
            </w:r>
            <w:r>
              <w:t xml:space="preserve"> and shingle is coming fr</w:t>
            </w:r>
            <w:r w:rsidR="00070953">
              <w:t>o</w:t>
            </w:r>
            <w:r>
              <w:t>m the p</w:t>
            </w:r>
            <w:r w:rsidR="0037750E">
              <w:t>i</w:t>
            </w:r>
            <w:r>
              <w:t xml:space="preserve">er bandstand.  </w:t>
            </w:r>
          </w:p>
          <w:p w14:paraId="592ACBEA" w14:textId="77777777" w:rsidR="001D65A0" w:rsidRDefault="001D65A0" w:rsidP="00955B17"/>
          <w:p w14:paraId="2731F40B" w14:textId="77777777" w:rsidR="00A9649E" w:rsidRDefault="001D65A0" w:rsidP="00955B17">
            <w:r>
              <w:t>Cllr Northam replied that it is recognised that this has changed the deposition of the whole area and, as reported by Kevin Good, Dorset Council are undertaking an investigation.</w:t>
            </w:r>
          </w:p>
          <w:p w14:paraId="46E75A19" w14:textId="77777777" w:rsidR="00A9649E" w:rsidRDefault="00A9649E" w:rsidP="00955B17"/>
          <w:p w14:paraId="153ED793" w14:textId="77777777" w:rsidR="00A9649E" w:rsidRPr="009845FD" w:rsidRDefault="00A9649E" w:rsidP="00955B17">
            <w:pPr>
              <w:rPr>
                <w:b/>
                <w:bCs/>
              </w:rPr>
            </w:pPr>
            <w:r w:rsidRPr="009845FD">
              <w:rPr>
                <w:b/>
                <w:bCs/>
              </w:rPr>
              <w:t>Dress Code:</w:t>
            </w:r>
          </w:p>
          <w:p w14:paraId="63F37B2C" w14:textId="519909B0" w:rsidR="00A62766" w:rsidRDefault="00A9649E" w:rsidP="00955B17">
            <w:r>
              <w:t xml:space="preserve">Cllr Wheller </w:t>
            </w:r>
            <w:r w:rsidR="00C72530">
              <w:t xml:space="preserve">requested that </w:t>
            </w:r>
            <w:r>
              <w:t>Councillors remove</w:t>
            </w:r>
            <w:r w:rsidR="00C72530">
              <w:t xml:space="preserve"> hats</w:t>
            </w:r>
            <w:r>
              <w:t xml:space="preserve"> during meetings.  </w:t>
            </w:r>
            <w:r w:rsidR="00C418EC">
              <w:t xml:space="preserve"> </w:t>
            </w:r>
          </w:p>
          <w:p w14:paraId="59EDD76B" w14:textId="77777777" w:rsidR="00A62766" w:rsidRDefault="00A62766" w:rsidP="00955B17"/>
          <w:p w14:paraId="7633F3EC" w14:textId="0A770391" w:rsidR="008B182A" w:rsidRDefault="00A62766" w:rsidP="00955B17">
            <w:r>
              <w:t xml:space="preserve">Jane Biscombe clarified that there was no agreed policy of dress and nothing in the Standing Orders. Cllr Northam asked Members to remember that they are representing the public and to dress in what they </w:t>
            </w:r>
            <w:r w:rsidR="00DF1084">
              <w:t>deem</w:t>
            </w:r>
            <w:r>
              <w:t xml:space="preserve"> an appropriate manner.  </w:t>
            </w:r>
            <w:r w:rsidR="001D65A0">
              <w:t xml:space="preserve">   </w:t>
            </w:r>
            <w:r w:rsidR="008B182A">
              <w:t xml:space="preserve"> </w:t>
            </w:r>
          </w:p>
          <w:p w14:paraId="08673BF7" w14:textId="6333B4FF" w:rsidR="007A083C" w:rsidRPr="00A62766" w:rsidRDefault="007A083C" w:rsidP="00A62766">
            <w:pPr>
              <w:rPr>
                <w:rFonts w:cs="Arial"/>
              </w:rPr>
            </w:pPr>
          </w:p>
        </w:tc>
      </w:tr>
      <w:tr w:rsidR="003E02A0" w:rsidRPr="00E05BCA" w14:paraId="2BC5259F" w14:textId="77777777" w:rsidTr="000C1A9B">
        <w:tc>
          <w:tcPr>
            <w:tcW w:w="993" w:type="dxa"/>
          </w:tcPr>
          <w:p w14:paraId="5B42F935" w14:textId="77777777" w:rsidR="003E02A0" w:rsidRDefault="00D47FAF" w:rsidP="003E02A0">
            <w:pPr>
              <w:ind w:right="-999"/>
              <w:rPr>
                <w:rFonts w:cs="Arial"/>
              </w:rPr>
            </w:pPr>
            <w:r w:rsidRPr="00E05BCA">
              <w:rPr>
                <w:rFonts w:cs="Arial"/>
              </w:rPr>
              <w:lastRenderedPageBreak/>
              <w:t>S</w:t>
            </w:r>
            <w:r w:rsidR="00AA3A78" w:rsidRPr="00E05BCA">
              <w:rPr>
                <w:rFonts w:cs="Arial"/>
              </w:rPr>
              <w:t>00</w:t>
            </w:r>
            <w:r w:rsidR="00E121C3">
              <w:rPr>
                <w:rFonts w:cs="Arial"/>
              </w:rPr>
              <w:t>1</w:t>
            </w:r>
            <w:r w:rsidR="005C1495">
              <w:rPr>
                <w:rFonts w:cs="Arial"/>
              </w:rPr>
              <w:t>4</w:t>
            </w:r>
          </w:p>
          <w:p w14:paraId="6CDF1433" w14:textId="77777777" w:rsidR="005C1495" w:rsidRDefault="005C1495" w:rsidP="003E02A0">
            <w:pPr>
              <w:ind w:right="-999"/>
              <w:rPr>
                <w:rFonts w:cs="Arial"/>
              </w:rPr>
            </w:pPr>
          </w:p>
          <w:p w14:paraId="6D8D32BE" w14:textId="77777777" w:rsidR="00D348A5" w:rsidRDefault="00D348A5" w:rsidP="003E02A0">
            <w:pPr>
              <w:ind w:right="-999"/>
              <w:rPr>
                <w:rFonts w:cs="Arial"/>
              </w:rPr>
            </w:pPr>
          </w:p>
          <w:p w14:paraId="14F0581E" w14:textId="77777777" w:rsidR="00616E78" w:rsidRDefault="00616E78" w:rsidP="003E02A0">
            <w:pPr>
              <w:ind w:right="-999"/>
              <w:rPr>
                <w:rFonts w:cs="Arial"/>
              </w:rPr>
            </w:pPr>
          </w:p>
          <w:p w14:paraId="079E949C" w14:textId="77777777" w:rsidR="00616E78" w:rsidRDefault="00616E78" w:rsidP="003E02A0">
            <w:pPr>
              <w:ind w:right="-999"/>
              <w:rPr>
                <w:rFonts w:cs="Arial"/>
              </w:rPr>
            </w:pPr>
          </w:p>
          <w:p w14:paraId="4F16C284" w14:textId="77777777" w:rsidR="00616E78" w:rsidRDefault="00616E78" w:rsidP="003E02A0">
            <w:pPr>
              <w:ind w:right="-999"/>
              <w:rPr>
                <w:rFonts w:cs="Arial"/>
              </w:rPr>
            </w:pPr>
          </w:p>
          <w:p w14:paraId="737C9B79" w14:textId="77777777" w:rsidR="00616E78" w:rsidRDefault="00616E78" w:rsidP="003E02A0">
            <w:pPr>
              <w:ind w:right="-999"/>
              <w:rPr>
                <w:rFonts w:cs="Arial"/>
              </w:rPr>
            </w:pPr>
          </w:p>
          <w:p w14:paraId="64376920" w14:textId="77777777" w:rsidR="00616E78" w:rsidRDefault="00616E78" w:rsidP="003E02A0">
            <w:pPr>
              <w:ind w:right="-999"/>
              <w:rPr>
                <w:rFonts w:cs="Arial"/>
              </w:rPr>
            </w:pPr>
          </w:p>
          <w:p w14:paraId="018A00B0" w14:textId="77777777" w:rsidR="00616E78" w:rsidRDefault="00616E78" w:rsidP="003E02A0">
            <w:pPr>
              <w:ind w:right="-999"/>
              <w:rPr>
                <w:rFonts w:cs="Arial"/>
              </w:rPr>
            </w:pPr>
          </w:p>
          <w:p w14:paraId="5A1096FC" w14:textId="77777777" w:rsidR="00616E78" w:rsidRDefault="00616E78" w:rsidP="003E02A0">
            <w:pPr>
              <w:ind w:right="-999"/>
              <w:rPr>
                <w:rFonts w:cs="Arial"/>
              </w:rPr>
            </w:pPr>
          </w:p>
          <w:p w14:paraId="61C54D2F" w14:textId="77777777" w:rsidR="00616E78" w:rsidRDefault="00616E78" w:rsidP="003E02A0">
            <w:pPr>
              <w:ind w:right="-999"/>
              <w:rPr>
                <w:rFonts w:cs="Arial"/>
              </w:rPr>
            </w:pPr>
          </w:p>
          <w:p w14:paraId="4A8D776F" w14:textId="77777777" w:rsidR="00616E78" w:rsidRDefault="00616E78" w:rsidP="003E02A0">
            <w:pPr>
              <w:ind w:right="-999"/>
              <w:rPr>
                <w:rFonts w:cs="Arial"/>
              </w:rPr>
            </w:pPr>
          </w:p>
          <w:p w14:paraId="15C2F317" w14:textId="77777777" w:rsidR="00616E78" w:rsidRDefault="00616E78" w:rsidP="003E02A0">
            <w:pPr>
              <w:ind w:right="-999"/>
              <w:rPr>
                <w:rFonts w:cs="Arial"/>
              </w:rPr>
            </w:pPr>
          </w:p>
          <w:p w14:paraId="2924D4D7" w14:textId="77777777" w:rsidR="00616E78" w:rsidRDefault="00616E78" w:rsidP="003E02A0">
            <w:pPr>
              <w:ind w:right="-999"/>
              <w:rPr>
                <w:rFonts w:cs="Arial"/>
              </w:rPr>
            </w:pPr>
          </w:p>
          <w:p w14:paraId="55063C46" w14:textId="77777777" w:rsidR="00616E78" w:rsidRDefault="00616E78" w:rsidP="003E02A0">
            <w:pPr>
              <w:ind w:right="-999"/>
              <w:rPr>
                <w:rFonts w:cs="Arial"/>
              </w:rPr>
            </w:pPr>
          </w:p>
          <w:p w14:paraId="0DC8F069" w14:textId="77777777" w:rsidR="00616E78" w:rsidRDefault="00616E78" w:rsidP="003E02A0">
            <w:pPr>
              <w:ind w:right="-999"/>
              <w:rPr>
                <w:rFonts w:cs="Arial"/>
              </w:rPr>
            </w:pPr>
          </w:p>
          <w:p w14:paraId="67047E29" w14:textId="77777777" w:rsidR="00616E78" w:rsidRDefault="00616E78" w:rsidP="003E02A0">
            <w:pPr>
              <w:ind w:right="-999"/>
              <w:rPr>
                <w:rFonts w:cs="Arial"/>
              </w:rPr>
            </w:pPr>
          </w:p>
          <w:p w14:paraId="7889AF61" w14:textId="77777777" w:rsidR="00616E78" w:rsidRDefault="00616E78" w:rsidP="003E02A0">
            <w:pPr>
              <w:ind w:right="-999"/>
              <w:rPr>
                <w:rFonts w:cs="Arial"/>
              </w:rPr>
            </w:pPr>
          </w:p>
          <w:p w14:paraId="64D63766" w14:textId="77777777" w:rsidR="00616E78" w:rsidRDefault="00616E78" w:rsidP="003E02A0">
            <w:pPr>
              <w:ind w:right="-999"/>
              <w:rPr>
                <w:rFonts w:cs="Arial"/>
              </w:rPr>
            </w:pPr>
          </w:p>
          <w:p w14:paraId="02DFCB13" w14:textId="77777777" w:rsidR="00616E78" w:rsidRDefault="00616E78" w:rsidP="003E02A0">
            <w:pPr>
              <w:ind w:right="-999"/>
              <w:rPr>
                <w:rFonts w:cs="Arial"/>
              </w:rPr>
            </w:pPr>
          </w:p>
          <w:p w14:paraId="3992425D" w14:textId="77777777" w:rsidR="00616E78" w:rsidRDefault="00616E78" w:rsidP="003E02A0">
            <w:pPr>
              <w:ind w:right="-999"/>
              <w:rPr>
                <w:rFonts w:cs="Arial"/>
              </w:rPr>
            </w:pPr>
          </w:p>
          <w:p w14:paraId="5B14997C" w14:textId="77777777" w:rsidR="00616E78" w:rsidRDefault="00616E78" w:rsidP="003E02A0">
            <w:pPr>
              <w:ind w:right="-999"/>
              <w:rPr>
                <w:rFonts w:cs="Arial"/>
              </w:rPr>
            </w:pPr>
          </w:p>
          <w:p w14:paraId="00849C54" w14:textId="77777777" w:rsidR="00616E78" w:rsidRDefault="00616E78" w:rsidP="003E02A0">
            <w:pPr>
              <w:ind w:right="-999"/>
              <w:rPr>
                <w:rFonts w:cs="Arial"/>
              </w:rPr>
            </w:pPr>
          </w:p>
          <w:p w14:paraId="67A56164" w14:textId="77777777" w:rsidR="00616E78" w:rsidRDefault="00616E78" w:rsidP="003E02A0">
            <w:pPr>
              <w:ind w:right="-999"/>
              <w:rPr>
                <w:rFonts w:cs="Arial"/>
              </w:rPr>
            </w:pPr>
          </w:p>
          <w:p w14:paraId="7429E813" w14:textId="77777777" w:rsidR="00616E78" w:rsidRDefault="00616E78" w:rsidP="003E02A0">
            <w:pPr>
              <w:ind w:right="-999"/>
              <w:rPr>
                <w:rFonts w:cs="Arial"/>
              </w:rPr>
            </w:pPr>
          </w:p>
          <w:p w14:paraId="7245E9E0" w14:textId="77777777" w:rsidR="00616E78" w:rsidRDefault="00616E78" w:rsidP="003E02A0">
            <w:pPr>
              <w:ind w:right="-999"/>
              <w:rPr>
                <w:rFonts w:cs="Arial"/>
              </w:rPr>
            </w:pPr>
          </w:p>
          <w:p w14:paraId="1245D476" w14:textId="77777777" w:rsidR="00616E78" w:rsidRDefault="00616E78" w:rsidP="003E02A0">
            <w:pPr>
              <w:ind w:right="-999"/>
              <w:rPr>
                <w:rFonts w:cs="Arial"/>
              </w:rPr>
            </w:pPr>
          </w:p>
          <w:p w14:paraId="0DC72473" w14:textId="77777777" w:rsidR="00616E78" w:rsidRDefault="00616E78" w:rsidP="003E02A0">
            <w:pPr>
              <w:ind w:right="-999"/>
              <w:rPr>
                <w:rFonts w:cs="Arial"/>
              </w:rPr>
            </w:pPr>
          </w:p>
          <w:p w14:paraId="1A009F0C" w14:textId="77777777" w:rsidR="00616E78" w:rsidRDefault="00616E78" w:rsidP="003E02A0">
            <w:pPr>
              <w:ind w:right="-999"/>
              <w:rPr>
                <w:rFonts w:cs="Arial"/>
              </w:rPr>
            </w:pPr>
          </w:p>
          <w:p w14:paraId="17029F3A" w14:textId="77777777" w:rsidR="00616E78" w:rsidRDefault="00616E78" w:rsidP="003E02A0">
            <w:pPr>
              <w:ind w:right="-999"/>
              <w:rPr>
                <w:rFonts w:cs="Arial"/>
              </w:rPr>
            </w:pPr>
          </w:p>
          <w:p w14:paraId="430556F1" w14:textId="77777777" w:rsidR="00616E78" w:rsidRDefault="00616E78" w:rsidP="003E02A0">
            <w:pPr>
              <w:ind w:right="-999"/>
              <w:rPr>
                <w:rFonts w:cs="Arial"/>
              </w:rPr>
            </w:pPr>
          </w:p>
          <w:p w14:paraId="79C5546E" w14:textId="77777777" w:rsidR="00616E78" w:rsidRDefault="00616E78" w:rsidP="003E02A0">
            <w:pPr>
              <w:ind w:right="-999"/>
              <w:rPr>
                <w:rFonts w:cs="Arial"/>
              </w:rPr>
            </w:pPr>
          </w:p>
          <w:p w14:paraId="49443E1D" w14:textId="77777777" w:rsidR="00616E78" w:rsidRDefault="00616E78" w:rsidP="003E02A0">
            <w:pPr>
              <w:ind w:right="-999"/>
              <w:rPr>
                <w:rFonts w:cs="Arial"/>
              </w:rPr>
            </w:pPr>
          </w:p>
          <w:p w14:paraId="263B4268" w14:textId="77777777" w:rsidR="00616E78" w:rsidRDefault="00616E78" w:rsidP="003E02A0">
            <w:pPr>
              <w:ind w:right="-999"/>
              <w:rPr>
                <w:rFonts w:cs="Arial"/>
              </w:rPr>
            </w:pPr>
          </w:p>
          <w:p w14:paraId="2A45E336" w14:textId="77777777" w:rsidR="00616E78" w:rsidRDefault="00616E78" w:rsidP="003E02A0">
            <w:pPr>
              <w:ind w:right="-999"/>
              <w:rPr>
                <w:rFonts w:cs="Arial"/>
              </w:rPr>
            </w:pPr>
          </w:p>
          <w:p w14:paraId="2F0DFAB1" w14:textId="77777777" w:rsidR="00616E78" w:rsidRDefault="00616E78" w:rsidP="003E02A0">
            <w:pPr>
              <w:ind w:right="-999"/>
              <w:rPr>
                <w:rFonts w:cs="Arial"/>
              </w:rPr>
            </w:pPr>
          </w:p>
          <w:p w14:paraId="19C6C547" w14:textId="77777777" w:rsidR="00616E78" w:rsidRDefault="00616E78" w:rsidP="003E02A0">
            <w:pPr>
              <w:ind w:right="-999"/>
              <w:rPr>
                <w:rFonts w:cs="Arial"/>
              </w:rPr>
            </w:pPr>
          </w:p>
          <w:p w14:paraId="654A5F34" w14:textId="77777777" w:rsidR="00616E78" w:rsidRDefault="00616E78" w:rsidP="003E02A0">
            <w:pPr>
              <w:ind w:right="-999"/>
              <w:rPr>
                <w:rFonts w:cs="Arial"/>
              </w:rPr>
            </w:pPr>
          </w:p>
          <w:p w14:paraId="57678A7A" w14:textId="77777777" w:rsidR="00616E78" w:rsidRDefault="00616E78" w:rsidP="003E02A0">
            <w:pPr>
              <w:ind w:right="-999"/>
              <w:rPr>
                <w:rFonts w:cs="Arial"/>
              </w:rPr>
            </w:pPr>
          </w:p>
          <w:p w14:paraId="4C00BF57" w14:textId="77777777" w:rsidR="00616E78" w:rsidRDefault="00616E78" w:rsidP="003E02A0">
            <w:pPr>
              <w:ind w:right="-999"/>
              <w:rPr>
                <w:rFonts w:cs="Arial"/>
              </w:rPr>
            </w:pPr>
          </w:p>
          <w:p w14:paraId="08B8D398" w14:textId="77777777" w:rsidR="00616E78" w:rsidRDefault="00616E78" w:rsidP="003E02A0">
            <w:pPr>
              <w:ind w:right="-999"/>
              <w:rPr>
                <w:rFonts w:cs="Arial"/>
              </w:rPr>
            </w:pPr>
          </w:p>
          <w:p w14:paraId="75FFD057" w14:textId="77777777" w:rsidR="00616E78" w:rsidRDefault="00616E78" w:rsidP="003E02A0">
            <w:pPr>
              <w:ind w:right="-999"/>
              <w:rPr>
                <w:rFonts w:cs="Arial"/>
              </w:rPr>
            </w:pPr>
          </w:p>
          <w:p w14:paraId="028F9577" w14:textId="77777777" w:rsidR="00616E78" w:rsidRDefault="00616E78" w:rsidP="003E02A0">
            <w:pPr>
              <w:ind w:right="-999"/>
              <w:rPr>
                <w:rFonts w:cs="Arial"/>
              </w:rPr>
            </w:pPr>
          </w:p>
          <w:p w14:paraId="2D4BC97F" w14:textId="77777777" w:rsidR="00616E78" w:rsidRDefault="00616E78" w:rsidP="003E02A0">
            <w:pPr>
              <w:ind w:right="-999"/>
              <w:rPr>
                <w:rFonts w:cs="Arial"/>
              </w:rPr>
            </w:pPr>
          </w:p>
          <w:p w14:paraId="2B2FC0B6" w14:textId="77777777" w:rsidR="00616E78" w:rsidRDefault="00616E78" w:rsidP="003E02A0">
            <w:pPr>
              <w:ind w:right="-999"/>
              <w:rPr>
                <w:rFonts w:cs="Arial"/>
              </w:rPr>
            </w:pPr>
          </w:p>
          <w:p w14:paraId="53974E77" w14:textId="77777777" w:rsidR="00616E78" w:rsidRDefault="00616E78" w:rsidP="003E02A0">
            <w:pPr>
              <w:ind w:right="-999"/>
              <w:rPr>
                <w:rFonts w:cs="Arial"/>
              </w:rPr>
            </w:pPr>
          </w:p>
          <w:p w14:paraId="0AE7BCD8" w14:textId="77777777" w:rsidR="00616E78" w:rsidRDefault="00616E78" w:rsidP="003E02A0">
            <w:pPr>
              <w:ind w:right="-999"/>
              <w:rPr>
                <w:rFonts w:cs="Arial"/>
              </w:rPr>
            </w:pPr>
          </w:p>
          <w:p w14:paraId="16B7C8DD" w14:textId="77777777" w:rsidR="00616E78" w:rsidRDefault="00616E78" w:rsidP="003E02A0">
            <w:pPr>
              <w:ind w:right="-999"/>
              <w:rPr>
                <w:rFonts w:cs="Arial"/>
              </w:rPr>
            </w:pPr>
          </w:p>
          <w:p w14:paraId="4A14E176" w14:textId="77777777" w:rsidR="00616E78" w:rsidRDefault="00616E78" w:rsidP="003E02A0">
            <w:pPr>
              <w:ind w:right="-999"/>
              <w:rPr>
                <w:rFonts w:cs="Arial"/>
              </w:rPr>
            </w:pPr>
          </w:p>
          <w:p w14:paraId="3D9F8A5E" w14:textId="77777777" w:rsidR="00D70C3F" w:rsidRDefault="00D70C3F" w:rsidP="003E02A0">
            <w:pPr>
              <w:ind w:right="-999"/>
              <w:rPr>
                <w:rFonts w:cs="Arial"/>
              </w:rPr>
            </w:pPr>
          </w:p>
          <w:p w14:paraId="1472AA65" w14:textId="77777777" w:rsidR="00D70C3F" w:rsidRDefault="00D70C3F" w:rsidP="003E02A0">
            <w:pPr>
              <w:ind w:right="-999"/>
              <w:rPr>
                <w:rFonts w:cs="Arial"/>
              </w:rPr>
            </w:pPr>
          </w:p>
          <w:p w14:paraId="78989B5F" w14:textId="0D6CD7CB" w:rsidR="005C1495" w:rsidRDefault="005C1495" w:rsidP="003E02A0">
            <w:pPr>
              <w:ind w:right="-999"/>
              <w:rPr>
                <w:rFonts w:cs="Arial"/>
              </w:rPr>
            </w:pPr>
            <w:r>
              <w:rPr>
                <w:rFonts w:cs="Arial"/>
              </w:rPr>
              <w:t>S0015</w:t>
            </w:r>
          </w:p>
          <w:p w14:paraId="7C94F00D" w14:textId="77777777" w:rsidR="005C1495" w:rsidRDefault="005C1495" w:rsidP="003E02A0">
            <w:pPr>
              <w:ind w:right="-999"/>
              <w:rPr>
                <w:rFonts w:cs="Arial"/>
              </w:rPr>
            </w:pPr>
          </w:p>
          <w:p w14:paraId="1CE6596C" w14:textId="77777777" w:rsidR="00F331CB" w:rsidRDefault="00F331CB" w:rsidP="003E02A0">
            <w:pPr>
              <w:ind w:right="-999"/>
              <w:rPr>
                <w:rFonts w:cs="Arial"/>
              </w:rPr>
            </w:pPr>
          </w:p>
          <w:p w14:paraId="6583D5A2" w14:textId="77777777" w:rsidR="00F331CB" w:rsidRDefault="00F331CB" w:rsidP="003E02A0">
            <w:pPr>
              <w:ind w:right="-999"/>
              <w:rPr>
                <w:rFonts w:cs="Arial"/>
              </w:rPr>
            </w:pPr>
          </w:p>
          <w:p w14:paraId="702C9DB1" w14:textId="77777777" w:rsidR="00F331CB" w:rsidRDefault="00F331CB" w:rsidP="003E02A0">
            <w:pPr>
              <w:ind w:right="-999"/>
              <w:rPr>
                <w:rFonts w:cs="Arial"/>
              </w:rPr>
            </w:pPr>
          </w:p>
          <w:p w14:paraId="7A5070A0" w14:textId="77777777" w:rsidR="00F331CB" w:rsidRDefault="00F331CB" w:rsidP="003E02A0">
            <w:pPr>
              <w:ind w:right="-999"/>
              <w:rPr>
                <w:rFonts w:cs="Arial"/>
              </w:rPr>
            </w:pPr>
          </w:p>
          <w:p w14:paraId="722B56DC" w14:textId="77777777" w:rsidR="00F331CB" w:rsidRDefault="00F331CB" w:rsidP="003E02A0">
            <w:pPr>
              <w:ind w:right="-999"/>
              <w:rPr>
                <w:rFonts w:cs="Arial"/>
              </w:rPr>
            </w:pPr>
          </w:p>
          <w:p w14:paraId="1A6F777F" w14:textId="77777777" w:rsidR="00F331CB" w:rsidRDefault="00F331CB" w:rsidP="003E02A0">
            <w:pPr>
              <w:ind w:right="-999"/>
              <w:rPr>
                <w:rFonts w:cs="Arial"/>
              </w:rPr>
            </w:pPr>
          </w:p>
          <w:p w14:paraId="007F1A34" w14:textId="77777777" w:rsidR="00F331CB" w:rsidRDefault="00F331CB" w:rsidP="003E02A0">
            <w:pPr>
              <w:ind w:right="-999"/>
              <w:rPr>
                <w:rFonts w:cs="Arial"/>
              </w:rPr>
            </w:pPr>
          </w:p>
          <w:p w14:paraId="1B9A3F32" w14:textId="77777777" w:rsidR="00F331CB" w:rsidRDefault="00F331CB" w:rsidP="003E02A0">
            <w:pPr>
              <w:ind w:right="-999"/>
              <w:rPr>
                <w:rFonts w:cs="Arial"/>
              </w:rPr>
            </w:pPr>
          </w:p>
          <w:p w14:paraId="7919914E" w14:textId="77777777" w:rsidR="000058DD" w:rsidRDefault="000058DD" w:rsidP="003E02A0">
            <w:pPr>
              <w:ind w:right="-999"/>
              <w:rPr>
                <w:rFonts w:cs="Arial"/>
              </w:rPr>
            </w:pPr>
          </w:p>
          <w:p w14:paraId="41F1A1F3" w14:textId="77777777" w:rsidR="000058DD" w:rsidRDefault="000058DD" w:rsidP="003E02A0">
            <w:pPr>
              <w:ind w:right="-999"/>
              <w:rPr>
                <w:rFonts w:cs="Arial"/>
              </w:rPr>
            </w:pPr>
          </w:p>
          <w:p w14:paraId="17557A0B" w14:textId="77777777" w:rsidR="000058DD" w:rsidRDefault="000058DD" w:rsidP="003E02A0">
            <w:pPr>
              <w:ind w:right="-999"/>
              <w:rPr>
                <w:rFonts w:cs="Arial"/>
              </w:rPr>
            </w:pPr>
          </w:p>
          <w:p w14:paraId="08269FAE" w14:textId="77777777" w:rsidR="000058DD" w:rsidRDefault="000058DD" w:rsidP="003E02A0">
            <w:pPr>
              <w:ind w:right="-999"/>
              <w:rPr>
                <w:rFonts w:cs="Arial"/>
              </w:rPr>
            </w:pPr>
          </w:p>
          <w:p w14:paraId="42688CDB" w14:textId="77777777" w:rsidR="000058DD" w:rsidRDefault="000058DD" w:rsidP="003E02A0">
            <w:pPr>
              <w:ind w:right="-999"/>
              <w:rPr>
                <w:rFonts w:cs="Arial"/>
              </w:rPr>
            </w:pPr>
          </w:p>
          <w:p w14:paraId="0673892A" w14:textId="77777777" w:rsidR="000058DD" w:rsidRDefault="000058DD" w:rsidP="003E02A0">
            <w:pPr>
              <w:ind w:right="-999"/>
              <w:rPr>
                <w:rFonts w:cs="Arial"/>
              </w:rPr>
            </w:pPr>
          </w:p>
          <w:p w14:paraId="590BB908" w14:textId="77777777" w:rsidR="000058DD" w:rsidRDefault="000058DD" w:rsidP="003E02A0">
            <w:pPr>
              <w:ind w:right="-999"/>
              <w:rPr>
                <w:rFonts w:cs="Arial"/>
              </w:rPr>
            </w:pPr>
          </w:p>
          <w:p w14:paraId="22589A12" w14:textId="77777777" w:rsidR="000058DD" w:rsidRDefault="000058DD" w:rsidP="003E02A0">
            <w:pPr>
              <w:ind w:right="-999"/>
              <w:rPr>
                <w:rFonts w:cs="Arial"/>
              </w:rPr>
            </w:pPr>
          </w:p>
          <w:p w14:paraId="04ACADD9" w14:textId="77777777" w:rsidR="000058DD" w:rsidRDefault="000058DD" w:rsidP="003E02A0">
            <w:pPr>
              <w:ind w:right="-999"/>
              <w:rPr>
                <w:rFonts w:cs="Arial"/>
              </w:rPr>
            </w:pPr>
          </w:p>
          <w:p w14:paraId="69962737" w14:textId="77777777" w:rsidR="000058DD" w:rsidRDefault="000058DD" w:rsidP="003E02A0">
            <w:pPr>
              <w:ind w:right="-999"/>
              <w:rPr>
                <w:rFonts w:cs="Arial"/>
              </w:rPr>
            </w:pPr>
          </w:p>
          <w:p w14:paraId="7D6B9943" w14:textId="77777777" w:rsidR="000058DD" w:rsidRDefault="000058DD" w:rsidP="003E02A0">
            <w:pPr>
              <w:ind w:right="-999"/>
              <w:rPr>
                <w:rFonts w:cs="Arial"/>
              </w:rPr>
            </w:pPr>
          </w:p>
          <w:p w14:paraId="4A17B938" w14:textId="164E21E8" w:rsidR="000058DD" w:rsidRDefault="000058DD" w:rsidP="0EAA9824">
            <w:pPr>
              <w:ind w:right="-999"/>
              <w:rPr>
                <w:rFonts w:cs="Arial"/>
              </w:rPr>
            </w:pPr>
          </w:p>
          <w:p w14:paraId="5068616B" w14:textId="77777777" w:rsidR="000058DD" w:rsidRDefault="000058DD" w:rsidP="003E02A0">
            <w:pPr>
              <w:ind w:right="-999"/>
              <w:rPr>
                <w:rFonts w:cs="Arial"/>
              </w:rPr>
            </w:pPr>
          </w:p>
          <w:p w14:paraId="4F13D72B" w14:textId="77777777" w:rsidR="000058DD" w:rsidRDefault="000058DD" w:rsidP="003E02A0">
            <w:pPr>
              <w:ind w:right="-999"/>
              <w:rPr>
                <w:rFonts w:cs="Arial"/>
              </w:rPr>
            </w:pPr>
          </w:p>
          <w:p w14:paraId="7374CFD4" w14:textId="77777777" w:rsidR="000058DD" w:rsidRDefault="000058DD" w:rsidP="003E02A0">
            <w:pPr>
              <w:ind w:right="-999"/>
              <w:rPr>
                <w:rFonts w:cs="Arial"/>
              </w:rPr>
            </w:pPr>
          </w:p>
          <w:p w14:paraId="747C49F3" w14:textId="77777777" w:rsidR="000058DD" w:rsidRDefault="000058DD" w:rsidP="003E02A0">
            <w:pPr>
              <w:ind w:right="-999"/>
              <w:rPr>
                <w:rFonts w:cs="Arial"/>
              </w:rPr>
            </w:pPr>
          </w:p>
          <w:p w14:paraId="7C83B1D9" w14:textId="77777777" w:rsidR="000058DD" w:rsidRDefault="000058DD" w:rsidP="003E02A0">
            <w:pPr>
              <w:ind w:right="-999"/>
              <w:rPr>
                <w:rFonts w:cs="Arial"/>
              </w:rPr>
            </w:pPr>
          </w:p>
          <w:p w14:paraId="457A36D8" w14:textId="77777777" w:rsidR="000058DD" w:rsidRDefault="000058DD" w:rsidP="003E02A0">
            <w:pPr>
              <w:ind w:right="-999"/>
              <w:rPr>
                <w:rFonts w:cs="Arial"/>
              </w:rPr>
            </w:pPr>
          </w:p>
          <w:p w14:paraId="43E46CA3" w14:textId="77777777" w:rsidR="000058DD" w:rsidRDefault="000058DD" w:rsidP="003E02A0">
            <w:pPr>
              <w:ind w:right="-999"/>
              <w:rPr>
                <w:rFonts w:cs="Arial"/>
              </w:rPr>
            </w:pPr>
          </w:p>
          <w:p w14:paraId="03FF5B5E" w14:textId="77777777" w:rsidR="000058DD" w:rsidRDefault="000058DD" w:rsidP="003E02A0">
            <w:pPr>
              <w:ind w:right="-999"/>
              <w:rPr>
                <w:rFonts w:cs="Arial"/>
              </w:rPr>
            </w:pPr>
          </w:p>
          <w:p w14:paraId="7DDEB2B9" w14:textId="77777777" w:rsidR="000058DD" w:rsidRDefault="000058DD" w:rsidP="003E02A0">
            <w:pPr>
              <w:ind w:right="-999"/>
              <w:rPr>
                <w:rFonts w:cs="Arial"/>
              </w:rPr>
            </w:pPr>
          </w:p>
          <w:p w14:paraId="427ACCC3" w14:textId="77777777" w:rsidR="005D08DE" w:rsidRDefault="005D08DE" w:rsidP="003E02A0">
            <w:pPr>
              <w:ind w:right="-999"/>
              <w:rPr>
                <w:rFonts w:cs="Arial"/>
              </w:rPr>
            </w:pPr>
          </w:p>
          <w:p w14:paraId="44EB545C" w14:textId="77777777" w:rsidR="005D08DE" w:rsidRDefault="005D08DE" w:rsidP="003E02A0">
            <w:pPr>
              <w:ind w:right="-999"/>
              <w:rPr>
                <w:rFonts w:cs="Arial"/>
              </w:rPr>
            </w:pPr>
          </w:p>
          <w:p w14:paraId="6E9F3CEC" w14:textId="77777777" w:rsidR="005D08DE" w:rsidRDefault="005D08DE" w:rsidP="003E02A0">
            <w:pPr>
              <w:ind w:right="-999"/>
              <w:rPr>
                <w:rFonts w:cs="Arial"/>
              </w:rPr>
            </w:pPr>
          </w:p>
          <w:p w14:paraId="55A3C7CC" w14:textId="77777777" w:rsidR="005D08DE" w:rsidRDefault="005D08DE" w:rsidP="003E02A0">
            <w:pPr>
              <w:ind w:right="-999"/>
              <w:rPr>
                <w:rFonts w:cs="Arial"/>
              </w:rPr>
            </w:pPr>
          </w:p>
          <w:p w14:paraId="10212E80" w14:textId="77777777" w:rsidR="005D08DE" w:rsidRDefault="005D08DE" w:rsidP="003E02A0">
            <w:pPr>
              <w:ind w:right="-999"/>
              <w:rPr>
                <w:rFonts w:cs="Arial"/>
              </w:rPr>
            </w:pPr>
          </w:p>
          <w:p w14:paraId="2B94EA7A" w14:textId="77777777" w:rsidR="005D08DE" w:rsidRDefault="005D08DE" w:rsidP="003E02A0">
            <w:pPr>
              <w:ind w:right="-999"/>
              <w:rPr>
                <w:rFonts w:cs="Arial"/>
              </w:rPr>
            </w:pPr>
          </w:p>
          <w:p w14:paraId="51E59888" w14:textId="77777777" w:rsidR="005D08DE" w:rsidRDefault="005D08DE" w:rsidP="003E02A0">
            <w:pPr>
              <w:ind w:right="-999"/>
              <w:rPr>
                <w:rFonts w:cs="Arial"/>
              </w:rPr>
            </w:pPr>
          </w:p>
          <w:p w14:paraId="1ECB2281" w14:textId="77777777" w:rsidR="005D08DE" w:rsidRDefault="005D08DE" w:rsidP="003E02A0">
            <w:pPr>
              <w:ind w:right="-999"/>
              <w:rPr>
                <w:rFonts w:cs="Arial"/>
              </w:rPr>
            </w:pPr>
          </w:p>
          <w:p w14:paraId="3DA95111" w14:textId="77777777" w:rsidR="005D08DE" w:rsidRDefault="005D08DE" w:rsidP="003E02A0">
            <w:pPr>
              <w:ind w:right="-999"/>
              <w:rPr>
                <w:rFonts w:cs="Arial"/>
              </w:rPr>
            </w:pPr>
          </w:p>
          <w:p w14:paraId="120897D2" w14:textId="77777777" w:rsidR="005D08DE" w:rsidRDefault="005D08DE" w:rsidP="003E02A0">
            <w:pPr>
              <w:ind w:right="-999"/>
              <w:rPr>
                <w:rFonts w:cs="Arial"/>
              </w:rPr>
            </w:pPr>
          </w:p>
          <w:p w14:paraId="302DB1C2" w14:textId="77777777" w:rsidR="005D08DE" w:rsidRDefault="005D08DE" w:rsidP="003E02A0">
            <w:pPr>
              <w:ind w:right="-999"/>
              <w:rPr>
                <w:rFonts w:cs="Arial"/>
              </w:rPr>
            </w:pPr>
          </w:p>
          <w:p w14:paraId="4F05BFD3" w14:textId="77777777" w:rsidR="005D08DE" w:rsidRDefault="005D08DE" w:rsidP="003E02A0">
            <w:pPr>
              <w:ind w:right="-999"/>
              <w:rPr>
                <w:rFonts w:cs="Arial"/>
              </w:rPr>
            </w:pPr>
          </w:p>
          <w:p w14:paraId="5ED1001E" w14:textId="77777777" w:rsidR="005D08DE" w:rsidRDefault="005D08DE" w:rsidP="003E02A0">
            <w:pPr>
              <w:ind w:right="-999"/>
              <w:rPr>
                <w:rFonts w:cs="Arial"/>
              </w:rPr>
            </w:pPr>
          </w:p>
          <w:p w14:paraId="42EF98B6" w14:textId="77777777" w:rsidR="005D08DE" w:rsidRDefault="005D08DE" w:rsidP="003E02A0">
            <w:pPr>
              <w:ind w:right="-999"/>
              <w:rPr>
                <w:rFonts w:cs="Arial"/>
              </w:rPr>
            </w:pPr>
          </w:p>
          <w:p w14:paraId="469864F8" w14:textId="77777777" w:rsidR="005D08DE" w:rsidRDefault="005D08DE" w:rsidP="003E02A0">
            <w:pPr>
              <w:ind w:right="-999"/>
              <w:rPr>
                <w:rFonts w:cs="Arial"/>
              </w:rPr>
            </w:pPr>
          </w:p>
          <w:p w14:paraId="74A4395B" w14:textId="77777777" w:rsidR="005D08DE" w:rsidRDefault="005D08DE" w:rsidP="003E02A0">
            <w:pPr>
              <w:ind w:right="-999"/>
              <w:rPr>
                <w:rFonts w:cs="Arial"/>
              </w:rPr>
            </w:pPr>
          </w:p>
          <w:p w14:paraId="3F66B1D5" w14:textId="77777777" w:rsidR="005D08DE" w:rsidRDefault="005D08DE" w:rsidP="003E02A0">
            <w:pPr>
              <w:ind w:right="-999"/>
              <w:rPr>
                <w:rFonts w:cs="Arial"/>
              </w:rPr>
            </w:pPr>
          </w:p>
          <w:p w14:paraId="462FA82A" w14:textId="77777777" w:rsidR="005D08DE" w:rsidRDefault="005D08DE" w:rsidP="003E02A0">
            <w:pPr>
              <w:ind w:right="-999"/>
              <w:rPr>
                <w:rFonts w:cs="Arial"/>
              </w:rPr>
            </w:pPr>
          </w:p>
          <w:p w14:paraId="698E99EB" w14:textId="77777777" w:rsidR="005D08DE" w:rsidRDefault="005D08DE" w:rsidP="003E02A0">
            <w:pPr>
              <w:ind w:right="-999"/>
              <w:rPr>
                <w:rFonts w:cs="Arial"/>
              </w:rPr>
            </w:pPr>
          </w:p>
          <w:p w14:paraId="6F607BBD" w14:textId="77777777" w:rsidR="005D08DE" w:rsidRDefault="005D08DE" w:rsidP="003E02A0">
            <w:pPr>
              <w:ind w:right="-999"/>
              <w:rPr>
                <w:rFonts w:cs="Arial"/>
              </w:rPr>
            </w:pPr>
          </w:p>
          <w:p w14:paraId="0E8A65FF" w14:textId="77777777" w:rsidR="005D08DE" w:rsidRDefault="005D08DE" w:rsidP="003E02A0">
            <w:pPr>
              <w:ind w:right="-999"/>
              <w:rPr>
                <w:rFonts w:cs="Arial"/>
              </w:rPr>
            </w:pPr>
          </w:p>
          <w:p w14:paraId="0012FBDB" w14:textId="77777777" w:rsidR="005D08DE" w:rsidRDefault="005D08DE" w:rsidP="003E02A0">
            <w:pPr>
              <w:ind w:right="-999"/>
              <w:rPr>
                <w:rFonts w:cs="Arial"/>
              </w:rPr>
            </w:pPr>
          </w:p>
          <w:p w14:paraId="1146E912" w14:textId="77777777" w:rsidR="005D08DE" w:rsidRDefault="005D08DE" w:rsidP="003E02A0">
            <w:pPr>
              <w:ind w:right="-999"/>
              <w:rPr>
                <w:rFonts w:cs="Arial"/>
              </w:rPr>
            </w:pPr>
          </w:p>
          <w:p w14:paraId="7AC06705" w14:textId="77777777" w:rsidR="005D08DE" w:rsidRDefault="005D08DE" w:rsidP="003E02A0">
            <w:pPr>
              <w:ind w:right="-999"/>
              <w:rPr>
                <w:rFonts w:cs="Arial"/>
              </w:rPr>
            </w:pPr>
          </w:p>
          <w:p w14:paraId="3C44179F" w14:textId="77777777" w:rsidR="005D08DE" w:rsidRDefault="005D08DE" w:rsidP="003E02A0">
            <w:pPr>
              <w:ind w:right="-999"/>
              <w:rPr>
                <w:rFonts w:cs="Arial"/>
              </w:rPr>
            </w:pPr>
          </w:p>
          <w:p w14:paraId="2659C75B" w14:textId="77777777" w:rsidR="005D08DE" w:rsidRDefault="005D08DE" w:rsidP="003E02A0">
            <w:pPr>
              <w:ind w:right="-999"/>
              <w:rPr>
                <w:rFonts w:cs="Arial"/>
              </w:rPr>
            </w:pPr>
          </w:p>
          <w:p w14:paraId="3BF85E42" w14:textId="77777777" w:rsidR="005D08DE" w:rsidRDefault="005D08DE" w:rsidP="003E02A0">
            <w:pPr>
              <w:ind w:right="-999"/>
              <w:rPr>
                <w:rFonts w:cs="Arial"/>
              </w:rPr>
            </w:pPr>
          </w:p>
          <w:p w14:paraId="67520131" w14:textId="77777777" w:rsidR="005D08DE" w:rsidRDefault="005D08DE" w:rsidP="003E02A0">
            <w:pPr>
              <w:ind w:right="-999"/>
              <w:rPr>
                <w:rFonts w:cs="Arial"/>
              </w:rPr>
            </w:pPr>
          </w:p>
          <w:p w14:paraId="5C8FFC57" w14:textId="77777777" w:rsidR="005D08DE" w:rsidRDefault="005D08DE" w:rsidP="003E02A0">
            <w:pPr>
              <w:ind w:right="-999"/>
              <w:rPr>
                <w:rFonts w:cs="Arial"/>
              </w:rPr>
            </w:pPr>
          </w:p>
          <w:p w14:paraId="4B1F0544" w14:textId="77777777" w:rsidR="005D08DE" w:rsidRDefault="005D08DE" w:rsidP="003E02A0">
            <w:pPr>
              <w:ind w:right="-999"/>
              <w:rPr>
                <w:rFonts w:cs="Arial"/>
              </w:rPr>
            </w:pPr>
          </w:p>
          <w:p w14:paraId="7944E978" w14:textId="77777777" w:rsidR="005D08DE" w:rsidRDefault="005D08DE" w:rsidP="003E02A0">
            <w:pPr>
              <w:ind w:right="-999"/>
              <w:rPr>
                <w:rFonts w:cs="Arial"/>
              </w:rPr>
            </w:pPr>
          </w:p>
          <w:p w14:paraId="7BF6FB44" w14:textId="77777777" w:rsidR="005D08DE" w:rsidRDefault="005D08DE" w:rsidP="003E02A0">
            <w:pPr>
              <w:ind w:right="-999"/>
              <w:rPr>
                <w:rFonts w:cs="Arial"/>
              </w:rPr>
            </w:pPr>
          </w:p>
          <w:p w14:paraId="51E55C68" w14:textId="77777777" w:rsidR="005D08DE" w:rsidRDefault="005D08DE" w:rsidP="003E02A0">
            <w:pPr>
              <w:ind w:right="-999"/>
              <w:rPr>
                <w:rFonts w:cs="Arial"/>
              </w:rPr>
            </w:pPr>
          </w:p>
          <w:p w14:paraId="76D9A78E" w14:textId="77777777" w:rsidR="005D08DE" w:rsidRDefault="005D08DE" w:rsidP="003E02A0">
            <w:pPr>
              <w:ind w:right="-999"/>
              <w:rPr>
                <w:rFonts w:cs="Arial"/>
              </w:rPr>
            </w:pPr>
          </w:p>
          <w:p w14:paraId="25B17411" w14:textId="77777777" w:rsidR="005D08DE" w:rsidRDefault="005D08DE" w:rsidP="003E02A0">
            <w:pPr>
              <w:ind w:right="-999"/>
              <w:rPr>
                <w:rFonts w:cs="Arial"/>
              </w:rPr>
            </w:pPr>
          </w:p>
          <w:p w14:paraId="5E7CBBBD" w14:textId="77777777" w:rsidR="005D08DE" w:rsidRDefault="005D08DE" w:rsidP="003E02A0">
            <w:pPr>
              <w:ind w:right="-999"/>
              <w:rPr>
                <w:rFonts w:cs="Arial"/>
              </w:rPr>
            </w:pPr>
          </w:p>
          <w:p w14:paraId="6155A6C4" w14:textId="77777777" w:rsidR="005D08DE" w:rsidRDefault="005D08DE" w:rsidP="003E02A0">
            <w:pPr>
              <w:ind w:right="-999"/>
              <w:rPr>
                <w:rFonts w:cs="Arial"/>
              </w:rPr>
            </w:pPr>
          </w:p>
          <w:p w14:paraId="3FB40227" w14:textId="77777777" w:rsidR="005D08DE" w:rsidRDefault="005D08DE" w:rsidP="003E02A0">
            <w:pPr>
              <w:ind w:right="-999"/>
              <w:rPr>
                <w:rFonts w:cs="Arial"/>
              </w:rPr>
            </w:pPr>
          </w:p>
          <w:p w14:paraId="1C89B7A1" w14:textId="77777777" w:rsidR="005D08DE" w:rsidRDefault="005D08DE" w:rsidP="003E02A0">
            <w:pPr>
              <w:ind w:right="-999"/>
              <w:rPr>
                <w:rFonts w:cs="Arial"/>
              </w:rPr>
            </w:pPr>
          </w:p>
          <w:p w14:paraId="0DA719D1" w14:textId="77777777" w:rsidR="005D08DE" w:rsidRDefault="005D08DE" w:rsidP="003E02A0">
            <w:pPr>
              <w:ind w:right="-999"/>
              <w:rPr>
                <w:rFonts w:cs="Arial"/>
              </w:rPr>
            </w:pPr>
          </w:p>
          <w:p w14:paraId="41AD5A00" w14:textId="77777777" w:rsidR="005D08DE" w:rsidRDefault="005D08DE" w:rsidP="003E02A0">
            <w:pPr>
              <w:ind w:right="-999"/>
              <w:rPr>
                <w:rFonts w:cs="Arial"/>
              </w:rPr>
            </w:pPr>
          </w:p>
          <w:p w14:paraId="0A75FEF4" w14:textId="77777777" w:rsidR="005D08DE" w:rsidRDefault="005D08DE" w:rsidP="003E02A0">
            <w:pPr>
              <w:ind w:right="-999"/>
              <w:rPr>
                <w:rFonts w:cs="Arial"/>
              </w:rPr>
            </w:pPr>
          </w:p>
          <w:p w14:paraId="2036BE36" w14:textId="77777777" w:rsidR="005D08DE" w:rsidRDefault="005D08DE" w:rsidP="003E02A0">
            <w:pPr>
              <w:ind w:right="-999"/>
              <w:rPr>
                <w:rFonts w:cs="Arial"/>
              </w:rPr>
            </w:pPr>
          </w:p>
          <w:p w14:paraId="02C72BF1" w14:textId="77777777" w:rsidR="005D08DE" w:rsidRDefault="005D08DE" w:rsidP="003E02A0">
            <w:pPr>
              <w:ind w:right="-999"/>
              <w:rPr>
                <w:rFonts w:cs="Arial"/>
              </w:rPr>
            </w:pPr>
          </w:p>
          <w:p w14:paraId="085A14F2" w14:textId="77777777" w:rsidR="005D08DE" w:rsidRDefault="005D08DE" w:rsidP="003E02A0">
            <w:pPr>
              <w:ind w:right="-999"/>
              <w:rPr>
                <w:rFonts w:cs="Arial"/>
              </w:rPr>
            </w:pPr>
          </w:p>
          <w:p w14:paraId="3D0D117E" w14:textId="77777777" w:rsidR="005D08DE" w:rsidRDefault="005D08DE" w:rsidP="003E02A0">
            <w:pPr>
              <w:ind w:right="-999"/>
              <w:rPr>
                <w:rFonts w:cs="Arial"/>
              </w:rPr>
            </w:pPr>
          </w:p>
          <w:p w14:paraId="6BF27D9A" w14:textId="77777777" w:rsidR="005D08DE" w:rsidRDefault="005D08DE" w:rsidP="003E02A0">
            <w:pPr>
              <w:ind w:right="-999"/>
              <w:rPr>
                <w:rFonts w:cs="Arial"/>
              </w:rPr>
            </w:pPr>
          </w:p>
          <w:p w14:paraId="58609FC3" w14:textId="77777777" w:rsidR="005D08DE" w:rsidRDefault="005D08DE" w:rsidP="003E02A0">
            <w:pPr>
              <w:ind w:right="-999"/>
              <w:rPr>
                <w:rFonts w:cs="Arial"/>
              </w:rPr>
            </w:pPr>
          </w:p>
          <w:p w14:paraId="166EB6F1" w14:textId="77777777" w:rsidR="005D08DE" w:rsidRDefault="005D08DE" w:rsidP="003E02A0">
            <w:pPr>
              <w:ind w:right="-999"/>
              <w:rPr>
                <w:rFonts w:cs="Arial"/>
              </w:rPr>
            </w:pPr>
          </w:p>
          <w:p w14:paraId="5E12119A" w14:textId="77777777" w:rsidR="005D08DE" w:rsidRDefault="005D08DE" w:rsidP="003E02A0">
            <w:pPr>
              <w:ind w:right="-999"/>
              <w:rPr>
                <w:rFonts w:cs="Arial"/>
              </w:rPr>
            </w:pPr>
          </w:p>
          <w:p w14:paraId="2FEB6E21" w14:textId="77777777" w:rsidR="005D08DE" w:rsidRDefault="005D08DE" w:rsidP="003E02A0">
            <w:pPr>
              <w:ind w:right="-999"/>
              <w:rPr>
                <w:rFonts w:cs="Arial"/>
              </w:rPr>
            </w:pPr>
          </w:p>
          <w:p w14:paraId="165079A4" w14:textId="77777777" w:rsidR="005D08DE" w:rsidRDefault="005D08DE" w:rsidP="003E02A0">
            <w:pPr>
              <w:ind w:right="-999"/>
              <w:rPr>
                <w:rFonts w:cs="Arial"/>
              </w:rPr>
            </w:pPr>
          </w:p>
          <w:p w14:paraId="35403B6A" w14:textId="77777777" w:rsidR="005D08DE" w:rsidRDefault="005D08DE" w:rsidP="003E02A0">
            <w:pPr>
              <w:ind w:right="-999"/>
              <w:rPr>
                <w:rFonts w:cs="Arial"/>
              </w:rPr>
            </w:pPr>
          </w:p>
          <w:p w14:paraId="779B1092" w14:textId="77777777" w:rsidR="005D08DE" w:rsidRDefault="005D08DE" w:rsidP="003E02A0">
            <w:pPr>
              <w:ind w:right="-999"/>
              <w:rPr>
                <w:rFonts w:cs="Arial"/>
              </w:rPr>
            </w:pPr>
          </w:p>
          <w:p w14:paraId="775B6D68" w14:textId="77777777" w:rsidR="005D08DE" w:rsidRDefault="005D08DE" w:rsidP="003E02A0">
            <w:pPr>
              <w:ind w:right="-999"/>
              <w:rPr>
                <w:rFonts w:cs="Arial"/>
              </w:rPr>
            </w:pPr>
          </w:p>
          <w:p w14:paraId="39B2855D" w14:textId="77777777" w:rsidR="005D08DE" w:rsidRDefault="005D08DE" w:rsidP="003E02A0">
            <w:pPr>
              <w:ind w:right="-999"/>
              <w:rPr>
                <w:rFonts w:cs="Arial"/>
              </w:rPr>
            </w:pPr>
          </w:p>
          <w:p w14:paraId="41BDE18C" w14:textId="77777777" w:rsidR="005D08DE" w:rsidRDefault="005D08DE" w:rsidP="003E02A0">
            <w:pPr>
              <w:ind w:right="-999"/>
              <w:rPr>
                <w:rFonts w:cs="Arial"/>
              </w:rPr>
            </w:pPr>
          </w:p>
          <w:p w14:paraId="28B4AAD9" w14:textId="77777777" w:rsidR="005D08DE" w:rsidRDefault="005D08DE" w:rsidP="003E02A0">
            <w:pPr>
              <w:ind w:right="-999"/>
              <w:rPr>
                <w:rFonts w:cs="Arial"/>
              </w:rPr>
            </w:pPr>
          </w:p>
          <w:p w14:paraId="5FE386D7" w14:textId="77777777" w:rsidR="005D08DE" w:rsidRDefault="005D08DE" w:rsidP="003E02A0">
            <w:pPr>
              <w:ind w:right="-999"/>
              <w:rPr>
                <w:rFonts w:cs="Arial"/>
              </w:rPr>
            </w:pPr>
          </w:p>
          <w:p w14:paraId="6D1225C2" w14:textId="77777777" w:rsidR="005D08DE" w:rsidRDefault="005D08DE" w:rsidP="003E02A0">
            <w:pPr>
              <w:ind w:right="-999"/>
              <w:rPr>
                <w:rFonts w:cs="Arial"/>
              </w:rPr>
            </w:pPr>
          </w:p>
          <w:p w14:paraId="5A5B2B2A" w14:textId="77777777" w:rsidR="005D08DE" w:rsidRDefault="005D08DE" w:rsidP="003E02A0">
            <w:pPr>
              <w:ind w:right="-999"/>
              <w:rPr>
                <w:rFonts w:cs="Arial"/>
              </w:rPr>
            </w:pPr>
          </w:p>
          <w:p w14:paraId="1D63C9EE" w14:textId="77777777" w:rsidR="005D08DE" w:rsidRDefault="005D08DE" w:rsidP="003E02A0">
            <w:pPr>
              <w:ind w:right="-999"/>
              <w:rPr>
                <w:rFonts w:cs="Arial"/>
              </w:rPr>
            </w:pPr>
          </w:p>
          <w:p w14:paraId="60F7CFB8" w14:textId="77777777" w:rsidR="005D08DE" w:rsidRDefault="005D08DE" w:rsidP="003E02A0">
            <w:pPr>
              <w:ind w:right="-999"/>
              <w:rPr>
                <w:rFonts w:cs="Arial"/>
              </w:rPr>
            </w:pPr>
          </w:p>
          <w:p w14:paraId="2A119073" w14:textId="77777777" w:rsidR="00D70C3F" w:rsidRDefault="00D70C3F" w:rsidP="003E02A0">
            <w:pPr>
              <w:ind w:right="-999"/>
              <w:rPr>
                <w:rFonts w:cs="Arial"/>
              </w:rPr>
            </w:pPr>
          </w:p>
          <w:p w14:paraId="565C48D8" w14:textId="77777777" w:rsidR="00D70C3F" w:rsidRDefault="00D70C3F" w:rsidP="003E02A0">
            <w:pPr>
              <w:ind w:right="-999"/>
              <w:rPr>
                <w:rFonts w:cs="Arial"/>
              </w:rPr>
            </w:pPr>
          </w:p>
          <w:p w14:paraId="594CFE8B" w14:textId="77777777" w:rsidR="00D70C3F" w:rsidRDefault="00D70C3F" w:rsidP="003E02A0">
            <w:pPr>
              <w:ind w:right="-999"/>
              <w:rPr>
                <w:rFonts w:cs="Arial"/>
              </w:rPr>
            </w:pPr>
          </w:p>
          <w:p w14:paraId="6C20A48D" w14:textId="77777777" w:rsidR="00D70C3F" w:rsidRDefault="00D70C3F" w:rsidP="003E02A0">
            <w:pPr>
              <w:ind w:right="-999"/>
              <w:rPr>
                <w:rFonts w:cs="Arial"/>
              </w:rPr>
            </w:pPr>
          </w:p>
          <w:p w14:paraId="6023FF1B" w14:textId="77777777" w:rsidR="00D70C3F" w:rsidRDefault="00D70C3F" w:rsidP="003E02A0">
            <w:pPr>
              <w:ind w:right="-999"/>
              <w:rPr>
                <w:rFonts w:cs="Arial"/>
              </w:rPr>
            </w:pPr>
          </w:p>
          <w:p w14:paraId="433D34EF" w14:textId="77777777" w:rsidR="00D70C3F" w:rsidRDefault="00D70C3F" w:rsidP="003E02A0">
            <w:pPr>
              <w:ind w:right="-999"/>
              <w:rPr>
                <w:rFonts w:cs="Arial"/>
              </w:rPr>
            </w:pPr>
          </w:p>
          <w:p w14:paraId="7A59CEBF" w14:textId="77777777" w:rsidR="00D70C3F" w:rsidRDefault="00D70C3F" w:rsidP="003E02A0">
            <w:pPr>
              <w:ind w:right="-999"/>
              <w:rPr>
                <w:rFonts w:cs="Arial"/>
              </w:rPr>
            </w:pPr>
          </w:p>
          <w:p w14:paraId="36C29030" w14:textId="77777777" w:rsidR="00D70C3F" w:rsidRDefault="00D70C3F" w:rsidP="003E02A0">
            <w:pPr>
              <w:ind w:right="-999"/>
              <w:rPr>
                <w:rFonts w:cs="Arial"/>
              </w:rPr>
            </w:pPr>
          </w:p>
          <w:p w14:paraId="7AECC8CD" w14:textId="77777777" w:rsidR="00D70C3F" w:rsidRDefault="00D70C3F" w:rsidP="003E02A0">
            <w:pPr>
              <w:ind w:right="-999"/>
              <w:rPr>
                <w:rFonts w:cs="Arial"/>
              </w:rPr>
            </w:pPr>
          </w:p>
          <w:p w14:paraId="03E97303" w14:textId="77777777" w:rsidR="00D70C3F" w:rsidRDefault="00D70C3F" w:rsidP="003E02A0">
            <w:pPr>
              <w:ind w:right="-999"/>
              <w:rPr>
                <w:rFonts w:cs="Arial"/>
              </w:rPr>
            </w:pPr>
          </w:p>
          <w:p w14:paraId="1E352907" w14:textId="77777777" w:rsidR="00D70C3F" w:rsidRDefault="00D70C3F" w:rsidP="003E02A0">
            <w:pPr>
              <w:ind w:right="-999"/>
              <w:rPr>
                <w:rFonts w:cs="Arial"/>
              </w:rPr>
            </w:pPr>
          </w:p>
          <w:p w14:paraId="0A37C3D7" w14:textId="77777777" w:rsidR="00D70C3F" w:rsidRDefault="00D70C3F" w:rsidP="003E02A0">
            <w:pPr>
              <w:ind w:right="-999"/>
              <w:rPr>
                <w:rFonts w:cs="Arial"/>
              </w:rPr>
            </w:pPr>
          </w:p>
          <w:p w14:paraId="56237CA0" w14:textId="77777777" w:rsidR="00D70C3F" w:rsidRDefault="00D70C3F" w:rsidP="003E02A0">
            <w:pPr>
              <w:ind w:right="-999"/>
              <w:rPr>
                <w:rFonts w:cs="Arial"/>
              </w:rPr>
            </w:pPr>
          </w:p>
          <w:p w14:paraId="45F9A7AA" w14:textId="77777777" w:rsidR="00D70C3F" w:rsidRDefault="00D70C3F" w:rsidP="003E02A0">
            <w:pPr>
              <w:ind w:right="-999"/>
              <w:rPr>
                <w:rFonts w:cs="Arial"/>
              </w:rPr>
            </w:pPr>
          </w:p>
          <w:p w14:paraId="00C29B81" w14:textId="77777777" w:rsidR="00D70C3F" w:rsidRDefault="00D70C3F" w:rsidP="003E02A0">
            <w:pPr>
              <w:ind w:right="-999"/>
              <w:rPr>
                <w:rFonts w:cs="Arial"/>
              </w:rPr>
            </w:pPr>
          </w:p>
          <w:p w14:paraId="1E13D9B7" w14:textId="77777777" w:rsidR="00D70C3F" w:rsidRDefault="00D70C3F" w:rsidP="003E02A0">
            <w:pPr>
              <w:ind w:right="-999"/>
              <w:rPr>
                <w:rFonts w:cs="Arial"/>
              </w:rPr>
            </w:pPr>
          </w:p>
          <w:p w14:paraId="1D4DDCF5" w14:textId="77777777" w:rsidR="00D70C3F" w:rsidRDefault="00D70C3F" w:rsidP="003E02A0">
            <w:pPr>
              <w:ind w:right="-999"/>
              <w:rPr>
                <w:rFonts w:cs="Arial"/>
              </w:rPr>
            </w:pPr>
          </w:p>
          <w:p w14:paraId="7561E713" w14:textId="77777777" w:rsidR="00D70C3F" w:rsidRDefault="00D70C3F" w:rsidP="003E02A0">
            <w:pPr>
              <w:ind w:right="-999"/>
              <w:rPr>
                <w:rFonts w:cs="Arial"/>
              </w:rPr>
            </w:pPr>
          </w:p>
          <w:p w14:paraId="12726894" w14:textId="77777777" w:rsidR="00D70C3F" w:rsidRDefault="00D70C3F" w:rsidP="003E02A0">
            <w:pPr>
              <w:ind w:right="-999"/>
              <w:rPr>
                <w:rFonts w:cs="Arial"/>
              </w:rPr>
            </w:pPr>
          </w:p>
          <w:p w14:paraId="2EF30574" w14:textId="690284DA" w:rsidR="005C1495" w:rsidRDefault="005C1495" w:rsidP="003E02A0">
            <w:pPr>
              <w:ind w:right="-999"/>
              <w:rPr>
                <w:rFonts w:cs="Arial"/>
              </w:rPr>
            </w:pPr>
            <w:r>
              <w:rPr>
                <w:rFonts w:cs="Arial"/>
              </w:rPr>
              <w:t>S0016</w:t>
            </w:r>
          </w:p>
          <w:p w14:paraId="72E03CD4" w14:textId="77777777" w:rsidR="005C1495" w:rsidRDefault="005C1495" w:rsidP="003E02A0">
            <w:pPr>
              <w:ind w:right="-999"/>
              <w:rPr>
                <w:rFonts w:cs="Arial"/>
              </w:rPr>
            </w:pPr>
          </w:p>
          <w:p w14:paraId="4C68FA6B" w14:textId="77777777" w:rsidR="00ED6B16" w:rsidRDefault="00ED6B16" w:rsidP="003E02A0">
            <w:pPr>
              <w:ind w:right="-999"/>
              <w:rPr>
                <w:rFonts w:cs="Arial"/>
              </w:rPr>
            </w:pPr>
          </w:p>
          <w:p w14:paraId="429B0284" w14:textId="77777777" w:rsidR="00ED6B16" w:rsidRDefault="00ED6B16" w:rsidP="003E02A0">
            <w:pPr>
              <w:ind w:right="-999"/>
              <w:rPr>
                <w:rFonts w:cs="Arial"/>
              </w:rPr>
            </w:pPr>
          </w:p>
          <w:p w14:paraId="05AD685B" w14:textId="77777777" w:rsidR="00ED6B16" w:rsidRDefault="00ED6B16" w:rsidP="003E02A0">
            <w:pPr>
              <w:ind w:right="-999"/>
              <w:rPr>
                <w:rFonts w:cs="Arial"/>
              </w:rPr>
            </w:pPr>
          </w:p>
          <w:p w14:paraId="707EF2C4" w14:textId="77777777" w:rsidR="00ED6B16" w:rsidRDefault="00ED6B16" w:rsidP="003E02A0">
            <w:pPr>
              <w:ind w:right="-999"/>
              <w:rPr>
                <w:rFonts w:cs="Arial"/>
              </w:rPr>
            </w:pPr>
          </w:p>
          <w:p w14:paraId="5AD79038" w14:textId="77777777" w:rsidR="00ED6B16" w:rsidRDefault="00ED6B16" w:rsidP="003E02A0">
            <w:pPr>
              <w:ind w:right="-999"/>
              <w:rPr>
                <w:rFonts w:cs="Arial"/>
              </w:rPr>
            </w:pPr>
          </w:p>
          <w:p w14:paraId="0643DC90" w14:textId="77777777" w:rsidR="00ED6B16" w:rsidRDefault="00ED6B16" w:rsidP="003E02A0">
            <w:pPr>
              <w:ind w:right="-999"/>
              <w:rPr>
                <w:rFonts w:cs="Arial"/>
              </w:rPr>
            </w:pPr>
          </w:p>
          <w:p w14:paraId="35BCFF7A" w14:textId="77777777" w:rsidR="00ED6B16" w:rsidRDefault="00ED6B16" w:rsidP="003E02A0">
            <w:pPr>
              <w:ind w:right="-999"/>
              <w:rPr>
                <w:rFonts w:cs="Arial"/>
              </w:rPr>
            </w:pPr>
          </w:p>
          <w:p w14:paraId="10127C30" w14:textId="77777777" w:rsidR="00ED6B16" w:rsidRDefault="00ED6B16" w:rsidP="003E02A0">
            <w:pPr>
              <w:ind w:right="-999"/>
              <w:rPr>
                <w:rFonts w:cs="Arial"/>
              </w:rPr>
            </w:pPr>
          </w:p>
          <w:p w14:paraId="3064AF3F" w14:textId="77777777" w:rsidR="00ED6B16" w:rsidRDefault="00ED6B16" w:rsidP="003E02A0">
            <w:pPr>
              <w:ind w:right="-999"/>
              <w:rPr>
                <w:rFonts w:cs="Arial"/>
              </w:rPr>
            </w:pPr>
          </w:p>
          <w:p w14:paraId="23EE97BB" w14:textId="77777777" w:rsidR="00ED6B16" w:rsidRDefault="00ED6B16" w:rsidP="003E02A0">
            <w:pPr>
              <w:ind w:right="-999"/>
              <w:rPr>
                <w:rFonts w:cs="Arial"/>
              </w:rPr>
            </w:pPr>
          </w:p>
          <w:p w14:paraId="0BF07201" w14:textId="77777777" w:rsidR="00ED6B16" w:rsidRDefault="00ED6B16" w:rsidP="003E02A0">
            <w:pPr>
              <w:ind w:right="-999"/>
              <w:rPr>
                <w:rFonts w:cs="Arial"/>
              </w:rPr>
            </w:pPr>
          </w:p>
          <w:p w14:paraId="4C3D3B88" w14:textId="77777777" w:rsidR="00ED6B16" w:rsidRDefault="00ED6B16" w:rsidP="003E02A0">
            <w:pPr>
              <w:ind w:right="-999"/>
              <w:rPr>
                <w:rFonts w:cs="Arial"/>
              </w:rPr>
            </w:pPr>
          </w:p>
          <w:p w14:paraId="7AD7C131" w14:textId="77777777" w:rsidR="00ED6B16" w:rsidRDefault="00ED6B16" w:rsidP="003E02A0">
            <w:pPr>
              <w:ind w:right="-999"/>
              <w:rPr>
                <w:rFonts w:cs="Arial"/>
              </w:rPr>
            </w:pPr>
          </w:p>
          <w:p w14:paraId="3383EC2E" w14:textId="77777777" w:rsidR="00ED6B16" w:rsidRDefault="00ED6B16" w:rsidP="003E02A0">
            <w:pPr>
              <w:ind w:right="-999"/>
              <w:rPr>
                <w:rFonts w:cs="Arial"/>
              </w:rPr>
            </w:pPr>
          </w:p>
          <w:p w14:paraId="48080AC9" w14:textId="77777777" w:rsidR="00ED6B16" w:rsidRDefault="00ED6B16" w:rsidP="003E02A0">
            <w:pPr>
              <w:ind w:right="-999"/>
              <w:rPr>
                <w:rFonts w:cs="Arial"/>
              </w:rPr>
            </w:pPr>
          </w:p>
          <w:p w14:paraId="50F4FCF1" w14:textId="77777777" w:rsidR="00ED6B16" w:rsidRDefault="00ED6B16" w:rsidP="003E02A0">
            <w:pPr>
              <w:ind w:right="-999"/>
              <w:rPr>
                <w:rFonts w:cs="Arial"/>
              </w:rPr>
            </w:pPr>
          </w:p>
          <w:p w14:paraId="360341D3" w14:textId="77777777" w:rsidR="00ED6B16" w:rsidRDefault="00ED6B16" w:rsidP="003E02A0">
            <w:pPr>
              <w:ind w:right="-999"/>
              <w:rPr>
                <w:rFonts w:cs="Arial"/>
              </w:rPr>
            </w:pPr>
          </w:p>
          <w:p w14:paraId="614F23B4" w14:textId="77777777" w:rsidR="00ED6B16" w:rsidRDefault="00ED6B16" w:rsidP="003E02A0">
            <w:pPr>
              <w:ind w:right="-999"/>
              <w:rPr>
                <w:rFonts w:cs="Arial"/>
              </w:rPr>
            </w:pPr>
          </w:p>
          <w:p w14:paraId="56AA1F22" w14:textId="77777777" w:rsidR="00ED6B16" w:rsidRDefault="00ED6B16" w:rsidP="003E02A0">
            <w:pPr>
              <w:ind w:right="-999"/>
              <w:rPr>
                <w:rFonts w:cs="Arial"/>
              </w:rPr>
            </w:pPr>
          </w:p>
          <w:p w14:paraId="62A68BB1" w14:textId="77777777" w:rsidR="00ED6B16" w:rsidRDefault="00ED6B16" w:rsidP="003E02A0">
            <w:pPr>
              <w:ind w:right="-999"/>
              <w:rPr>
                <w:rFonts w:cs="Arial"/>
              </w:rPr>
            </w:pPr>
          </w:p>
          <w:p w14:paraId="716F1DD0" w14:textId="77777777" w:rsidR="00ED6B16" w:rsidRDefault="00ED6B16" w:rsidP="003E02A0">
            <w:pPr>
              <w:ind w:right="-999"/>
              <w:rPr>
                <w:rFonts w:cs="Arial"/>
              </w:rPr>
            </w:pPr>
          </w:p>
          <w:p w14:paraId="4302632D" w14:textId="77777777" w:rsidR="00ED6B16" w:rsidRDefault="00ED6B16" w:rsidP="003E02A0">
            <w:pPr>
              <w:ind w:right="-999"/>
              <w:rPr>
                <w:rFonts w:cs="Arial"/>
              </w:rPr>
            </w:pPr>
          </w:p>
          <w:p w14:paraId="16A4D704" w14:textId="77777777" w:rsidR="00ED6B16" w:rsidRDefault="00ED6B16" w:rsidP="003E02A0">
            <w:pPr>
              <w:ind w:right="-999"/>
              <w:rPr>
                <w:rFonts w:cs="Arial"/>
              </w:rPr>
            </w:pPr>
          </w:p>
          <w:p w14:paraId="4FB6561E" w14:textId="0AED6B52" w:rsidR="00ED6B16" w:rsidRDefault="00ED6B16" w:rsidP="003E02A0">
            <w:pPr>
              <w:ind w:right="-999"/>
              <w:rPr>
                <w:rFonts w:cs="Arial"/>
              </w:rPr>
            </w:pPr>
          </w:p>
          <w:p w14:paraId="513AD811" w14:textId="597FF59E" w:rsidR="000C1A9B" w:rsidRDefault="000C1A9B" w:rsidP="003E02A0">
            <w:pPr>
              <w:ind w:right="-999"/>
            </w:pPr>
          </w:p>
          <w:p w14:paraId="1CFE8864" w14:textId="6BC31D92" w:rsidR="000C1A9B" w:rsidRDefault="000C1A9B" w:rsidP="003E02A0">
            <w:pPr>
              <w:ind w:right="-999"/>
            </w:pPr>
          </w:p>
          <w:p w14:paraId="3752618D" w14:textId="6E752D45" w:rsidR="000C1A9B" w:rsidRDefault="000C1A9B" w:rsidP="003E02A0">
            <w:pPr>
              <w:ind w:right="-999"/>
            </w:pPr>
          </w:p>
          <w:p w14:paraId="2056A21C" w14:textId="3695D155" w:rsidR="000C1A9B" w:rsidRDefault="000C1A9B" w:rsidP="003E02A0">
            <w:pPr>
              <w:ind w:right="-999"/>
            </w:pPr>
          </w:p>
          <w:p w14:paraId="2C8C7675" w14:textId="23A93269" w:rsidR="000C1A9B" w:rsidRDefault="000C1A9B" w:rsidP="003E02A0">
            <w:pPr>
              <w:ind w:right="-999"/>
            </w:pPr>
          </w:p>
          <w:p w14:paraId="2CFF99B2" w14:textId="64B81A4D" w:rsidR="000C1A9B" w:rsidRDefault="000C1A9B" w:rsidP="003E02A0">
            <w:pPr>
              <w:ind w:right="-999"/>
            </w:pPr>
          </w:p>
          <w:p w14:paraId="05D5F79C" w14:textId="7C88C3E8" w:rsidR="000C1A9B" w:rsidRDefault="000C1A9B" w:rsidP="003E02A0">
            <w:pPr>
              <w:ind w:right="-999"/>
            </w:pPr>
          </w:p>
          <w:p w14:paraId="25D089E1" w14:textId="4C46341C" w:rsidR="000C1A9B" w:rsidRDefault="000C1A9B" w:rsidP="003E02A0">
            <w:pPr>
              <w:ind w:right="-999"/>
            </w:pPr>
          </w:p>
          <w:p w14:paraId="3C49F8EE" w14:textId="7CDF855E" w:rsidR="000C1A9B" w:rsidRDefault="000C1A9B" w:rsidP="003E02A0">
            <w:pPr>
              <w:ind w:right="-999"/>
            </w:pPr>
          </w:p>
          <w:p w14:paraId="260C6F38" w14:textId="46138BCA" w:rsidR="000C1A9B" w:rsidRDefault="000C1A9B" w:rsidP="003E02A0">
            <w:pPr>
              <w:ind w:right="-999"/>
            </w:pPr>
          </w:p>
          <w:p w14:paraId="76E6930E" w14:textId="06A475A7" w:rsidR="000C1A9B" w:rsidRDefault="000C1A9B" w:rsidP="003E02A0">
            <w:pPr>
              <w:ind w:right="-999"/>
            </w:pPr>
          </w:p>
          <w:p w14:paraId="6E423AFE" w14:textId="7DDE0C5E" w:rsidR="000C1A9B" w:rsidRDefault="000C1A9B" w:rsidP="003E02A0">
            <w:pPr>
              <w:ind w:right="-999"/>
            </w:pPr>
          </w:p>
          <w:p w14:paraId="4A8D7A25" w14:textId="3093AAFE" w:rsidR="000C1A9B" w:rsidRDefault="000C1A9B" w:rsidP="003E02A0">
            <w:pPr>
              <w:ind w:right="-999"/>
            </w:pPr>
          </w:p>
          <w:p w14:paraId="2C13AC0A" w14:textId="09BBC657" w:rsidR="000C1A9B" w:rsidRDefault="000C1A9B" w:rsidP="003E02A0">
            <w:pPr>
              <w:ind w:right="-999"/>
            </w:pPr>
          </w:p>
          <w:p w14:paraId="03B4AEC2" w14:textId="45A0EFF7" w:rsidR="000C1A9B" w:rsidRDefault="000C1A9B" w:rsidP="003E02A0">
            <w:pPr>
              <w:ind w:right="-999"/>
            </w:pPr>
          </w:p>
          <w:p w14:paraId="4A22A601" w14:textId="2E4754F2" w:rsidR="000C1A9B" w:rsidRDefault="000C1A9B" w:rsidP="003E02A0">
            <w:pPr>
              <w:ind w:right="-999"/>
            </w:pPr>
          </w:p>
          <w:p w14:paraId="0192A6ED" w14:textId="721A91DC" w:rsidR="000C1A9B" w:rsidRDefault="000C1A9B" w:rsidP="003E02A0">
            <w:pPr>
              <w:ind w:right="-999"/>
            </w:pPr>
          </w:p>
          <w:p w14:paraId="005A94DF" w14:textId="77777777" w:rsidR="000C1A9B" w:rsidRDefault="000C1A9B" w:rsidP="003E02A0">
            <w:pPr>
              <w:ind w:right="-999"/>
              <w:rPr>
                <w:rFonts w:cs="Arial"/>
              </w:rPr>
            </w:pPr>
          </w:p>
          <w:p w14:paraId="62C2F018" w14:textId="77777777" w:rsidR="00ED6B16" w:rsidRDefault="00ED6B16" w:rsidP="003E02A0">
            <w:pPr>
              <w:ind w:right="-999"/>
              <w:rPr>
                <w:rFonts w:cs="Arial"/>
              </w:rPr>
            </w:pPr>
          </w:p>
          <w:p w14:paraId="0F5D5909" w14:textId="2727FE08" w:rsidR="005C1495" w:rsidRDefault="005C1495" w:rsidP="003E02A0">
            <w:pPr>
              <w:ind w:right="-999"/>
              <w:rPr>
                <w:rFonts w:cs="Arial"/>
              </w:rPr>
            </w:pPr>
            <w:r>
              <w:rPr>
                <w:rFonts w:cs="Arial"/>
              </w:rPr>
              <w:t>S0017</w:t>
            </w:r>
          </w:p>
          <w:p w14:paraId="698F9116" w14:textId="77777777" w:rsidR="005C1495" w:rsidRDefault="005C1495" w:rsidP="003E02A0">
            <w:pPr>
              <w:ind w:right="-999"/>
              <w:rPr>
                <w:rFonts w:cs="Arial"/>
              </w:rPr>
            </w:pPr>
          </w:p>
          <w:p w14:paraId="7A70DEB5" w14:textId="77777777" w:rsidR="00723630" w:rsidRDefault="00723630" w:rsidP="003E02A0">
            <w:pPr>
              <w:ind w:right="-999"/>
              <w:rPr>
                <w:rFonts w:cs="Arial"/>
              </w:rPr>
            </w:pPr>
          </w:p>
          <w:p w14:paraId="02A73F00" w14:textId="77777777" w:rsidR="00723630" w:rsidRDefault="00723630" w:rsidP="003E02A0">
            <w:pPr>
              <w:ind w:right="-999"/>
              <w:rPr>
                <w:rFonts w:cs="Arial"/>
              </w:rPr>
            </w:pPr>
          </w:p>
          <w:p w14:paraId="61BFB0E1" w14:textId="77777777" w:rsidR="00723630" w:rsidRDefault="00723630" w:rsidP="003E02A0">
            <w:pPr>
              <w:ind w:right="-999"/>
              <w:rPr>
                <w:rFonts w:cs="Arial"/>
              </w:rPr>
            </w:pPr>
          </w:p>
          <w:p w14:paraId="7CED2F6E" w14:textId="77777777" w:rsidR="00723630" w:rsidRDefault="00723630" w:rsidP="003E02A0">
            <w:pPr>
              <w:ind w:right="-999"/>
              <w:rPr>
                <w:rFonts w:cs="Arial"/>
              </w:rPr>
            </w:pPr>
          </w:p>
          <w:p w14:paraId="15D96A22" w14:textId="77777777" w:rsidR="00723630" w:rsidRDefault="00723630" w:rsidP="003E02A0">
            <w:pPr>
              <w:ind w:right="-999"/>
              <w:rPr>
                <w:rFonts w:cs="Arial"/>
              </w:rPr>
            </w:pPr>
          </w:p>
          <w:p w14:paraId="54FAF85A" w14:textId="77777777" w:rsidR="00723630" w:rsidRDefault="00723630" w:rsidP="003E02A0">
            <w:pPr>
              <w:ind w:right="-999"/>
              <w:rPr>
                <w:rFonts w:cs="Arial"/>
              </w:rPr>
            </w:pPr>
          </w:p>
          <w:p w14:paraId="67AC6327" w14:textId="77777777" w:rsidR="00723630" w:rsidRDefault="00723630" w:rsidP="003E02A0">
            <w:pPr>
              <w:ind w:right="-999"/>
              <w:rPr>
                <w:rFonts w:cs="Arial"/>
              </w:rPr>
            </w:pPr>
          </w:p>
          <w:p w14:paraId="44352F8A" w14:textId="77777777" w:rsidR="00723630" w:rsidRDefault="00723630" w:rsidP="003E02A0">
            <w:pPr>
              <w:ind w:right="-999"/>
              <w:rPr>
                <w:rFonts w:cs="Arial"/>
              </w:rPr>
            </w:pPr>
          </w:p>
          <w:p w14:paraId="525DB9F3" w14:textId="77777777" w:rsidR="00723630" w:rsidRDefault="00723630" w:rsidP="003E02A0">
            <w:pPr>
              <w:ind w:right="-999"/>
              <w:rPr>
                <w:rFonts w:cs="Arial"/>
              </w:rPr>
            </w:pPr>
          </w:p>
          <w:p w14:paraId="2F34B157" w14:textId="77777777" w:rsidR="00723630" w:rsidRDefault="00723630" w:rsidP="003E02A0">
            <w:pPr>
              <w:ind w:right="-999"/>
              <w:rPr>
                <w:rFonts w:cs="Arial"/>
              </w:rPr>
            </w:pPr>
          </w:p>
          <w:p w14:paraId="37CBA57F" w14:textId="77777777" w:rsidR="00723630" w:rsidRDefault="00723630" w:rsidP="003E02A0">
            <w:pPr>
              <w:ind w:right="-999"/>
              <w:rPr>
                <w:rFonts w:cs="Arial"/>
              </w:rPr>
            </w:pPr>
          </w:p>
          <w:p w14:paraId="11478697" w14:textId="77777777" w:rsidR="00D70C3F" w:rsidRDefault="00D70C3F" w:rsidP="003E02A0">
            <w:pPr>
              <w:ind w:right="-999"/>
              <w:rPr>
                <w:rFonts w:cs="Arial"/>
              </w:rPr>
            </w:pPr>
          </w:p>
          <w:p w14:paraId="0EA38022" w14:textId="4C1308DB" w:rsidR="005C1495" w:rsidRDefault="005C1495" w:rsidP="003E02A0">
            <w:pPr>
              <w:ind w:right="-999"/>
              <w:rPr>
                <w:rFonts w:cs="Arial"/>
              </w:rPr>
            </w:pPr>
            <w:r>
              <w:rPr>
                <w:rFonts w:cs="Arial"/>
              </w:rPr>
              <w:t>S0018</w:t>
            </w:r>
          </w:p>
          <w:p w14:paraId="481ADBE5" w14:textId="77777777" w:rsidR="00C329FB" w:rsidRDefault="00C329FB" w:rsidP="003E02A0">
            <w:pPr>
              <w:ind w:right="-999"/>
              <w:rPr>
                <w:rFonts w:cs="Arial"/>
              </w:rPr>
            </w:pPr>
          </w:p>
          <w:p w14:paraId="522C4D02" w14:textId="77777777" w:rsidR="00C329FB" w:rsidRDefault="00C329FB" w:rsidP="003E02A0">
            <w:pPr>
              <w:ind w:right="-999"/>
              <w:rPr>
                <w:rFonts w:cs="Arial"/>
              </w:rPr>
            </w:pPr>
          </w:p>
          <w:p w14:paraId="0F684CC4" w14:textId="77777777" w:rsidR="00C329FB" w:rsidRDefault="00C329FB" w:rsidP="003E02A0">
            <w:pPr>
              <w:ind w:right="-999"/>
              <w:rPr>
                <w:rFonts w:cs="Arial"/>
              </w:rPr>
            </w:pPr>
          </w:p>
          <w:p w14:paraId="042F657E" w14:textId="77777777" w:rsidR="00C329FB" w:rsidRDefault="00C329FB" w:rsidP="003E02A0">
            <w:pPr>
              <w:ind w:right="-999"/>
              <w:rPr>
                <w:rFonts w:cs="Arial"/>
              </w:rPr>
            </w:pPr>
          </w:p>
          <w:p w14:paraId="4649E45F" w14:textId="77777777" w:rsidR="00C329FB" w:rsidRDefault="00C329FB" w:rsidP="003E02A0">
            <w:pPr>
              <w:ind w:right="-999"/>
              <w:rPr>
                <w:rFonts w:cs="Arial"/>
              </w:rPr>
            </w:pPr>
          </w:p>
          <w:p w14:paraId="537905C3" w14:textId="77777777" w:rsidR="00C329FB" w:rsidRDefault="00C329FB" w:rsidP="003E02A0">
            <w:pPr>
              <w:ind w:right="-999"/>
              <w:rPr>
                <w:rFonts w:cs="Arial"/>
              </w:rPr>
            </w:pPr>
          </w:p>
          <w:p w14:paraId="56D9CFFC" w14:textId="77777777" w:rsidR="00C329FB" w:rsidRDefault="00C329FB" w:rsidP="003E02A0">
            <w:pPr>
              <w:ind w:right="-999"/>
              <w:rPr>
                <w:rFonts w:cs="Arial"/>
              </w:rPr>
            </w:pPr>
          </w:p>
          <w:p w14:paraId="703E70A7" w14:textId="77777777" w:rsidR="00C329FB" w:rsidRDefault="00C329FB" w:rsidP="003E02A0">
            <w:pPr>
              <w:ind w:right="-999"/>
              <w:rPr>
                <w:rFonts w:cs="Arial"/>
              </w:rPr>
            </w:pPr>
          </w:p>
          <w:p w14:paraId="61EC908E" w14:textId="77777777" w:rsidR="00C329FB" w:rsidRDefault="00C329FB" w:rsidP="003E02A0">
            <w:pPr>
              <w:ind w:right="-999"/>
              <w:rPr>
                <w:rFonts w:cs="Arial"/>
              </w:rPr>
            </w:pPr>
          </w:p>
          <w:p w14:paraId="05641B80" w14:textId="77777777" w:rsidR="00C329FB" w:rsidRDefault="00C329FB" w:rsidP="003E02A0">
            <w:pPr>
              <w:ind w:right="-999"/>
              <w:rPr>
                <w:rFonts w:cs="Arial"/>
              </w:rPr>
            </w:pPr>
          </w:p>
          <w:p w14:paraId="78BB23BE" w14:textId="77777777" w:rsidR="00C329FB" w:rsidRDefault="00C329FB" w:rsidP="003E02A0">
            <w:pPr>
              <w:ind w:right="-999"/>
              <w:rPr>
                <w:rFonts w:cs="Arial"/>
              </w:rPr>
            </w:pPr>
          </w:p>
          <w:p w14:paraId="2E109ECA" w14:textId="77777777" w:rsidR="00C329FB" w:rsidRDefault="00C329FB" w:rsidP="003E02A0">
            <w:pPr>
              <w:ind w:right="-999"/>
              <w:rPr>
                <w:rFonts w:cs="Arial"/>
              </w:rPr>
            </w:pPr>
          </w:p>
          <w:p w14:paraId="304861AF" w14:textId="77777777" w:rsidR="00C329FB" w:rsidRDefault="00C329FB" w:rsidP="003E02A0">
            <w:pPr>
              <w:ind w:right="-999"/>
              <w:rPr>
                <w:rFonts w:cs="Arial"/>
              </w:rPr>
            </w:pPr>
          </w:p>
          <w:p w14:paraId="7BBA2DE0" w14:textId="77777777" w:rsidR="00C329FB" w:rsidRDefault="00C329FB" w:rsidP="003E02A0">
            <w:pPr>
              <w:ind w:right="-999"/>
              <w:rPr>
                <w:rFonts w:cs="Arial"/>
              </w:rPr>
            </w:pPr>
          </w:p>
          <w:p w14:paraId="103C1E9E" w14:textId="77777777" w:rsidR="00C329FB" w:rsidRDefault="00C329FB" w:rsidP="003E02A0">
            <w:pPr>
              <w:ind w:right="-999"/>
              <w:rPr>
                <w:rFonts w:cs="Arial"/>
              </w:rPr>
            </w:pPr>
          </w:p>
          <w:p w14:paraId="604F78EF" w14:textId="77777777" w:rsidR="00C329FB" w:rsidRDefault="00C329FB" w:rsidP="003E02A0">
            <w:pPr>
              <w:ind w:right="-999"/>
              <w:rPr>
                <w:rFonts w:cs="Arial"/>
              </w:rPr>
            </w:pPr>
          </w:p>
          <w:p w14:paraId="0A2C617B" w14:textId="77777777" w:rsidR="00C329FB" w:rsidRDefault="00C329FB" w:rsidP="003E02A0">
            <w:pPr>
              <w:ind w:right="-999"/>
              <w:rPr>
                <w:rFonts w:cs="Arial"/>
              </w:rPr>
            </w:pPr>
          </w:p>
          <w:p w14:paraId="349B714A" w14:textId="77777777" w:rsidR="00C329FB" w:rsidRDefault="00C329FB" w:rsidP="003E02A0">
            <w:pPr>
              <w:ind w:right="-999"/>
              <w:rPr>
                <w:rFonts w:cs="Arial"/>
              </w:rPr>
            </w:pPr>
          </w:p>
          <w:p w14:paraId="609A2C60" w14:textId="77777777" w:rsidR="00C329FB" w:rsidRDefault="00C329FB" w:rsidP="003E02A0">
            <w:pPr>
              <w:ind w:right="-999"/>
              <w:rPr>
                <w:rFonts w:cs="Arial"/>
              </w:rPr>
            </w:pPr>
          </w:p>
          <w:p w14:paraId="02D8E3FA" w14:textId="77777777" w:rsidR="00C329FB" w:rsidRDefault="00C329FB" w:rsidP="003E02A0">
            <w:pPr>
              <w:ind w:right="-999"/>
              <w:rPr>
                <w:rFonts w:cs="Arial"/>
              </w:rPr>
            </w:pPr>
          </w:p>
          <w:p w14:paraId="2934DDDA" w14:textId="77777777" w:rsidR="00C329FB" w:rsidRDefault="00C329FB" w:rsidP="003E02A0">
            <w:pPr>
              <w:ind w:right="-999"/>
              <w:rPr>
                <w:rFonts w:cs="Arial"/>
              </w:rPr>
            </w:pPr>
          </w:p>
          <w:p w14:paraId="7EC9BA6A" w14:textId="77777777" w:rsidR="00C329FB" w:rsidRDefault="00C329FB" w:rsidP="003E02A0">
            <w:pPr>
              <w:ind w:right="-999"/>
              <w:rPr>
                <w:rFonts w:cs="Arial"/>
              </w:rPr>
            </w:pPr>
          </w:p>
          <w:p w14:paraId="7FC771C6" w14:textId="77777777" w:rsidR="00C329FB" w:rsidRDefault="00C329FB" w:rsidP="003E02A0">
            <w:pPr>
              <w:ind w:right="-999"/>
              <w:rPr>
                <w:rFonts w:cs="Arial"/>
              </w:rPr>
            </w:pPr>
          </w:p>
          <w:p w14:paraId="2EEB8CDD" w14:textId="77777777" w:rsidR="00C329FB" w:rsidRDefault="00C329FB" w:rsidP="003E02A0">
            <w:pPr>
              <w:ind w:right="-999"/>
              <w:rPr>
                <w:rFonts w:cs="Arial"/>
              </w:rPr>
            </w:pPr>
          </w:p>
          <w:p w14:paraId="7BE7E391" w14:textId="77777777" w:rsidR="00C329FB" w:rsidRDefault="00C329FB" w:rsidP="003E02A0">
            <w:pPr>
              <w:ind w:right="-999"/>
              <w:rPr>
                <w:rFonts w:cs="Arial"/>
              </w:rPr>
            </w:pPr>
          </w:p>
          <w:p w14:paraId="73EE5A7D" w14:textId="77777777" w:rsidR="00C329FB" w:rsidRDefault="00C329FB" w:rsidP="003E02A0">
            <w:pPr>
              <w:ind w:right="-999"/>
              <w:rPr>
                <w:rFonts w:cs="Arial"/>
              </w:rPr>
            </w:pPr>
          </w:p>
          <w:p w14:paraId="4FC79492" w14:textId="77777777" w:rsidR="00C329FB" w:rsidRDefault="00C329FB" w:rsidP="003E02A0">
            <w:pPr>
              <w:ind w:right="-999"/>
              <w:rPr>
                <w:rFonts w:cs="Arial"/>
              </w:rPr>
            </w:pPr>
          </w:p>
          <w:p w14:paraId="09DD4732" w14:textId="77777777" w:rsidR="00C329FB" w:rsidRDefault="00C329FB" w:rsidP="003E02A0">
            <w:pPr>
              <w:ind w:right="-999"/>
              <w:rPr>
                <w:rFonts w:cs="Arial"/>
              </w:rPr>
            </w:pPr>
          </w:p>
          <w:p w14:paraId="037EED0F" w14:textId="77777777" w:rsidR="00C329FB" w:rsidRDefault="00C329FB" w:rsidP="003E02A0">
            <w:pPr>
              <w:ind w:right="-999"/>
              <w:rPr>
                <w:rFonts w:cs="Arial"/>
              </w:rPr>
            </w:pPr>
          </w:p>
          <w:p w14:paraId="6EA6EF35" w14:textId="77777777" w:rsidR="00C329FB" w:rsidRDefault="00C329FB" w:rsidP="003E02A0">
            <w:pPr>
              <w:ind w:right="-999"/>
              <w:rPr>
                <w:rFonts w:cs="Arial"/>
              </w:rPr>
            </w:pPr>
          </w:p>
          <w:p w14:paraId="7A6417F2" w14:textId="77777777" w:rsidR="00C329FB" w:rsidRDefault="00C329FB" w:rsidP="003E02A0">
            <w:pPr>
              <w:ind w:right="-999"/>
              <w:rPr>
                <w:rFonts w:cs="Arial"/>
              </w:rPr>
            </w:pPr>
          </w:p>
          <w:p w14:paraId="70D1488A" w14:textId="77777777" w:rsidR="00C329FB" w:rsidRDefault="00C329FB" w:rsidP="003E02A0">
            <w:pPr>
              <w:ind w:right="-999"/>
              <w:rPr>
                <w:rFonts w:cs="Arial"/>
              </w:rPr>
            </w:pPr>
          </w:p>
          <w:p w14:paraId="429E0A45" w14:textId="77777777" w:rsidR="00C329FB" w:rsidRDefault="00C329FB" w:rsidP="003E02A0">
            <w:pPr>
              <w:ind w:right="-999"/>
              <w:rPr>
                <w:rFonts w:cs="Arial"/>
              </w:rPr>
            </w:pPr>
          </w:p>
          <w:p w14:paraId="525CA0AC" w14:textId="77777777" w:rsidR="00C329FB" w:rsidRDefault="00C329FB" w:rsidP="003E02A0">
            <w:pPr>
              <w:ind w:right="-999"/>
              <w:rPr>
                <w:rFonts w:cs="Arial"/>
              </w:rPr>
            </w:pPr>
          </w:p>
          <w:p w14:paraId="21AF56D5" w14:textId="77777777" w:rsidR="00C329FB" w:rsidRDefault="00C329FB" w:rsidP="003E02A0">
            <w:pPr>
              <w:ind w:right="-999"/>
              <w:rPr>
                <w:rFonts w:cs="Arial"/>
              </w:rPr>
            </w:pPr>
          </w:p>
          <w:p w14:paraId="2DED7675" w14:textId="77777777" w:rsidR="00C329FB" w:rsidRDefault="00C329FB" w:rsidP="003E02A0">
            <w:pPr>
              <w:ind w:right="-999"/>
              <w:rPr>
                <w:rFonts w:cs="Arial"/>
              </w:rPr>
            </w:pPr>
          </w:p>
          <w:p w14:paraId="60452CE4" w14:textId="77777777" w:rsidR="00C329FB" w:rsidRDefault="00C329FB" w:rsidP="003E02A0">
            <w:pPr>
              <w:ind w:right="-999"/>
              <w:rPr>
                <w:rFonts w:cs="Arial"/>
              </w:rPr>
            </w:pPr>
          </w:p>
          <w:p w14:paraId="7389FBAD" w14:textId="77777777" w:rsidR="00C329FB" w:rsidRDefault="00C329FB" w:rsidP="003E02A0">
            <w:pPr>
              <w:ind w:right="-999"/>
              <w:rPr>
                <w:rFonts w:cs="Arial"/>
              </w:rPr>
            </w:pPr>
          </w:p>
          <w:p w14:paraId="17D5699E" w14:textId="77777777" w:rsidR="00C329FB" w:rsidRDefault="00C329FB" w:rsidP="003E02A0">
            <w:pPr>
              <w:ind w:right="-999"/>
              <w:rPr>
                <w:rFonts w:cs="Arial"/>
              </w:rPr>
            </w:pPr>
          </w:p>
          <w:p w14:paraId="795AD850" w14:textId="77777777" w:rsidR="00C329FB" w:rsidRDefault="00C329FB" w:rsidP="003E02A0">
            <w:pPr>
              <w:ind w:right="-999"/>
              <w:rPr>
                <w:rFonts w:cs="Arial"/>
              </w:rPr>
            </w:pPr>
          </w:p>
          <w:p w14:paraId="27D8623B" w14:textId="77777777" w:rsidR="00C329FB" w:rsidRDefault="00C329FB" w:rsidP="003E02A0">
            <w:pPr>
              <w:ind w:right="-999"/>
              <w:rPr>
                <w:rFonts w:cs="Arial"/>
              </w:rPr>
            </w:pPr>
          </w:p>
          <w:p w14:paraId="4FF97F8F" w14:textId="77777777" w:rsidR="00C329FB" w:rsidRDefault="00C329FB" w:rsidP="003E02A0">
            <w:pPr>
              <w:ind w:right="-999"/>
              <w:rPr>
                <w:rFonts w:cs="Arial"/>
              </w:rPr>
            </w:pPr>
          </w:p>
          <w:p w14:paraId="4EA21898" w14:textId="77777777" w:rsidR="00C329FB" w:rsidRDefault="00C329FB" w:rsidP="003E02A0">
            <w:pPr>
              <w:ind w:right="-999"/>
              <w:rPr>
                <w:rFonts w:cs="Arial"/>
              </w:rPr>
            </w:pPr>
          </w:p>
          <w:p w14:paraId="1208C471" w14:textId="77777777" w:rsidR="00C329FB" w:rsidRDefault="00C329FB" w:rsidP="003E02A0">
            <w:pPr>
              <w:ind w:right="-999"/>
              <w:rPr>
                <w:rFonts w:cs="Arial"/>
              </w:rPr>
            </w:pPr>
          </w:p>
          <w:p w14:paraId="32188EDC" w14:textId="4552561B" w:rsidR="00C329FB" w:rsidRPr="00E05BCA" w:rsidRDefault="00C329FB" w:rsidP="003E02A0">
            <w:pPr>
              <w:ind w:right="-999"/>
              <w:rPr>
                <w:rFonts w:cs="Arial"/>
              </w:rPr>
            </w:pPr>
          </w:p>
        </w:tc>
        <w:tc>
          <w:tcPr>
            <w:tcW w:w="9355" w:type="dxa"/>
          </w:tcPr>
          <w:p w14:paraId="5F926D2D" w14:textId="1621E398" w:rsidR="00F7671F" w:rsidRDefault="005C1495" w:rsidP="00DB4931">
            <w:pPr>
              <w:ind w:right="27"/>
              <w:rPr>
                <w:rFonts w:cs="Arial"/>
                <w:b/>
              </w:rPr>
            </w:pPr>
            <w:r>
              <w:rPr>
                <w:rFonts w:cs="Arial"/>
                <w:b/>
              </w:rPr>
              <w:lastRenderedPageBreak/>
              <w:t>Toilet Cleansing Contract</w:t>
            </w:r>
          </w:p>
          <w:p w14:paraId="6D2D406B" w14:textId="3CCC43D7" w:rsidR="00720683" w:rsidRDefault="00DB4931" w:rsidP="00DB4931">
            <w:pPr>
              <w:ind w:left="27" w:right="27"/>
              <w:rPr>
                <w:rFonts w:cs="Arial"/>
                <w:bCs/>
              </w:rPr>
            </w:pPr>
            <w:r>
              <w:rPr>
                <w:rFonts w:cs="Arial"/>
                <w:bCs/>
              </w:rPr>
              <w:t>Jane Biscombe summarised the Toilet Cleansing Contract report written by Matt Ryan, Deputy Town Clerk, who was unable to attend this evening’s meeting. The current toilet cleansing arrangement with Dorset Council is coming to an end. However, Dorset Council have agreed to extend this arrangement by three months.</w:t>
            </w:r>
            <w:r w:rsidR="00720683">
              <w:rPr>
                <w:rFonts w:cs="Arial"/>
                <w:bCs/>
              </w:rPr>
              <w:t xml:space="preserve"> </w:t>
            </w:r>
          </w:p>
          <w:p w14:paraId="60BBB23E" w14:textId="1BB1DB41" w:rsidR="00DB0306" w:rsidRDefault="00DB0306" w:rsidP="00DB4931">
            <w:pPr>
              <w:ind w:left="27" w:right="27"/>
              <w:rPr>
                <w:rFonts w:cs="Arial"/>
                <w:bCs/>
              </w:rPr>
            </w:pPr>
          </w:p>
          <w:p w14:paraId="11350137" w14:textId="5BB4CE2A" w:rsidR="00DB0306" w:rsidRDefault="00DB0306" w:rsidP="00DB4931">
            <w:pPr>
              <w:ind w:left="27" w:right="27"/>
              <w:rPr>
                <w:rFonts w:cs="Arial"/>
                <w:bCs/>
              </w:rPr>
            </w:pPr>
            <w:r>
              <w:rPr>
                <w:rFonts w:cs="Arial"/>
                <w:bCs/>
              </w:rPr>
              <w:t>Cllr Tewkesbury proposed that toilet cleansing services be brought in-house so that there can be more flexibility with regards to the staff employed</w:t>
            </w:r>
            <w:r w:rsidR="00F65808">
              <w:rPr>
                <w:rFonts w:cs="Arial"/>
                <w:bCs/>
              </w:rPr>
              <w:t xml:space="preserve"> and so that staff can maintain other areas</w:t>
            </w:r>
            <w:r>
              <w:rPr>
                <w:rFonts w:cs="Arial"/>
                <w:bCs/>
              </w:rPr>
              <w:t>.</w:t>
            </w:r>
            <w:r w:rsidR="006E79E6">
              <w:rPr>
                <w:rFonts w:cs="Arial"/>
                <w:bCs/>
              </w:rPr>
              <w:t xml:space="preserve"> Cllr Tewkesbury also suggested that Weymouth Town Council could employ their own staff to clean the Council Offices for example.</w:t>
            </w:r>
          </w:p>
          <w:p w14:paraId="78778E8C" w14:textId="1DA4799D" w:rsidR="00DB0306" w:rsidRDefault="00DB0306" w:rsidP="00DB4931">
            <w:pPr>
              <w:ind w:left="27" w:right="27"/>
              <w:rPr>
                <w:rFonts w:cs="Arial"/>
                <w:bCs/>
              </w:rPr>
            </w:pPr>
          </w:p>
          <w:p w14:paraId="6FFA7AB1" w14:textId="24206F04" w:rsidR="00B4431F" w:rsidRDefault="00DB0306" w:rsidP="00DB4931">
            <w:pPr>
              <w:ind w:left="27" w:right="27"/>
              <w:rPr>
                <w:rFonts w:cs="Arial"/>
                <w:bCs/>
              </w:rPr>
            </w:pPr>
            <w:r>
              <w:rPr>
                <w:rFonts w:cs="Arial"/>
                <w:bCs/>
              </w:rPr>
              <w:t xml:space="preserve">Jane Biscombe confirmed that a </w:t>
            </w:r>
            <w:r w:rsidR="001A1B7C">
              <w:rPr>
                <w:rFonts w:cs="Arial"/>
                <w:bCs/>
              </w:rPr>
              <w:t xml:space="preserve">number of </w:t>
            </w:r>
            <w:r>
              <w:rPr>
                <w:rFonts w:cs="Arial"/>
                <w:bCs/>
              </w:rPr>
              <w:t xml:space="preserve">staff currently employed for cleansing toilets in Weymouth will be transferred to whichever organisation undertakes the work under TUPE regulations. </w:t>
            </w:r>
            <w:r w:rsidR="00B4431F">
              <w:rPr>
                <w:rFonts w:cs="Arial"/>
                <w:bCs/>
              </w:rPr>
              <w:t xml:space="preserve">Jane Biscombe highlighted that one of the benefits of appointing a contractor is that they are responsible for covering sickness and annual leave. When there is just one person undertaking three hours of cleaning that can be difficult. However, provided that Members can be fully prepared for the cost and time implications, </w:t>
            </w:r>
            <w:r w:rsidR="006113CA">
              <w:rPr>
                <w:rFonts w:cs="Arial"/>
                <w:bCs/>
              </w:rPr>
              <w:t>Officers can put plans in place.</w:t>
            </w:r>
          </w:p>
          <w:p w14:paraId="7C90B41B" w14:textId="565A72A2" w:rsidR="00B4431F" w:rsidRDefault="00B4431F" w:rsidP="00DB4931">
            <w:pPr>
              <w:ind w:left="27" w:right="27"/>
              <w:rPr>
                <w:rFonts w:cs="Arial"/>
                <w:bCs/>
              </w:rPr>
            </w:pPr>
          </w:p>
          <w:p w14:paraId="1996AC4E" w14:textId="079F2873" w:rsidR="00517530" w:rsidRDefault="00B4431F" w:rsidP="00DB4931">
            <w:pPr>
              <w:ind w:left="27" w:right="27"/>
              <w:rPr>
                <w:rFonts w:cs="Arial"/>
                <w:bCs/>
              </w:rPr>
            </w:pPr>
            <w:r>
              <w:rPr>
                <w:rFonts w:cs="Arial"/>
                <w:bCs/>
              </w:rPr>
              <w:lastRenderedPageBreak/>
              <w:t xml:space="preserve">Cllr Wheller was concerned that the report states that the new facility will help facilitate the town’s capacity </w:t>
            </w:r>
            <w:r w:rsidR="006113CA">
              <w:rPr>
                <w:rFonts w:cs="Arial"/>
                <w:bCs/>
              </w:rPr>
              <w:t>issues and</w:t>
            </w:r>
            <w:r>
              <w:rPr>
                <w:rFonts w:cs="Arial"/>
                <w:bCs/>
              </w:rPr>
              <w:t xml:space="preserve"> suggests that it will remove the need for the </w:t>
            </w:r>
            <w:r w:rsidR="003C3211">
              <w:rPr>
                <w:rFonts w:cs="Arial"/>
                <w:bCs/>
              </w:rPr>
              <w:t>seasonal</w:t>
            </w:r>
            <w:r>
              <w:rPr>
                <w:rFonts w:cs="Arial"/>
                <w:bCs/>
              </w:rPr>
              <w:t xml:space="preserve"> toilets. However, the </w:t>
            </w:r>
            <w:r w:rsidR="003C3211">
              <w:rPr>
                <w:rFonts w:cs="Arial"/>
                <w:bCs/>
              </w:rPr>
              <w:t>seasonal</w:t>
            </w:r>
            <w:r>
              <w:rPr>
                <w:rFonts w:cs="Arial"/>
                <w:bCs/>
              </w:rPr>
              <w:t xml:space="preserve"> toilets are on the Esplanade and the infrastructure is there</w:t>
            </w:r>
            <w:r w:rsidR="00780E35">
              <w:rPr>
                <w:rFonts w:cs="Arial"/>
                <w:bCs/>
              </w:rPr>
              <w:t xml:space="preserve"> and t</w:t>
            </w:r>
            <w:r w:rsidR="00647855">
              <w:rPr>
                <w:rFonts w:cs="Arial"/>
                <w:bCs/>
              </w:rPr>
              <w:t>o not have a facility there is out of the question.</w:t>
            </w:r>
            <w:r w:rsidR="00517530">
              <w:rPr>
                <w:rFonts w:cs="Arial"/>
                <w:bCs/>
              </w:rPr>
              <w:t xml:space="preserve"> </w:t>
            </w:r>
            <w:r w:rsidR="00647855">
              <w:rPr>
                <w:rFonts w:cs="Arial"/>
                <w:bCs/>
              </w:rPr>
              <w:t xml:space="preserve">Cllr Wheller continued that </w:t>
            </w:r>
            <w:r w:rsidR="00517530">
              <w:rPr>
                <w:rFonts w:cs="Arial"/>
                <w:bCs/>
              </w:rPr>
              <w:t>the approved design</w:t>
            </w:r>
            <w:r w:rsidR="00F11B5C">
              <w:rPr>
                <w:rFonts w:cs="Arial"/>
                <w:bCs/>
              </w:rPr>
              <w:t xml:space="preserve"> of the Beach office </w:t>
            </w:r>
            <w:r w:rsidR="002A2378">
              <w:rPr>
                <w:rFonts w:cs="Arial"/>
                <w:bCs/>
              </w:rPr>
              <w:t>development</w:t>
            </w:r>
            <w:r w:rsidR="00517530">
              <w:rPr>
                <w:rFonts w:cs="Arial"/>
                <w:bCs/>
              </w:rPr>
              <w:t xml:space="preserve"> differs from earlier versions in that the doors open outwards. Cllr Wheller would prefer to see an</w:t>
            </w:r>
            <w:r w:rsidR="003C3211">
              <w:rPr>
                <w:rFonts w:cs="Arial"/>
                <w:bCs/>
              </w:rPr>
              <w:t xml:space="preserve"> in-house</w:t>
            </w:r>
            <w:r w:rsidR="00517530">
              <w:rPr>
                <w:rFonts w:cs="Arial"/>
                <w:bCs/>
              </w:rPr>
              <w:t xml:space="preserve"> </w:t>
            </w:r>
            <w:r w:rsidR="00647855">
              <w:rPr>
                <w:rFonts w:cs="Arial"/>
                <w:bCs/>
              </w:rPr>
              <w:t xml:space="preserve">attendant </w:t>
            </w:r>
            <w:r w:rsidR="00517530">
              <w:rPr>
                <w:rFonts w:cs="Arial"/>
                <w:bCs/>
              </w:rPr>
              <w:t>in place to ensure a high standard of facility and deter vandalism.</w:t>
            </w:r>
          </w:p>
          <w:p w14:paraId="357518D6" w14:textId="68468F20" w:rsidR="00222077" w:rsidRDefault="00222077" w:rsidP="00DB4931">
            <w:pPr>
              <w:ind w:left="27" w:right="27"/>
              <w:rPr>
                <w:rFonts w:cs="Arial"/>
                <w:bCs/>
              </w:rPr>
            </w:pPr>
          </w:p>
          <w:p w14:paraId="7703CC20" w14:textId="312D366C" w:rsidR="006A6267" w:rsidRDefault="00222077" w:rsidP="00DB4931">
            <w:pPr>
              <w:ind w:left="27" w:right="27"/>
              <w:rPr>
                <w:rFonts w:cs="Arial"/>
                <w:bCs/>
              </w:rPr>
            </w:pPr>
            <w:r>
              <w:rPr>
                <w:rFonts w:cs="Arial"/>
                <w:bCs/>
              </w:rPr>
              <w:t xml:space="preserve">Jane Biscombe would ask Matt Ryan to explore this and said that </w:t>
            </w:r>
            <w:r w:rsidR="0065243D">
              <w:rPr>
                <w:rFonts w:cs="Arial"/>
                <w:bCs/>
              </w:rPr>
              <w:t xml:space="preserve">the seasonal toilets are </w:t>
            </w:r>
            <w:r>
              <w:rPr>
                <w:rFonts w:cs="Arial"/>
                <w:bCs/>
              </w:rPr>
              <w:t>a separate issue f</w:t>
            </w:r>
            <w:r w:rsidR="006A6267">
              <w:rPr>
                <w:rFonts w:cs="Arial"/>
                <w:bCs/>
              </w:rPr>
              <w:t>ro</w:t>
            </w:r>
            <w:r>
              <w:rPr>
                <w:rFonts w:cs="Arial"/>
                <w:bCs/>
              </w:rPr>
              <w:t>m toilet cleansing but she will ensure that the temporary toilet</w:t>
            </w:r>
            <w:r w:rsidR="0065243D">
              <w:rPr>
                <w:rFonts w:cs="Arial"/>
                <w:bCs/>
              </w:rPr>
              <w:t>s are</w:t>
            </w:r>
            <w:r>
              <w:rPr>
                <w:rFonts w:cs="Arial"/>
                <w:bCs/>
              </w:rPr>
              <w:t xml:space="preserve"> included</w:t>
            </w:r>
            <w:r w:rsidR="003C3211">
              <w:rPr>
                <w:rFonts w:cs="Arial"/>
                <w:bCs/>
              </w:rPr>
              <w:t xml:space="preserve"> if that reflects the Councils wishes</w:t>
            </w:r>
            <w:r>
              <w:rPr>
                <w:rFonts w:cs="Arial"/>
                <w:bCs/>
              </w:rPr>
              <w:t xml:space="preserve">. </w:t>
            </w:r>
          </w:p>
          <w:p w14:paraId="094B2E09" w14:textId="77777777" w:rsidR="006A6267" w:rsidRDefault="006A6267" w:rsidP="00DB4931">
            <w:pPr>
              <w:ind w:left="27" w:right="27"/>
              <w:rPr>
                <w:rFonts w:cs="Arial"/>
                <w:bCs/>
              </w:rPr>
            </w:pPr>
          </w:p>
          <w:p w14:paraId="6380E930" w14:textId="3F7CA734" w:rsidR="00222077" w:rsidRDefault="006A6267" w:rsidP="00DB4931">
            <w:pPr>
              <w:ind w:left="27" w:right="27"/>
              <w:rPr>
                <w:rFonts w:cs="Arial"/>
                <w:bCs/>
              </w:rPr>
            </w:pPr>
            <w:r>
              <w:rPr>
                <w:rFonts w:cs="Arial"/>
                <w:bCs/>
              </w:rPr>
              <w:t xml:space="preserve">Cllr Harris </w:t>
            </w:r>
            <w:r w:rsidR="0065243D">
              <w:rPr>
                <w:rFonts w:cs="Arial"/>
                <w:bCs/>
              </w:rPr>
              <w:t xml:space="preserve">asked </w:t>
            </w:r>
            <w:r>
              <w:rPr>
                <w:rFonts w:cs="Arial"/>
                <w:bCs/>
              </w:rPr>
              <w:t>whether Dorset Council should be asked to continue with the toilet cleansing until Spring 2020</w:t>
            </w:r>
            <w:r w:rsidR="00222077">
              <w:rPr>
                <w:rFonts w:cs="Arial"/>
                <w:bCs/>
              </w:rPr>
              <w:t xml:space="preserve"> </w:t>
            </w:r>
            <w:r>
              <w:rPr>
                <w:rFonts w:cs="Arial"/>
                <w:bCs/>
              </w:rPr>
              <w:t>so that Weymouth Town Council has more time to explore this. Cllr Harris was in favour on employing an in-house team but highlighted that the Council does not yet know what they are going to do about charging for using the toilets</w:t>
            </w:r>
            <w:r w:rsidR="00941432">
              <w:rPr>
                <w:rFonts w:cs="Arial"/>
                <w:bCs/>
              </w:rPr>
              <w:t>.</w:t>
            </w:r>
          </w:p>
          <w:p w14:paraId="5B266BEF" w14:textId="77777777" w:rsidR="009D210D" w:rsidRDefault="009D210D" w:rsidP="0096381B">
            <w:pPr>
              <w:pStyle w:val="paragraph"/>
              <w:spacing w:before="0" w:beforeAutospacing="0" w:after="0" w:afterAutospacing="0"/>
              <w:ind w:right="165"/>
              <w:textAlignment w:val="baseline"/>
              <w:rPr>
                <w:rFonts w:ascii="&amp;quot" w:hAnsi="&amp;quot"/>
                <w:color w:val="000000"/>
                <w:sz w:val="18"/>
                <w:szCs w:val="18"/>
              </w:rPr>
            </w:pPr>
          </w:p>
          <w:p w14:paraId="3A800781" w14:textId="2F5237A9" w:rsidR="005D0346" w:rsidRDefault="005D0346" w:rsidP="005D0346">
            <w:pPr>
              <w:pStyle w:val="paragraph"/>
              <w:spacing w:before="0" w:beforeAutospacing="0" w:after="0" w:afterAutospacing="0"/>
              <w:ind w:left="15" w:right="165"/>
              <w:textAlignment w:val="baseline"/>
              <w:rPr>
                <w:rStyle w:val="eop"/>
                <w:rFonts w:ascii="Arial" w:hAnsi="Arial" w:cs="Arial"/>
                <w:color w:val="000000"/>
              </w:rPr>
            </w:pPr>
            <w:r>
              <w:rPr>
                <w:rStyle w:val="normaltextrun"/>
                <w:rFonts w:ascii="Arial" w:hAnsi="Arial" w:cs="Arial"/>
                <w:color w:val="000000"/>
              </w:rPr>
              <w:t>Resolved:</w:t>
            </w:r>
            <w:r>
              <w:rPr>
                <w:rStyle w:val="eop"/>
                <w:rFonts w:ascii="Arial" w:hAnsi="Arial" w:cs="Arial"/>
                <w:color w:val="000000"/>
              </w:rPr>
              <w:t> </w:t>
            </w:r>
          </w:p>
          <w:p w14:paraId="002E0A31" w14:textId="0B232FD1" w:rsidR="0096381B" w:rsidRDefault="0096381B" w:rsidP="005D0346">
            <w:pPr>
              <w:pStyle w:val="paragraph"/>
              <w:spacing w:before="0" w:beforeAutospacing="0" w:after="0" w:afterAutospacing="0"/>
              <w:ind w:left="15" w:right="165"/>
              <w:textAlignment w:val="baseline"/>
              <w:rPr>
                <w:rStyle w:val="eop"/>
                <w:rFonts w:ascii="Arial" w:hAnsi="Arial" w:cs="Arial"/>
                <w:color w:val="000000"/>
              </w:rPr>
            </w:pPr>
            <w:r>
              <w:rPr>
                <w:rStyle w:val="eop"/>
                <w:rFonts w:ascii="Arial" w:hAnsi="Arial" w:cs="Arial"/>
                <w:color w:val="000000"/>
              </w:rPr>
              <w:t>Proposer: Cllr Tewkesbury</w:t>
            </w:r>
          </w:p>
          <w:p w14:paraId="5FEE0D03" w14:textId="7F653A09" w:rsidR="0096381B" w:rsidRDefault="0096381B" w:rsidP="005D0346">
            <w:pPr>
              <w:pStyle w:val="paragraph"/>
              <w:spacing w:before="0" w:beforeAutospacing="0" w:after="0" w:afterAutospacing="0"/>
              <w:ind w:left="15" w:right="165"/>
              <w:textAlignment w:val="baseline"/>
              <w:rPr>
                <w:rFonts w:ascii="&amp;quot" w:hAnsi="&amp;quot"/>
                <w:color w:val="000000"/>
                <w:sz w:val="18"/>
                <w:szCs w:val="18"/>
              </w:rPr>
            </w:pPr>
            <w:r>
              <w:rPr>
                <w:rStyle w:val="eop"/>
                <w:rFonts w:ascii="Arial" w:hAnsi="Arial" w:cs="Arial"/>
                <w:color w:val="000000"/>
              </w:rPr>
              <w:t>Seconder: Cllr Wheller</w:t>
            </w:r>
          </w:p>
          <w:p w14:paraId="5CACAE03" w14:textId="3D28EC4B" w:rsidR="005D0346" w:rsidRDefault="005D0346" w:rsidP="005D0346">
            <w:pPr>
              <w:pStyle w:val="paragraph"/>
              <w:spacing w:before="0" w:beforeAutospacing="0" w:after="0" w:afterAutospacing="0"/>
              <w:ind w:left="15" w:right="165"/>
              <w:textAlignment w:val="baseline"/>
              <w:rPr>
                <w:rFonts w:ascii="&amp;quot" w:hAnsi="&amp;quot"/>
                <w:color w:val="000000"/>
                <w:sz w:val="18"/>
                <w:szCs w:val="18"/>
              </w:rPr>
            </w:pPr>
            <w:r>
              <w:rPr>
                <w:rStyle w:val="normaltextrun"/>
                <w:rFonts w:ascii="Arial" w:hAnsi="Arial" w:cs="Arial"/>
                <w:color w:val="000000"/>
              </w:rPr>
              <w:t xml:space="preserve">Councillors agreed </w:t>
            </w:r>
            <w:r w:rsidR="009D210D">
              <w:rPr>
                <w:rStyle w:val="normaltextrun"/>
                <w:rFonts w:ascii="Arial" w:hAnsi="Arial" w:cs="Arial"/>
                <w:color w:val="000000"/>
              </w:rPr>
              <w:t xml:space="preserve">unanimously </w:t>
            </w:r>
            <w:r>
              <w:rPr>
                <w:rStyle w:val="normaltextrun"/>
                <w:rFonts w:ascii="Arial" w:hAnsi="Arial" w:cs="Arial"/>
                <w:color w:val="000000"/>
              </w:rPr>
              <w:t xml:space="preserve">to pass </w:t>
            </w:r>
            <w:r w:rsidR="009D210D">
              <w:rPr>
                <w:rStyle w:val="normaltextrun"/>
                <w:rFonts w:ascii="Arial" w:hAnsi="Arial" w:cs="Arial"/>
                <w:color w:val="000000"/>
              </w:rPr>
              <w:t>the recommendations</w:t>
            </w:r>
            <w:r>
              <w:rPr>
                <w:rStyle w:val="normaltextrun"/>
                <w:rFonts w:ascii="Arial" w:hAnsi="Arial" w:cs="Arial"/>
                <w:color w:val="000000"/>
              </w:rPr>
              <w:t xml:space="preserve"> subject to the amendments made at the meeting as detailed below:</w:t>
            </w:r>
            <w:r>
              <w:rPr>
                <w:rStyle w:val="eop"/>
                <w:rFonts w:ascii="Arial" w:hAnsi="Arial" w:cs="Arial"/>
                <w:color w:val="000000"/>
              </w:rPr>
              <w:t> </w:t>
            </w:r>
          </w:p>
          <w:p w14:paraId="25ABE78E" w14:textId="77777777" w:rsidR="00A87760" w:rsidRDefault="00A87760" w:rsidP="00A87760">
            <w:pPr>
              <w:pStyle w:val="paragraph"/>
              <w:spacing w:before="0" w:beforeAutospacing="0" w:after="0" w:afterAutospacing="0"/>
              <w:ind w:right="164"/>
              <w:textAlignment w:val="baseline"/>
              <w:rPr>
                <w:rStyle w:val="normaltextrun"/>
                <w:rFonts w:ascii="Arial" w:hAnsi="Arial" w:cs="Arial"/>
                <w:color w:val="000000"/>
              </w:rPr>
            </w:pPr>
          </w:p>
          <w:p w14:paraId="6FE49467" w14:textId="707E79D3" w:rsidR="005D08DE" w:rsidRPr="005D08DE" w:rsidRDefault="005D08DE" w:rsidP="00A87760">
            <w:pPr>
              <w:pStyle w:val="paragraph"/>
              <w:spacing w:before="0" w:beforeAutospacing="0" w:after="0" w:afterAutospacing="0"/>
              <w:ind w:right="164"/>
              <w:textAlignment w:val="baseline"/>
              <w:rPr>
                <w:rStyle w:val="normaltextrun"/>
                <w:rFonts w:ascii="Arial" w:hAnsi="Arial" w:cs="Arial"/>
                <w:color w:val="000000"/>
              </w:rPr>
            </w:pPr>
            <w:r w:rsidRPr="005D08DE">
              <w:rPr>
                <w:rStyle w:val="normaltextrun"/>
                <w:rFonts w:ascii="Arial" w:hAnsi="Arial" w:cs="Arial"/>
                <w:color w:val="000000"/>
              </w:rPr>
              <w:t xml:space="preserve">The Services Committee </w:t>
            </w:r>
            <w:r w:rsidR="00941432">
              <w:rPr>
                <w:rStyle w:val="normaltextrun"/>
                <w:rFonts w:ascii="Arial" w:hAnsi="Arial" w:cs="Arial"/>
                <w:color w:val="000000"/>
              </w:rPr>
              <w:t>agreed that</w:t>
            </w:r>
            <w:r w:rsidRPr="005D08DE">
              <w:rPr>
                <w:rStyle w:val="normaltextrun"/>
                <w:rFonts w:ascii="Arial" w:hAnsi="Arial" w:cs="Arial"/>
                <w:color w:val="000000"/>
              </w:rPr>
              <w:t xml:space="preserve">: </w:t>
            </w:r>
          </w:p>
          <w:p w14:paraId="2F1E37D1" w14:textId="2EEA9EBB" w:rsidR="005D08DE" w:rsidRPr="005D08DE" w:rsidRDefault="005D08DE" w:rsidP="00A87760">
            <w:pPr>
              <w:pStyle w:val="paragraph"/>
              <w:spacing w:before="0" w:beforeAutospacing="0" w:after="0" w:afterAutospacing="0"/>
              <w:ind w:left="15" w:right="164"/>
              <w:textAlignment w:val="baseline"/>
              <w:rPr>
                <w:rStyle w:val="normaltextrun"/>
                <w:rFonts w:ascii="Arial" w:hAnsi="Arial" w:cs="Arial"/>
                <w:color w:val="000000"/>
              </w:rPr>
            </w:pPr>
            <w:r w:rsidRPr="005D08DE">
              <w:rPr>
                <w:rStyle w:val="normaltextrun"/>
                <w:rFonts w:ascii="Arial" w:hAnsi="Arial" w:cs="Arial"/>
                <w:color w:val="000000"/>
              </w:rPr>
              <w:t>a)</w:t>
            </w:r>
            <w:r>
              <w:rPr>
                <w:rStyle w:val="normaltextrun"/>
                <w:rFonts w:ascii="Arial" w:hAnsi="Arial" w:cs="Arial"/>
                <w:color w:val="000000"/>
              </w:rPr>
              <w:t xml:space="preserve"> </w:t>
            </w:r>
            <w:r w:rsidR="00A87760">
              <w:rPr>
                <w:rStyle w:val="normaltextrun"/>
                <w:rFonts w:ascii="Arial" w:hAnsi="Arial" w:cs="Arial"/>
                <w:color w:val="000000"/>
              </w:rPr>
              <w:t xml:space="preserve">Officers </w:t>
            </w:r>
            <w:r w:rsidRPr="005D08DE">
              <w:rPr>
                <w:rStyle w:val="normaltextrun"/>
                <w:rFonts w:ascii="Arial" w:hAnsi="Arial" w:cs="Arial"/>
                <w:color w:val="000000"/>
              </w:rPr>
              <w:t>request to extend the current agreement with Dorset Council to the end of March 2020;</w:t>
            </w:r>
          </w:p>
          <w:p w14:paraId="64E0F734" w14:textId="46D44917" w:rsidR="00B722A9" w:rsidRDefault="005D08DE" w:rsidP="00A87760">
            <w:pPr>
              <w:pStyle w:val="paragraph"/>
              <w:spacing w:before="0" w:beforeAutospacing="0" w:after="0" w:afterAutospacing="0"/>
              <w:ind w:left="15" w:right="164"/>
              <w:textAlignment w:val="baseline"/>
              <w:rPr>
                <w:rStyle w:val="normaltextrun"/>
                <w:rFonts w:ascii="Arial" w:hAnsi="Arial" w:cs="Arial"/>
                <w:color w:val="000000"/>
              </w:rPr>
            </w:pPr>
            <w:r w:rsidRPr="005D08DE">
              <w:rPr>
                <w:rStyle w:val="normaltextrun"/>
                <w:rFonts w:ascii="Arial" w:hAnsi="Arial" w:cs="Arial"/>
                <w:color w:val="000000"/>
              </w:rPr>
              <w:t>b)</w:t>
            </w:r>
            <w:r>
              <w:rPr>
                <w:rStyle w:val="normaltextrun"/>
                <w:rFonts w:ascii="Arial" w:hAnsi="Arial" w:cs="Arial"/>
                <w:color w:val="000000"/>
              </w:rPr>
              <w:t xml:space="preserve"> </w:t>
            </w:r>
            <w:r w:rsidRPr="005D08DE">
              <w:rPr>
                <w:rStyle w:val="normaltextrun"/>
                <w:rFonts w:ascii="Arial" w:hAnsi="Arial" w:cs="Arial"/>
                <w:color w:val="000000"/>
              </w:rPr>
              <w:t>That officers prepare a fully costed report</w:t>
            </w:r>
            <w:r w:rsidR="006D3780">
              <w:rPr>
                <w:rStyle w:val="normaltextrun"/>
                <w:rFonts w:ascii="Arial" w:hAnsi="Arial" w:cs="Arial"/>
                <w:color w:val="000000"/>
              </w:rPr>
              <w:t xml:space="preserve"> for a future meeting</w:t>
            </w:r>
            <w:r w:rsidRPr="005D08DE">
              <w:rPr>
                <w:rStyle w:val="normaltextrun"/>
                <w:rFonts w:ascii="Arial" w:hAnsi="Arial" w:cs="Arial"/>
                <w:color w:val="000000"/>
              </w:rPr>
              <w:t xml:space="preserve"> on bringing the service in</w:t>
            </w:r>
            <w:r>
              <w:rPr>
                <w:rStyle w:val="normaltextrun"/>
                <w:rFonts w:ascii="Arial" w:hAnsi="Arial" w:cs="Arial"/>
                <w:color w:val="000000"/>
              </w:rPr>
              <w:t>-</w:t>
            </w:r>
            <w:r w:rsidRPr="005D08DE">
              <w:rPr>
                <w:rStyle w:val="normaltextrun"/>
                <w:rFonts w:ascii="Arial" w:hAnsi="Arial" w:cs="Arial"/>
                <w:color w:val="000000"/>
              </w:rPr>
              <w:t>house</w:t>
            </w:r>
            <w:r>
              <w:rPr>
                <w:rStyle w:val="normaltextrun"/>
                <w:rFonts w:ascii="Arial" w:hAnsi="Arial" w:cs="Arial"/>
                <w:color w:val="000000"/>
              </w:rPr>
              <w:t>.</w:t>
            </w:r>
          </w:p>
          <w:p w14:paraId="0677F40C" w14:textId="7367C952" w:rsidR="005D08DE" w:rsidRPr="000343D6" w:rsidRDefault="005D0346" w:rsidP="00A87760">
            <w:pPr>
              <w:pStyle w:val="paragraph"/>
              <w:spacing w:before="0" w:beforeAutospacing="0" w:after="0" w:afterAutospacing="0"/>
              <w:ind w:left="15" w:right="164"/>
              <w:textAlignment w:val="baseline"/>
              <w:rPr>
                <w:rFonts w:ascii="Arial" w:hAnsi="Arial" w:cs="Arial"/>
                <w:color w:val="000000"/>
              </w:rPr>
            </w:pPr>
            <w:r>
              <w:rPr>
                <w:rStyle w:val="eop"/>
                <w:rFonts w:ascii="Arial" w:hAnsi="Arial" w:cs="Arial"/>
                <w:color w:val="000000"/>
              </w:rPr>
              <w:t> </w:t>
            </w:r>
          </w:p>
          <w:p w14:paraId="63D4142B" w14:textId="42DA2063" w:rsidR="00247256" w:rsidRPr="005C1495" w:rsidRDefault="005C1495" w:rsidP="00FE4EB0">
            <w:pPr>
              <w:ind w:right="27"/>
              <w:rPr>
                <w:rFonts w:cs="Arial"/>
                <w:b/>
                <w:bCs/>
              </w:rPr>
            </w:pPr>
            <w:r w:rsidRPr="005C1495">
              <w:rPr>
                <w:rFonts w:cs="Arial"/>
                <w:b/>
                <w:bCs/>
              </w:rPr>
              <w:t>Seasonal Beach and Promenade – catering, retail and attraction opportunities</w:t>
            </w:r>
          </w:p>
          <w:p w14:paraId="5D2C56E8" w14:textId="503B1C69" w:rsidR="00F06828" w:rsidRDefault="002C3BC9" w:rsidP="00FE4EB0">
            <w:pPr>
              <w:ind w:right="27"/>
              <w:rPr>
                <w:rFonts w:cs="Arial"/>
              </w:rPr>
            </w:pPr>
            <w:r>
              <w:rPr>
                <w:rFonts w:cs="Arial"/>
              </w:rPr>
              <w:t>Jane Biscombe summarised the report</w:t>
            </w:r>
            <w:r w:rsidR="00A7374D">
              <w:rPr>
                <w:rFonts w:cs="Arial"/>
              </w:rPr>
              <w:t xml:space="preserve">. </w:t>
            </w:r>
            <w:r>
              <w:rPr>
                <w:rFonts w:cs="Arial"/>
              </w:rPr>
              <w:t xml:space="preserve">Some of the seasonal beach and promenade licences are up for </w:t>
            </w:r>
            <w:r w:rsidR="000962E8">
              <w:rPr>
                <w:rFonts w:cs="Arial"/>
              </w:rPr>
              <w:t>renewal and</w:t>
            </w:r>
            <w:r>
              <w:rPr>
                <w:rFonts w:cs="Arial"/>
              </w:rPr>
              <w:t xml:space="preserve"> extending them is not an option. These provide an important source of significant income to the Councils and, as such, they represent a large tendering </w:t>
            </w:r>
            <w:r w:rsidR="00A7374D">
              <w:rPr>
                <w:rFonts w:cs="Arial"/>
              </w:rPr>
              <w:t>project</w:t>
            </w:r>
            <w:r>
              <w:rPr>
                <w:rFonts w:cs="Arial"/>
              </w:rPr>
              <w:t>. The proposal before Members is to pursue the tendering route a</w:t>
            </w:r>
            <w:r w:rsidR="009E5948">
              <w:rPr>
                <w:rFonts w:cs="Arial"/>
              </w:rPr>
              <w:t>nd bring in additional</w:t>
            </w:r>
            <w:r>
              <w:rPr>
                <w:rFonts w:cs="Arial"/>
              </w:rPr>
              <w:t xml:space="preserve"> expertise. </w:t>
            </w:r>
          </w:p>
          <w:p w14:paraId="1F3E25D3" w14:textId="2E3DBFAF" w:rsidR="00DA0160" w:rsidRDefault="00DA0160" w:rsidP="00FE4EB0">
            <w:pPr>
              <w:ind w:right="27"/>
              <w:rPr>
                <w:rFonts w:cs="Arial"/>
              </w:rPr>
            </w:pPr>
          </w:p>
          <w:p w14:paraId="7493AE15" w14:textId="5C754D90" w:rsidR="00DA0160" w:rsidRDefault="00DA0160" w:rsidP="00FE4EB0">
            <w:pPr>
              <w:ind w:right="27"/>
              <w:rPr>
                <w:rFonts w:cs="Arial"/>
              </w:rPr>
            </w:pPr>
            <w:r>
              <w:rPr>
                <w:rFonts w:cs="Arial"/>
              </w:rPr>
              <w:t xml:space="preserve">Cllr Fuhrmann referred to page eleven of the agenda which recommends that an emphasis is placed upon sustainable best practice such as plastic </w:t>
            </w:r>
            <w:r w:rsidR="009E5948">
              <w:rPr>
                <w:rFonts w:cs="Arial"/>
              </w:rPr>
              <w:t>straws and</w:t>
            </w:r>
            <w:r>
              <w:rPr>
                <w:rFonts w:cs="Arial"/>
              </w:rPr>
              <w:t xml:space="preserve"> asked whether the Council could insist that eco-friendly materials are used. Jane Biscombe confirmed that it could be a mandatory condition of the lease.</w:t>
            </w:r>
          </w:p>
          <w:p w14:paraId="6BDEBF2B" w14:textId="5B58D50C" w:rsidR="00DA0160" w:rsidRPr="00D41F4C" w:rsidRDefault="00DA0160" w:rsidP="00FE4EB0">
            <w:pPr>
              <w:ind w:right="27"/>
              <w:rPr>
                <w:rFonts w:cs="Arial"/>
              </w:rPr>
            </w:pPr>
          </w:p>
          <w:p w14:paraId="2BD1CE03" w14:textId="17992FC9" w:rsidR="009845FD" w:rsidRPr="00D41F4C" w:rsidRDefault="0EAA9824" w:rsidP="0EAA9824">
            <w:pPr>
              <w:ind w:right="27"/>
              <w:rPr>
                <w:rFonts w:cs="Arial"/>
              </w:rPr>
            </w:pPr>
            <w:r w:rsidRPr="00D41F4C">
              <w:rPr>
                <w:rFonts w:cs="Arial"/>
              </w:rPr>
              <w:t>Kevin Good reported that</w:t>
            </w:r>
            <w:r w:rsidRPr="000C1A9B">
              <w:rPr>
                <w:rFonts w:cs="Arial"/>
              </w:rPr>
              <w:t xml:space="preserve"> Weymouth Beach has been an active member of the Litter Free Coast and Sea partnership</w:t>
            </w:r>
            <w:r w:rsidR="00026896" w:rsidRPr="000C1A9B">
              <w:rPr>
                <w:rFonts w:cs="Arial"/>
              </w:rPr>
              <w:t xml:space="preserve"> (LFC</w:t>
            </w:r>
            <w:r w:rsidR="00EC457A" w:rsidRPr="000C1A9B">
              <w:rPr>
                <w:rFonts w:cs="Arial"/>
              </w:rPr>
              <w:t>S</w:t>
            </w:r>
            <w:r w:rsidR="00026896" w:rsidRPr="000C1A9B">
              <w:rPr>
                <w:rFonts w:cs="Arial"/>
              </w:rPr>
              <w:t>)</w:t>
            </w:r>
            <w:r w:rsidRPr="000C1A9B">
              <w:rPr>
                <w:rFonts w:cs="Arial"/>
              </w:rPr>
              <w:t xml:space="preserve"> for many years working on numerous initiatives to educate and raise awareness of the issues surrounding single use plastics, marine litter and water quality. LFCS have already been consulted regarding the sustainable best practice examples outlined in the report and would be further consulted prior to the tender being issued. </w:t>
            </w:r>
          </w:p>
          <w:p w14:paraId="14382FF1" w14:textId="7F71C409" w:rsidR="0EAA9824" w:rsidRDefault="0EAA9824" w:rsidP="0EAA9824">
            <w:pPr>
              <w:ind w:right="27"/>
              <w:rPr>
                <w:rFonts w:cs="Arial"/>
                <w:color w:val="FF0000"/>
              </w:rPr>
            </w:pPr>
          </w:p>
          <w:p w14:paraId="1D8665B7" w14:textId="17E70E23" w:rsidR="0EAA9824" w:rsidRPr="00D41F4C" w:rsidRDefault="0EAA9824" w:rsidP="0EAA9824">
            <w:pPr>
              <w:ind w:right="27"/>
              <w:rPr>
                <w:rFonts w:cs="Arial"/>
              </w:rPr>
            </w:pPr>
            <w:r w:rsidRPr="00D41F4C">
              <w:rPr>
                <w:rFonts w:cs="Arial"/>
              </w:rPr>
              <w:t xml:space="preserve">Officers agreed to contact </w:t>
            </w:r>
            <w:r w:rsidRPr="000C1A9B">
              <w:rPr>
                <w:rFonts w:cs="Arial"/>
              </w:rPr>
              <w:t>Litter Free Coast and Sea representatives</w:t>
            </w:r>
            <w:r w:rsidRPr="00D41F4C">
              <w:rPr>
                <w:rFonts w:cs="Arial"/>
              </w:rPr>
              <w:t xml:space="preserve"> to visit Weymouth Town Council and give members a briefing as to what they do.</w:t>
            </w:r>
          </w:p>
          <w:p w14:paraId="3C40F190" w14:textId="5272B0FD" w:rsidR="0EAA9824" w:rsidRDefault="0EAA9824" w:rsidP="0EAA9824">
            <w:pPr>
              <w:ind w:right="27"/>
              <w:rPr>
                <w:rFonts w:cs="Arial"/>
                <w:color w:val="FF0000"/>
              </w:rPr>
            </w:pPr>
          </w:p>
          <w:p w14:paraId="527A9B5F" w14:textId="32FF876C" w:rsidR="00011086" w:rsidRDefault="0EAA9824" w:rsidP="0EAA9824">
            <w:pPr>
              <w:ind w:right="27"/>
              <w:rPr>
                <w:rFonts w:cs="Arial"/>
              </w:rPr>
            </w:pPr>
            <w:r w:rsidRPr="0EAA9824">
              <w:rPr>
                <w:rFonts w:cs="Arial"/>
              </w:rPr>
              <w:lastRenderedPageBreak/>
              <w:t xml:space="preserve">Cllr Wheller reported that there was a desire to have a more diverse, healthy food offer in the kiosks, and as a high-profile issue it could be included in the tenders.  </w:t>
            </w:r>
          </w:p>
          <w:p w14:paraId="130E5821" w14:textId="28579FF0" w:rsidR="00417E91" w:rsidRDefault="00417E91" w:rsidP="00FE4EB0">
            <w:pPr>
              <w:ind w:right="27"/>
              <w:rPr>
                <w:rFonts w:cs="Arial"/>
              </w:rPr>
            </w:pPr>
          </w:p>
          <w:p w14:paraId="6BBAC27A" w14:textId="6BC4D9C1" w:rsidR="00F75642" w:rsidRPr="00D41F4C" w:rsidRDefault="0EAA9824" w:rsidP="0EAA9824">
            <w:pPr>
              <w:ind w:right="27"/>
              <w:rPr>
                <w:rFonts w:cs="Arial"/>
              </w:rPr>
            </w:pPr>
            <w:r w:rsidRPr="00D41F4C">
              <w:rPr>
                <w:rFonts w:cs="Arial"/>
              </w:rPr>
              <w:t xml:space="preserve">Cllr Northam highlighted that the report mentions that the </w:t>
            </w:r>
            <w:r w:rsidRPr="000C1A9B">
              <w:rPr>
                <w:rFonts w:cs="Arial"/>
              </w:rPr>
              <w:t>current planning permission for the seasonal licences runs from March to October each year. A request has recently been made by one licensee (in another area of the beach) to extend this to all year round but this was declined by the Environment Agency.  The Environment Agency have also previously indicated that there would be a flood risk across the wider beach area,</w:t>
            </w:r>
            <w:r w:rsidRPr="00D41F4C">
              <w:rPr>
                <w:rFonts w:cs="Arial"/>
              </w:rPr>
              <w:t xml:space="preserve"> and he would like to understand what needs to be done to overcome those problems so that it could be all year round.  </w:t>
            </w:r>
          </w:p>
          <w:p w14:paraId="25D3A9B1" w14:textId="4421B76E" w:rsidR="001105B0" w:rsidRDefault="001105B0" w:rsidP="00FE4EB0">
            <w:pPr>
              <w:ind w:right="27"/>
              <w:rPr>
                <w:rFonts w:cs="Arial"/>
              </w:rPr>
            </w:pPr>
          </w:p>
          <w:p w14:paraId="3A807CB9" w14:textId="7C5780A6" w:rsidR="001105B0" w:rsidRPr="000C1A9B" w:rsidRDefault="0EAA9824" w:rsidP="0EAA9824">
            <w:pPr>
              <w:ind w:right="27"/>
              <w:rPr>
                <w:rFonts w:cs="Arial"/>
              </w:rPr>
            </w:pPr>
            <w:r w:rsidRPr="0EAA9824">
              <w:rPr>
                <w:rFonts w:cs="Arial"/>
              </w:rPr>
              <w:t xml:space="preserve">Jane Biscombe informed Members that if they want to apply for a change in planning, there is not sufficient time to do this before the tendering process </w:t>
            </w:r>
            <w:r w:rsidRPr="00EB29CA">
              <w:rPr>
                <w:rFonts w:cs="Arial"/>
              </w:rPr>
              <w:t xml:space="preserve">needs to start. Kevin Good explained that increasingly, there is talk of </w:t>
            </w:r>
            <w:r w:rsidRPr="000C1A9B">
              <w:rPr>
                <w:rFonts w:cs="Arial"/>
              </w:rPr>
              <w:t>flood risk in certain areas of Weymouth Beach</w:t>
            </w:r>
            <w:r w:rsidRPr="00EB29CA">
              <w:rPr>
                <w:rFonts w:cs="Arial"/>
              </w:rPr>
              <w:t xml:space="preserve"> </w:t>
            </w:r>
            <w:r w:rsidRPr="000C1A9B">
              <w:rPr>
                <w:rFonts w:cs="Arial"/>
              </w:rPr>
              <w:t xml:space="preserve">and also suggested that from a business need point of view more “off season” and wet weather attractions would be more beneficial to Weymouth’s tourism offer than all year-round cafes of which there are already 4 within the main Weymouth Beach section as well as those on the opposite side of the Esplanade. In addition, the dual-servery kiosks were put out to tender in 2010 based on the extent </w:t>
            </w:r>
            <w:r w:rsidR="00CD18A9">
              <w:rPr>
                <w:rFonts w:cs="Arial"/>
              </w:rPr>
              <w:t>to which</w:t>
            </w:r>
            <w:r w:rsidRPr="000C1A9B">
              <w:rPr>
                <w:rFonts w:cs="Arial"/>
              </w:rPr>
              <w:t xml:space="preserve"> other seasonal caterers would be around them therefore they could issue a legal appeal.  </w:t>
            </w:r>
          </w:p>
          <w:p w14:paraId="631D5BBA" w14:textId="7854DC69" w:rsidR="00DA6F2F" w:rsidRPr="000C1A9B" w:rsidRDefault="00DA6F2F" w:rsidP="0EAA9824">
            <w:pPr>
              <w:ind w:right="27"/>
              <w:rPr>
                <w:rFonts w:cs="Arial"/>
              </w:rPr>
            </w:pPr>
          </w:p>
          <w:p w14:paraId="144824BB" w14:textId="1C333A81" w:rsidR="0EAA9824" w:rsidRPr="000C1A9B" w:rsidRDefault="0EAA9824" w:rsidP="0EAA9824">
            <w:pPr>
              <w:ind w:right="27"/>
              <w:rPr>
                <w:rFonts w:cs="Arial"/>
              </w:rPr>
            </w:pPr>
            <w:r w:rsidRPr="00EB29CA">
              <w:rPr>
                <w:rFonts w:cs="Arial"/>
              </w:rPr>
              <w:t xml:space="preserve">Cllr Northam requested that Jane Biscombe </w:t>
            </w:r>
            <w:r w:rsidRPr="000C1A9B">
              <w:rPr>
                <w:rFonts w:cs="Arial"/>
              </w:rPr>
              <w:t>ask the Environment Agency for a position statement regarding the suitability of all year round structures on Weymouth Sands</w:t>
            </w:r>
            <w:r w:rsidR="00F46C9F">
              <w:rPr>
                <w:rFonts w:cs="Arial"/>
              </w:rPr>
              <w:t xml:space="preserve"> and what would need to be done to the structures to allow them to operate all year.</w:t>
            </w:r>
          </w:p>
          <w:p w14:paraId="5138A003" w14:textId="77777777" w:rsidR="00BA251D" w:rsidRDefault="00BA251D" w:rsidP="00FE4EB0">
            <w:pPr>
              <w:ind w:right="27"/>
              <w:rPr>
                <w:rFonts w:cs="Arial"/>
              </w:rPr>
            </w:pPr>
          </w:p>
          <w:p w14:paraId="72E14879" w14:textId="1DB15C03" w:rsidR="00A964E1" w:rsidRDefault="0EAA9824" w:rsidP="0EAA9824">
            <w:pPr>
              <w:ind w:right="27"/>
              <w:rPr>
                <w:rFonts w:cs="Arial"/>
              </w:rPr>
            </w:pPr>
            <w:r w:rsidRPr="0EAA9824">
              <w:rPr>
                <w:rFonts w:cs="Arial"/>
              </w:rPr>
              <w:t>Cllr James had been approached several weeks ago about the Merlin Tower, which is not currently operational.  Under the terms of the lease granted by WPBC there was to be no other observation tower or wheel near the Merlin Tower, which is now in the control of Dorset Council.</w:t>
            </w:r>
          </w:p>
          <w:p w14:paraId="776E8577" w14:textId="4338B0D6" w:rsidR="0EAA9824" w:rsidRDefault="0EAA9824" w:rsidP="0EAA9824">
            <w:pPr>
              <w:ind w:right="27"/>
              <w:rPr>
                <w:rFonts w:cs="Arial"/>
              </w:rPr>
            </w:pPr>
          </w:p>
          <w:p w14:paraId="6A98B349" w14:textId="018CC609" w:rsidR="00DA6F2F" w:rsidRPr="00EB29CA" w:rsidRDefault="0EAA9824" w:rsidP="0EAA9824">
            <w:pPr>
              <w:ind w:right="27"/>
              <w:rPr>
                <w:rFonts w:cs="Arial"/>
              </w:rPr>
            </w:pPr>
            <w:r w:rsidRPr="0EAA9824">
              <w:rPr>
                <w:rFonts w:cs="Arial"/>
              </w:rPr>
              <w:t xml:space="preserve">Kevin Good reported that the Merlin lease is held by Dorset Council and the facility is on their land. </w:t>
            </w:r>
            <w:r w:rsidRPr="00EB29CA">
              <w:rPr>
                <w:rFonts w:cs="Arial"/>
              </w:rPr>
              <w:t>Renegotiation of the contract was</w:t>
            </w:r>
            <w:r w:rsidRPr="000C1A9B">
              <w:rPr>
                <w:rFonts w:cs="Arial"/>
              </w:rPr>
              <w:t xml:space="preserve"> commenced</w:t>
            </w:r>
            <w:r w:rsidRPr="00EB29CA">
              <w:rPr>
                <w:rFonts w:cs="Arial"/>
              </w:rPr>
              <w:t xml:space="preserve"> in 2017, and a clause </w:t>
            </w:r>
            <w:r w:rsidRPr="000C1A9B">
              <w:rPr>
                <w:rFonts w:cs="Arial"/>
              </w:rPr>
              <w:t>exists</w:t>
            </w:r>
            <w:r w:rsidRPr="00EB29CA">
              <w:rPr>
                <w:rFonts w:cs="Arial"/>
              </w:rPr>
              <w:t xml:space="preserve"> that another observation tower would not </w:t>
            </w:r>
            <w:r w:rsidRPr="000C1A9B">
              <w:rPr>
                <w:rFonts w:cs="Arial"/>
              </w:rPr>
              <w:t>be</w:t>
            </w:r>
            <w:r w:rsidRPr="00EB29CA">
              <w:rPr>
                <w:rFonts w:cs="Arial"/>
              </w:rPr>
              <w:t xml:space="preserve"> authorised on Dorset Council land during the time of that licence. </w:t>
            </w:r>
          </w:p>
          <w:p w14:paraId="5A036DC4" w14:textId="5096E72C" w:rsidR="00C86692" w:rsidRPr="000C1A9B" w:rsidRDefault="00C86692" w:rsidP="00FE4EB0">
            <w:pPr>
              <w:ind w:right="27"/>
              <w:rPr>
                <w:rFonts w:cs="Arial"/>
              </w:rPr>
            </w:pPr>
          </w:p>
          <w:p w14:paraId="482F5D33" w14:textId="222062D8" w:rsidR="00C86692" w:rsidRPr="000C1A9B" w:rsidRDefault="0EAA9824" w:rsidP="0EAA9824">
            <w:pPr>
              <w:ind w:right="27"/>
              <w:rPr>
                <w:rFonts w:cs="Arial"/>
              </w:rPr>
            </w:pPr>
            <w:r w:rsidRPr="000C1A9B">
              <w:rPr>
                <w:rFonts w:cs="Arial"/>
              </w:rPr>
              <w:t>Cllr Northam requested that Dorset Council be asked for an update regarding the Merlin Tower’s operations and the validity of any exclusivity clause or covenants in relation to what Weymouth Town Council can (and cannot) licence on Weymouth Beach.</w:t>
            </w:r>
          </w:p>
          <w:p w14:paraId="6E431C02" w14:textId="1F96623A" w:rsidR="00A6124F" w:rsidRDefault="00A6124F" w:rsidP="00FE4EB0">
            <w:pPr>
              <w:ind w:right="27"/>
              <w:rPr>
                <w:rFonts w:cs="Arial"/>
              </w:rPr>
            </w:pPr>
          </w:p>
          <w:p w14:paraId="04C8AABF" w14:textId="22E4053E" w:rsidR="00930EF6" w:rsidRDefault="0EAA9824" w:rsidP="0EAA9824">
            <w:pPr>
              <w:ind w:right="27"/>
              <w:rPr>
                <w:rFonts w:cs="Arial"/>
                <w:color w:val="FF0000"/>
              </w:rPr>
            </w:pPr>
            <w:r w:rsidRPr="0EAA9824">
              <w:rPr>
                <w:rFonts w:cs="Arial"/>
              </w:rPr>
              <w:t xml:space="preserve">Kevin Good informed Members that the only attraction up for renewal currently is the Snail Ride pitch. Cllr Hope asked whether the contract for this could be extended for one year </w:t>
            </w:r>
            <w:r w:rsidRPr="00BC2A62">
              <w:rPr>
                <w:rFonts w:cs="Arial"/>
              </w:rPr>
              <w:t>so</w:t>
            </w:r>
            <w:r w:rsidRPr="0EAA9824">
              <w:rPr>
                <w:rFonts w:cs="Arial"/>
              </w:rPr>
              <w:t xml:space="preserve"> all of the attractions are tendered out </w:t>
            </w:r>
            <w:r w:rsidRPr="00EB29CA">
              <w:rPr>
                <w:rFonts w:cs="Arial"/>
              </w:rPr>
              <w:t>together. Kevin Good will look at the legal side of extending the Snail Ride contract for a year to bring it in line with the other attractions</w:t>
            </w:r>
            <w:r w:rsidRPr="000C1A9B">
              <w:rPr>
                <w:rFonts w:cs="Arial"/>
              </w:rPr>
              <w:t xml:space="preserve"> however this would be in direct contravention of the original tender and may attract challenge.</w:t>
            </w:r>
          </w:p>
          <w:p w14:paraId="57977D87" w14:textId="77777777" w:rsidR="00930EF6" w:rsidRDefault="00930EF6" w:rsidP="00FE4EB0">
            <w:pPr>
              <w:ind w:right="27"/>
              <w:rPr>
                <w:rFonts w:cs="Arial"/>
              </w:rPr>
            </w:pPr>
          </w:p>
          <w:p w14:paraId="67431B51" w14:textId="14818303" w:rsidR="00A6124F" w:rsidRDefault="00930EF6" w:rsidP="00FE4EB0">
            <w:pPr>
              <w:ind w:right="27"/>
              <w:rPr>
                <w:rFonts w:cs="Arial"/>
              </w:rPr>
            </w:pPr>
            <w:r>
              <w:rPr>
                <w:rFonts w:cs="Arial"/>
              </w:rPr>
              <w:t>Cllr Northam highlighted that with regards to community regeneration</w:t>
            </w:r>
            <w:r w:rsidR="000C5E83">
              <w:rPr>
                <w:rFonts w:cs="Arial"/>
              </w:rPr>
              <w:t xml:space="preserve">, </w:t>
            </w:r>
            <w:r>
              <w:rPr>
                <w:rFonts w:cs="Arial"/>
              </w:rPr>
              <w:t xml:space="preserve">Councils are to encourage local business and he was concerned that by tendering out all attractions at the same time, some of that choice and competition may be lost.  </w:t>
            </w:r>
          </w:p>
          <w:p w14:paraId="33122D34" w14:textId="5B5CFFFA" w:rsidR="00354BAB" w:rsidRDefault="00354BAB" w:rsidP="00FE4EB0">
            <w:pPr>
              <w:ind w:right="27"/>
              <w:rPr>
                <w:rFonts w:cs="Arial"/>
              </w:rPr>
            </w:pPr>
          </w:p>
          <w:p w14:paraId="464A8186" w14:textId="02D7B78C" w:rsidR="00ED6B16" w:rsidRDefault="00354BAB" w:rsidP="00FE4EB0">
            <w:pPr>
              <w:ind w:right="27"/>
              <w:rPr>
                <w:rFonts w:cs="Arial"/>
              </w:rPr>
            </w:pPr>
            <w:r>
              <w:rPr>
                <w:rFonts w:cs="Arial"/>
              </w:rPr>
              <w:lastRenderedPageBreak/>
              <w:t>Cllr Wheller stressed that Weymouth has a lot of families who have had kiosks for generations and she is not sure that the Council would want to upset those families as they have a wealth of experience in terms of what works and how to get the best out of what they are offering.</w:t>
            </w:r>
          </w:p>
          <w:p w14:paraId="4CC260FC" w14:textId="77777777" w:rsidR="00ED6B16" w:rsidRDefault="00ED6B16" w:rsidP="00FE4EB0">
            <w:pPr>
              <w:ind w:right="27"/>
              <w:rPr>
                <w:rFonts w:cs="Arial"/>
              </w:rPr>
            </w:pPr>
          </w:p>
          <w:p w14:paraId="19D4FCBA" w14:textId="5EB15EE9" w:rsidR="00354BAB" w:rsidRPr="000C1A9B" w:rsidRDefault="0EAA9824" w:rsidP="0EAA9824">
            <w:pPr>
              <w:ind w:right="27"/>
              <w:rPr>
                <w:rFonts w:cs="Arial"/>
              </w:rPr>
            </w:pPr>
            <w:r w:rsidRPr="000C1A9B">
              <w:rPr>
                <w:rFonts w:cs="Arial"/>
              </w:rPr>
              <w:t>Kevin Good pointed out that, as detailed in the report, the tender submissions would be evaluated against several criteria to include the financial offer, experience, sustainability, quality etc. The tendering process will be advertised nationally and the tender itself will state what preference will be given to each criteria. The Council is not bound to take the highest offer, or any offer, and it is not purely financially based.  It should also be noted that the more prescriptive the tender form takes it is possible that reduced rental income will be offered.</w:t>
            </w:r>
          </w:p>
          <w:p w14:paraId="73C1E45D" w14:textId="7062AD95" w:rsidR="00ED6B16" w:rsidRDefault="00ED6B16" w:rsidP="00FE4EB0">
            <w:pPr>
              <w:ind w:right="27"/>
              <w:rPr>
                <w:rFonts w:cs="Arial"/>
              </w:rPr>
            </w:pPr>
          </w:p>
          <w:p w14:paraId="14AA1941" w14:textId="48823A31" w:rsidR="00ED6B16" w:rsidRDefault="00ED6B16" w:rsidP="00FE4EB0">
            <w:pPr>
              <w:ind w:right="27"/>
              <w:rPr>
                <w:rFonts w:cs="Arial"/>
              </w:rPr>
            </w:pPr>
            <w:r>
              <w:rPr>
                <w:rFonts w:cs="Arial"/>
              </w:rPr>
              <w:t xml:space="preserve">The tendering of the beach kiosks will be going out as soon as possible in order to give as much time as possible to evaluate tenders as they are submitted.  </w:t>
            </w:r>
          </w:p>
          <w:p w14:paraId="4C02AB72" w14:textId="1D780F28" w:rsidR="00ED6B16" w:rsidRDefault="00ED6B16" w:rsidP="00FE4EB0">
            <w:pPr>
              <w:ind w:right="27"/>
              <w:rPr>
                <w:rFonts w:cs="Arial"/>
              </w:rPr>
            </w:pPr>
          </w:p>
          <w:p w14:paraId="136FAF57" w14:textId="77777777" w:rsidR="0096381B" w:rsidRDefault="0096381B" w:rsidP="00FE4EB0">
            <w:pPr>
              <w:ind w:right="27"/>
              <w:rPr>
                <w:rFonts w:cs="Arial"/>
              </w:rPr>
            </w:pPr>
            <w:r>
              <w:rPr>
                <w:rFonts w:cs="Arial"/>
              </w:rPr>
              <w:t>Resolved:</w:t>
            </w:r>
          </w:p>
          <w:p w14:paraId="55186484" w14:textId="77777777" w:rsidR="0096381B" w:rsidRDefault="0096381B" w:rsidP="00FE4EB0">
            <w:pPr>
              <w:ind w:right="27"/>
              <w:rPr>
                <w:rFonts w:cs="Arial"/>
              </w:rPr>
            </w:pPr>
            <w:r>
              <w:rPr>
                <w:rFonts w:cs="Arial"/>
              </w:rPr>
              <w:t>Proposer: Cllr Hope</w:t>
            </w:r>
          </w:p>
          <w:p w14:paraId="38DE7C43" w14:textId="77777777" w:rsidR="0096381B" w:rsidRDefault="0096381B" w:rsidP="00FE4EB0">
            <w:pPr>
              <w:ind w:right="27"/>
              <w:rPr>
                <w:rFonts w:cs="Arial"/>
              </w:rPr>
            </w:pPr>
            <w:r>
              <w:rPr>
                <w:rFonts w:cs="Arial"/>
              </w:rPr>
              <w:t>Seconder: Cllr Tewkesbury</w:t>
            </w:r>
          </w:p>
          <w:p w14:paraId="21EA23BC" w14:textId="5E1C3CAB" w:rsidR="00ED6B16" w:rsidRDefault="00ED6B16" w:rsidP="00FE4EB0">
            <w:pPr>
              <w:ind w:right="27"/>
              <w:rPr>
                <w:rFonts w:cs="Arial"/>
              </w:rPr>
            </w:pPr>
            <w:r>
              <w:rPr>
                <w:rFonts w:cs="Arial"/>
              </w:rPr>
              <w:t xml:space="preserve">Members </w:t>
            </w:r>
            <w:r w:rsidR="0096381B">
              <w:rPr>
                <w:rFonts w:cs="Arial"/>
              </w:rPr>
              <w:t>agree</w:t>
            </w:r>
            <w:r w:rsidR="00242F47">
              <w:rPr>
                <w:rFonts w:cs="Arial"/>
              </w:rPr>
              <w:t>d</w:t>
            </w:r>
            <w:r w:rsidR="0096381B">
              <w:rPr>
                <w:rFonts w:cs="Arial"/>
              </w:rPr>
              <w:t xml:space="preserve"> the recommendation as amended at the meeting</w:t>
            </w:r>
            <w:r>
              <w:rPr>
                <w:rFonts w:cs="Arial"/>
              </w:rPr>
              <w:t xml:space="preserve"> </w:t>
            </w:r>
            <w:r w:rsidR="00242F47">
              <w:rPr>
                <w:rFonts w:cs="Arial"/>
              </w:rPr>
              <w:t xml:space="preserve">unanimously </w:t>
            </w:r>
            <w:r w:rsidR="0096381B">
              <w:rPr>
                <w:rFonts w:cs="Arial"/>
              </w:rPr>
              <w:t>as follows:</w:t>
            </w:r>
          </w:p>
          <w:p w14:paraId="45D9A9EA" w14:textId="4A584342" w:rsidR="00ED6B16" w:rsidRDefault="00ED6B16" w:rsidP="00FE4EB0">
            <w:pPr>
              <w:ind w:right="27"/>
              <w:rPr>
                <w:rFonts w:cs="Arial"/>
              </w:rPr>
            </w:pPr>
          </w:p>
          <w:p w14:paraId="4599D4E5" w14:textId="3BF1D7FE" w:rsidR="00011086" w:rsidRPr="003708DC" w:rsidRDefault="00011086" w:rsidP="005B18AB">
            <w:pPr>
              <w:ind w:right="27"/>
              <w:rPr>
                <w:rFonts w:cs="Arial"/>
              </w:rPr>
            </w:pPr>
            <w:r w:rsidRPr="003708DC">
              <w:rPr>
                <w:rFonts w:cs="Arial"/>
              </w:rPr>
              <w:t>T</w:t>
            </w:r>
            <w:r w:rsidR="003708DC" w:rsidRPr="003708DC">
              <w:rPr>
                <w:rFonts w:cs="Arial"/>
              </w:rPr>
              <w:t>he</w:t>
            </w:r>
            <w:r w:rsidRPr="003708DC">
              <w:rPr>
                <w:rFonts w:cs="Arial"/>
              </w:rPr>
              <w:t xml:space="preserve"> Services Committee </w:t>
            </w:r>
            <w:r w:rsidR="003708DC" w:rsidRPr="003708DC">
              <w:rPr>
                <w:rFonts w:cs="Arial"/>
              </w:rPr>
              <w:t>agreed:</w:t>
            </w:r>
          </w:p>
          <w:p w14:paraId="3989370C" w14:textId="38EA16CA" w:rsidR="00011086" w:rsidRPr="003708DC" w:rsidRDefault="00011086" w:rsidP="005B18AB">
            <w:pPr>
              <w:pStyle w:val="ListParagraph"/>
              <w:numPr>
                <w:ilvl w:val="0"/>
                <w:numId w:val="16"/>
              </w:numPr>
              <w:ind w:left="453" w:right="27"/>
              <w:rPr>
                <w:rFonts w:cs="Arial"/>
              </w:rPr>
            </w:pPr>
            <w:r w:rsidRPr="003708DC">
              <w:rPr>
                <w:rFonts w:cs="Arial"/>
              </w:rPr>
              <w:t>That tenders are required to demonstrate best practice sustainability options</w:t>
            </w:r>
          </w:p>
          <w:p w14:paraId="6011A9BD" w14:textId="55FEEF94" w:rsidR="00011086" w:rsidRPr="003708DC" w:rsidRDefault="00011086" w:rsidP="005B18AB">
            <w:pPr>
              <w:pStyle w:val="ListParagraph"/>
              <w:numPr>
                <w:ilvl w:val="0"/>
                <w:numId w:val="16"/>
              </w:numPr>
              <w:ind w:left="453" w:right="27"/>
              <w:rPr>
                <w:rFonts w:cs="Arial"/>
              </w:rPr>
            </w:pPr>
            <w:r w:rsidRPr="003708DC">
              <w:rPr>
                <w:rFonts w:cs="Arial"/>
              </w:rPr>
              <w:t>That tenders should include healthy options</w:t>
            </w:r>
          </w:p>
          <w:p w14:paraId="20A9A475" w14:textId="65D1B214" w:rsidR="00011086" w:rsidRPr="003708DC" w:rsidRDefault="003708DC" w:rsidP="005B18AB">
            <w:pPr>
              <w:pStyle w:val="ListParagraph"/>
              <w:numPr>
                <w:ilvl w:val="0"/>
                <w:numId w:val="16"/>
              </w:numPr>
              <w:ind w:left="453" w:right="27"/>
              <w:rPr>
                <w:rFonts w:cs="Arial"/>
              </w:rPr>
            </w:pPr>
            <w:r w:rsidRPr="003708DC">
              <w:rPr>
                <w:rFonts w:cs="Arial"/>
              </w:rPr>
              <w:t>T</w:t>
            </w:r>
            <w:r w:rsidR="00011086" w:rsidRPr="003708DC">
              <w:rPr>
                <w:rFonts w:cs="Arial"/>
              </w:rPr>
              <w:t>hat officers carry out a tendering exercise/s as described for the Weymouth beach Seasonal Catering sites (SC1, SC2, SC3 and SC4) and Retail sites (R1, R2 and R3) as set out in the report</w:t>
            </w:r>
          </w:p>
          <w:p w14:paraId="2716EC74" w14:textId="0DA4BEA9" w:rsidR="00011086" w:rsidRPr="003708DC" w:rsidRDefault="00011086" w:rsidP="005B18AB">
            <w:pPr>
              <w:pStyle w:val="ListParagraph"/>
              <w:numPr>
                <w:ilvl w:val="0"/>
                <w:numId w:val="16"/>
              </w:numPr>
              <w:ind w:left="453" w:right="27"/>
              <w:rPr>
                <w:rFonts w:cs="Arial"/>
              </w:rPr>
            </w:pPr>
            <w:r w:rsidRPr="003708DC">
              <w:rPr>
                <w:rFonts w:cs="Arial"/>
              </w:rPr>
              <w:t>That the Beach Attraction site (A3) be offered for one year if possible;</w:t>
            </w:r>
          </w:p>
          <w:p w14:paraId="3579F0B6" w14:textId="263F02D0" w:rsidR="00011086" w:rsidRPr="003708DC" w:rsidRDefault="00011086" w:rsidP="005B18AB">
            <w:pPr>
              <w:pStyle w:val="ListParagraph"/>
              <w:numPr>
                <w:ilvl w:val="0"/>
                <w:numId w:val="16"/>
              </w:numPr>
              <w:ind w:left="453" w:right="27"/>
              <w:rPr>
                <w:rFonts w:cs="Arial"/>
              </w:rPr>
            </w:pPr>
            <w:r w:rsidRPr="003708DC">
              <w:rPr>
                <w:rFonts w:cs="Arial"/>
              </w:rPr>
              <w:t>That officers negotiate new agreements for the continuation of the Heritage Attractions (Clairvoyant, Punch and Judy and Donkey Rides) for a period of 10 years with the current operators; and If they do not wish to continue or should negotiations be unsuccessful to tender the site/s on the basis directed by the Committee;</w:t>
            </w:r>
          </w:p>
          <w:p w14:paraId="22145667" w14:textId="5BD291E6" w:rsidR="00011086" w:rsidRPr="003708DC" w:rsidRDefault="00011086" w:rsidP="005B18AB">
            <w:pPr>
              <w:pStyle w:val="ListParagraph"/>
              <w:numPr>
                <w:ilvl w:val="0"/>
                <w:numId w:val="16"/>
              </w:numPr>
              <w:ind w:left="453" w:right="27"/>
              <w:rPr>
                <w:rFonts w:cs="Arial"/>
              </w:rPr>
            </w:pPr>
            <w:r w:rsidRPr="003708DC">
              <w:rPr>
                <w:rFonts w:cs="Arial"/>
              </w:rPr>
              <w:t>To tender attraction sites A4, A5 and A6 during the 2020 season for commencement March 2021;</w:t>
            </w:r>
          </w:p>
          <w:p w14:paraId="4C45FB10" w14:textId="3D5320FD" w:rsidR="00F331CB" w:rsidRPr="003708DC" w:rsidRDefault="00011086" w:rsidP="005B18AB">
            <w:pPr>
              <w:pStyle w:val="ListParagraph"/>
              <w:numPr>
                <w:ilvl w:val="0"/>
                <w:numId w:val="16"/>
              </w:numPr>
              <w:ind w:left="453" w:right="27"/>
              <w:rPr>
                <w:rFonts w:cs="Arial"/>
              </w:rPr>
            </w:pPr>
            <w:r w:rsidRPr="003708DC">
              <w:rPr>
                <w:rFonts w:cs="Arial"/>
              </w:rPr>
              <w:t>Engage external procurement expertise and support from existing budgets.</w:t>
            </w:r>
          </w:p>
          <w:p w14:paraId="666CC2A9" w14:textId="77777777" w:rsidR="00F331CB" w:rsidRDefault="00F331CB" w:rsidP="00FE4EB0">
            <w:pPr>
              <w:ind w:right="27"/>
              <w:rPr>
                <w:rFonts w:cs="Arial"/>
              </w:rPr>
            </w:pPr>
          </w:p>
          <w:p w14:paraId="75C2702E" w14:textId="299E15E3" w:rsidR="005C1495" w:rsidRDefault="005C1495" w:rsidP="00FE4EB0">
            <w:pPr>
              <w:ind w:right="27"/>
              <w:rPr>
                <w:rFonts w:cs="Arial"/>
                <w:b/>
                <w:bCs/>
              </w:rPr>
            </w:pPr>
            <w:r w:rsidRPr="005C1495">
              <w:rPr>
                <w:rFonts w:cs="Arial"/>
                <w:b/>
                <w:bCs/>
              </w:rPr>
              <w:t>Wyke Cemetery</w:t>
            </w:r>
          </w:p>
          <w:p w14:paraId="30BA78B6" w14:textId="6BFB3E7C" w:rsidR="00EC5ED0" w:rsidRDefault="00EC5ED0" w:rsidP="00FE4EB0">
            <w:pPr>
              <w:ind w:right="27"/>
              <w:rPr>
                <w:rFonts w:cs="Arial"/>
              </w:rPr>
            </w:pPr>
            <w:r>
              <w:rPr>
                <w:rFonts w:cs="Arial"/>
              </w:rPr>
              <w:t xml:space="preserve">Tara Williams presented </w:t>
            </w:r>
            <w:r w:rsidR="003708DC">
              <w:rPr>
                <w:rFonts w:cs="Arial"/>
              </w:rPr>
              <w:t>the</w:t>
            </w:r>
            <w:r>
              <w:rPr>
                <w:rFonts w:cs="Arial"/>
              </w:rPr>
              <w:t xml:space="preserve"> report, the full details of which can be found in the agenda for this meeting. </w:t>
            </w:r>
            <w:r w:rsidR="00AD1346">
              <w:rPr>
                <w:rFonts w:cs="Arial"/>
              </w:rPr>
              <w:t xml:space="preserve">There are a number </w:t>
            </w:r>
            <w:r w:rsidR="006A152B">
              <w:rPr>
                <w:rFonts w:cs="Arial"/>
              </w:rPr>
              <w:t xml:space="preserve">of </w:t>
            </w:r>
            <w:r w:rsidR="00AD1346">
              <w:rPr>
                <w:rFonts w:cs="Arial"/>
              </w:rPr>
              <w:t>holes adjacent to graves</w:t>
            </w:r>
            <w:r w:rsidR="00507D44">
              <w:rPr>
                <w:rFonts w:cs="Arial"/>
              </w:rPr>
              <w:t>. T</w:t>
            </w:r>
            <w:r w:rsidR="00AD1346">
              <w:rPr>
                <w:rFonts w:cs="Arial"/>
              </w:rPr>
              <w:t xml:space="preserve">he badgers are not tunnelling under graves but are using them as shelter. No human remains have been discovered and there is no subsidence to graves. However, some action has to be taken as there are health and safety issues, and there is a need to alleviate the distress of a number of grave owners who have contacted Weymouth Town Council. There are a number of trip hazards for both visitors and staff, and this needs to be taken into consideration.  </w:t>
            </w:r>
          </w:p>
          <w:p w14:paraId="2B4FC159" w14:textId="2DB9459B" w:rsidR="00AD1346" w:rsidRDefault="00AD1346" w:rsidP="00FE4EB0">
            <w:pPr>
              <w:ind w:right="27"/>
              <w:rPr>
                <w:rFonts w:cs="Arial"/>
              </w:rPr>
            </w:pPr>
          </w:p>
          <w:p w14:paraId="37B00FB8" w14:textId="40AD811C" w:rsidR="00AD1346" w:rsidRDefault="00AD1346" w:rsidP="00FE4EB0">
            <w:pPr>
              <w:ind w:right="27"/>
              <w:rPr>
                <w:rFonts w:cs="Arial"/>
              </w:rPr>
            </w:pPr>
            <w:r>
              <w:rPr>
                <w:rFonts w:cs="Arial"/>
              </w:rPr>
              <w:t xml:space="preserve">The ecologist’s report has recommended filling the badger holes, possibly retaining the main </w:t>
            </w:r>
            <w:proofErr w:type="spellStart"/>
            <w:r>
              <w:rPr>
                <w:rFonts w:cs="Arial"/>
              </w:rPr>
              <w:t>sett</w:t>
            </w:r>
            <w:proofErr w:type="spellEnd"/>
            <w:r>
              <w:rPr>
                <w:rFonts w:cs="Arial"/>
              </w:rPr>
              <w:t xml:space="preserve"> on the site. Complete exclusion from the site will be difficult and therefore it has been suggested that an artificial sett is introduced.</w:t>
            </w:r>
            <w:r w:rsidR="008675A6">
              <w:rPr>
                <w:rFonts w:cs="Arial"/>
              </w:rPr>
              <w:t xml:space="preserve"> </w:t>
            </w:r>
            <w:r>
              <w:rPr>
                <w:rFonts w:cs="Arial"/>
              </w:rPr>
              <w:t xml:space="preserve">This may not stop what is happening but will mitigate against what is happening currently. Should an artificial sett be introduced it could take several months for the badgers to relocate to </w:t>
            </w:r>
            <w:r>
              <w:rPr>
                <w:rFonts w:cs="Arial"/>
              </w:rPr>
              <w:lastRenderedPageBreak/>
              <w:t>it</w:t>
            </w:r>
            <w:r w:rsidR="00507D44">
              <w:rPr>
                <w:rFonts w:cs="Arial"/>
              </w:rPr>
              <w:t>, if at all</w:t>
            </w:r>
            <w:r>
              <w:rPr>
                <w:rFonts w:cs="Arial"/>
              </w:rPr>
              <w:t xml:space="preserve">. </w:t>
            </w:r>
            <w:r w:rsidR="008675A6">
              <w:rPr>
                <w:rFonts w:cs="Arial"/>
              </w:rPr>
              <w:t>However, the timeframe is tight as work has to be undertaken between 1</w:t>
            </w:r>
            <w:r w:rsidR="008675A6" w:rsidRPr="008675A6">
              <w:rPr>
                <w:rFonts w:cs="Arial"/>
                <w:vertAlign w:val="superscript"/>
              </w:rPr>
              <w:t>st</w:t>
            </w:r>
            <w:r w:rsidR="008675A6">
              <w:rPr>
                <w:rFonts w:cs="Arial"/>
              </w:rPr>
              <w:t xml:space="preserve"> July and 30</w:t>
            </w:r>
            <w:r w:rsidR="008675A6" w:rsidRPr="008675A6">
              <w:rPr>
                <w:rFonts w:cs="Arial"/>
                <w:vertAlign w:val="superscript"/>
              </w:rPr>
              <w:t>th</w:t>
            </w:r>
            <w:r w:rsidR="008675A6">
              <w:rPr>
                <w:rFonts w:cs="Arial"/>
              </w:rPr>
              <w:t xml:space="preserve"> November. Badgers like to forage in long grass and therefore the grass in the cemetery is being cut every fortnight to stop outlying badgers from coming on to the site. </w:t>
            </w:r>
            <w:r w:rsidR="00996D0A">
              <w:rPr>
                <w:rFonts w:cs="Arial"/>
              </w:rPr>
              <w:t>Lon</w:t>
            </w:r>
            <w:r w:rsidR="008675A6">
              <w:rPr>
                <w:rFonts w:cs="Arial"/>
              </w:rPr>
              <w:t xml:space="preserve">g term Tara Williams felt that an artificial sett will </w:t>
            </w:r>
            <w:r w:rsidR="00D466BA">
              <w:rPr>
                <w:rFonts w:cs="Arial"/>
              </w:rPr>
              <w:t>need</w:t>
            </w:r>
            <w:r w:rsidR="008675A6">
              <w:rPr>
                <w:rFonts w:cs="Arial"/>
              </w:rPr>
              <w:t xml:space="preserve"> to be introduced and Weymouth Town Council is looking to procure land adjacent to the cemetery which is currently owned by Wessex Water.</w:t>
            </w:r>
          </w:p>
          <w:p w14:paraId="65AEEBE8" w14:textId="029D0152" w:rsidR="00F77F5E" w:rsidRDefault="00F77F5E" w:rsidP="00FE4EB0">
            <w:pPr>
              <w:ind w:right="27"/>
              <w:rPr>
                <w:rFonts w:cs="Arial"/>
              </w:rPr>
            </w:pPr>
          </w:p>
          <w:p w14:paraId="32381E82" w14:textId="77777777" w:rsidR="0096381B" w:rsidRDefault="00F77F5E" w:rsidP="00FE4EB0">
            <w:pPr>
              <w:ind w:right="27"/>
              <w:rPr>
                <w:rFonts w:cs="Arial"/>
              </w:rPr>
            </w:pPr>
            <w:r>
              <w:rPr>
                <w:rFonts w:cs="Arial"/>
              </w:rPr>
              <w:t xml:space="preserve">Cllr Harris requested that, as the badgers have been present for a long time, Dorset Council be asked to contribute towards the cost of any work as they knew that </w:t>
            </w:r>
            <w:r w:rsidR="00723630">
              <w:rPr>
                <w:rFonts w:cs="Arial"/>
              </w:rPr>
              <w:t>the badgers were there.</w:t>
            </w:r>
          </w:p>
          <w:p w14:paraId="7D631238" w14:textId="77777777" w:rsidR="0096381B" w:rsidRDefault="0096381B" w:rsidP="00FE4EB0">
            <w:pPr>
              <w:ind w:right="27"/>
              <w:rPr>
                <w:rFonts w:cs="Arial"/>
              </w:rPr>
            </w:pPr>
          </w:p>
          <w:p w14:paraId="7B838FC4" w14:textId="77777777" w:rsidR="0096381B" w:rsidRDefault="0096381B" w:rsidP="00FE4EB0">
            <w:pPr>
              <w:ind w:right="27"/>
              <w:rPr>
                <w:rFonts w:cs="Arial"/>
              </w:rPr>
            </w:pPr>
            <w:r>
              <w:rPr>
                <w:rFonts w:cs="Arial"/>
              </w:rPr>
              <w:t>Resolved:</w:t>
            </w:r>
          </w:p>
          <w:p w14:paraId="138977F9" w14:textId="77777777" w:rsidR="0096381B" w:rsidRDefault="0096381B" w:rsidP="00FE4EB0">
            <w:pPr>
              <w:ind w:right="27"/>
              <w:rPr>
                <w:rFonts w:cs="Arial"/>
              </w:rPr>
            </w:pPr>
            <w:r>
              <w:rPr>
                <w:rFonts w:cs="Arial"/>
              </w:rPr>
              <w:t>Proposer: Cllr Wheller</w:t>
            </w:r>
          </w:p>
          <w:p w14:paraId="26A90717" w14:textId="3D81C25D" w:rsidR="0096381B" w:rsidRDefault="0096381B" w:rsidP="00FE4EB0">
            <w:pPr>
              <w:ind w:right="27"/>
              <w:rPr>
                <w:rFonts w:cs="Arial"/>
              </w:rPr>
            </w:pPr>
            <w:r>
              <w:rPr>
                <w:rFonts w:cs="Arial"/>
              </w:rPr>
              <w:t>Seconder: Cllr Harris</w:t>
            </w:r>
          </w:p>
          <w:p w14:paraId="5C4858B1" w14:textId="3E17807D" w:rsidR="00F77F5E" w:rsidRDefault="00723630" w:rsidP="00FE4EB0">
            <w:pPr>
              <w:ind w:right="27"/>
              <w:rPr>
                <w:rFonts w:cs="Arial"/>
              </w:rPr>
            </w:pPr>
            <w:r>
              <w:rPr>
                <w:rFonts w:cs="Arial"/>
              </w:rPr>
              <w:t xml:space="preserve">  </w:t>
            </w:r>
          </w:p>
          <w:p w14:paraId="0C043F71" w14:textId="27961AC5" w:rsidR="008675A6" w:rsidRDefault="008675A6" w:rsidP="00FE4EB0">
            <w:pPr>
              <w:ind w:right="27"/>
              <w:rPr>
                <w:rFonts w:cs="Arial"/>
              </w:rPr>
            </w:pPr>
            <w:r>
              <w:rPr>
                <w:rFonts w:cs="Arial"/>
              </w:rPr>
              <w:t>Members voted unanimously to agree the following recommendation:</w:t>
            </w:r>
          </w:p>
          <w:p w14:paraId="39F3A948" w14:textId="5B107862" w:rsidR="008675A6" w:rsidRPr="008675A6" w:rsidRDefault="008675A6" w:rsidP="008675A6">
            <w:pPr>
              <w:ind w:right="27"/>
              <w:rPr>
                <w:rFonts w:cs="Arial"/>
              </w:rPr>
            </w:pPr>
            <w:r w:rsidRPr="008675A6">
              <w:rPr>
                <w:rFonts w:cs="Arial"/>
              </w:rPr>
              <w:t xml:space="preserve">The Services Committee </w:t>
            </w:r>
            <w:r w:rsidR="00996D0A">
              <w:rPr>
                <w:rFonts w:cs="Arial"/>
              </w:rPr>
              <w:t>agreed</w:t>
            </w:r>
            <w:r w:rsidRPr="008675A6">
              <w:rPr>
                <w:rFonts w:cs="Arial"/>
              </w:rPr>
              <w:t>:</w:t>
            </w:r>
          </w:p>
          <w:p w14:paraId="0EBE5EE5" w14:textId="4C21A8B5" w:rsidR="008675A6" w:rsidRPr="00996D0A" w:rsidRDefault="008675A6" w:rsidP="00996D0A">
            <w:pPr>
              <w:pStyle w:val="ListParagraph"/>
              <w:numPr>
                <w:ilvl w:val="0"/>
                <w:numId w:val="17"/>
              </w:numPr>
              <w:ind w:right="27"/>
              <w:rPr>
                <w:rFonts w:cs="Arial"/>
              </w:rPr>
            </w:pPr>
            <w:r w:rsidRPr="00996D0A">
              <w:rPr>
                <w:rFonts w:cs="Arial"/>
              </w:rPr>
              <w:t>To engage a legally compliant ecologist to exclude badgers from the holes which are currently associated with graves;</w:t>
            </w:r>
          </w:p>
          <w:p w14:paraId="3701302C" w14:textId="4D590AF4" w:rsidR="008675A6" w:rsidRPr="00996D0A" w:rsidRDefault="008675A6" w:rsidP="00996D0A">
            <w:pPr>
              <w:pStyle w:val="ListParagraph"/>
              <w:numPr>
                <w:ilvl w:val="0"/>
                <w:numId w:val="17"/>
              </w:numPr>
              <w:ind w:right="27"/>
              <w:rPr>
                <w:rFonts w:cs="Arial"/>
              </w:rPr>
            </w:pPr>
            <w:r w:rsidRPr="00996D0A">
              <w:rPr>
                <w:rFonts w:cs="Arial"/>
              </w:rPr>
              <w:t xml:space="preserve">Retain the main </w:t>
            </w:r>
            <w:proofErr w:type="spellStart"/>
            <w:r w:rsidRPr="00996D0A">
              <w:rPr>
                <w:rFonts w:cs="Arial"/>
              </w:rPr>
              <w:t>sett</w:t>
            </w:r>
            <w:proofErr w:type="spellEnd"/>
            <w:r w:rsidRPr="00996D0A">
              <w:rPr>
                <w:rFonts w:cs="Arial"/>
              </w:rPr>
              <w:t xml:space="preserve"> in the southern edge of the site that is located in undisturbed brambles with minimal risk to visitors;</w:t>
            </w:r>
          </w:p>
          <w:p w14:paraId="43A1E113" w14:textId="5EC4B0B5" w:rsidR="008675A6" w:rsidRPr="00996D0A" w:rsidRDefault="008675A6" w:rsidP="00996D0A">
            <w:pPr>
              <w:pStyle w:val="ListParagraph"/>
              <w:numPr>
                <w:ilvl w:val="0"/>
                <w:numId w:val="17"/>
              </w:numPr>
              <w:ind w:right="27"/>
              <w:rPr>
                <w:rFonts w:cs="Arial"/>
              </w:rPr>
            </w:pPr>
            <w:r w:rsidRPr="00996D0A">
              <w:rPr>
                <w:rFonts w:cs="Arial"/>
              </w:rPr>
              <w:t xml:space="preserve">Erect permanent signage to make visitors aware of the </w:t>
            </w:r>
            <w:proofErr w:type="spellStart"/>
            <w:r w:rsidRPr="00996D0A">
              <w:rPr>
                <w:rFonts w:cs="Arial"/>
              </w:rPr>
              <w:t>sett</w:t>
            </w:r>
            <w:proofErr w:type="spellEnd"/>
            <w:r w:rsidRPr="00996D0A">
              <w:rPr>
                <w:rFonts w:cs="Arial"/>
              </w:rPr>
              <w:t xml:space="preserve"> and the need for vigilance;</w:t>
            </w:r>
          </w:p>
          <w:p w14:paraId="34446E9E" w14:textId="2B8AE12F" w:rsidR="008675A6" w:rsidRPr="00996D0A" w:rsidRDefault="008675A6" w:rsidP="00996D0A">
            <w:pPr>
              <w:pStyle w:val="ListParagraph"/>
              <w:numPr>
                <w:ilvl w:val="0"/>
                <w:numId w:val="17"/>
              </w:numPr>
              <w:ind w:right="27"/>
              <w:rPr>
                <w:rFonts w:cs="Arial"/>
              </w:rPr>
            </w:pPr>
            <w:r w:rsidRPr="00996D0A">
              <w:rPr>
                <w:rFonts w:cs="Arial"/>
              </w:rPr>
              <w:t>That officers regularly monitor the site; and</w:t>
            </w:r>
          </w:p>
          <w:p w14:paraId="04B15AB3" w14:textId="3B6B56E4" w:rsidR="008675A6" w:rsidRPr="00996D0A" w:rsidRDefault="008675A6" w:rsidP="00996D0A">
            <w:pPr>
              <w:pStyle w:val="ListParagraph"/>
              <w:numPr>
                <w:ilvl w:val="0"/>
                <w:numId w:val="17"/>
              </w:numPr>
              <w:ind w:right="27"/>
              <w:rPr>
                <w:rFonts w:cs="Arial"/>
              </w:rPr>
            </w:pPr>
            <w:r w:rsidRPr="00996D0A">
              <w:rPr>
                <w:rFonts w:cs="Arial"/>
              </w:rPr>
              <w:t>An ecologist is commissioned to undertake a report in spring 2020 to record badger activity within the site.</w:t>
            </w:r>
          </w:p>
          <w:p w14:paraId="6122E395" w14:textId="1289C3C3" w:rsidR="008675A6" w:rsidRPr="00996D0A" w:rsidRDefault="008675A6" w:rsidP="00996D0A">
            <w:pPr>
              <w:pStyle w:val="ListParagraph"/>
              <w:numPr>
                <w:ilvl w:val="0"/>
                <w:numId w:val="17"/>
              </w:numPr>
              <w:ind w:right="27"/>
              <w:rPr>
                <w:rFonts w:cs="Arial"/>
              </w:rPr>
            </w:pPr>
            <w:r w:rsidRPr="00996D0A">
              <w:rPr>
                <w:rFonts w:cs="Arial"/>
              </w:rPr>
              <w:t>Request that Dorset Council contribute to the cost.</w:t>
            </w:r>
          </w:p>
          <w:p w14:paraId="18C4D067" w14:textId="517BB55E" w:rsidR="00723630" w:rsidRDefault="00723630" w:rsidP="008675A6">
            <w:pPr>
              <w:ind w:right="27"/>
              <w:rPr>
                <w:rFonts w:cs="Arial"/>
              </w:rPr>
            </w:pPr>
          </w:p>
          <w:p w14:paraId="11E9A899" w14:textId="675777B8" w:rsidR="00723630" w:rsidRPr="00EC5ED0" w:rsidRDefault="00723630" w:rsidP="008675A6">
            <w:pPr>
              <w:ind w:right="27"/>
              <w:rPr>
                <w:rFonts w:cs="Arial"/>
              </w:rPr>
            </w:pPr>
            <w:r>
              <w:rPr>
                <w:rFonts w:cs="Arial"/>
              </w:rPr>
              <w:t>Cllr Fuhrmann left the meeting briefly at this point.</w:t>
            </w:r>
          </w:p>
          <w:p w14:paraId="57D70803" w14:textId="6F5B2F15" w:rsidR="00FA2A32" w:rsidRDefault="00FA2A32" w:rsidP="00FE4EB0">
            <w:pPr>
              <w:ind w:right="27"/>
              <w:rPr>
                <w:rFonts w:cs="Arial"/>
                <w:b/>
                <w:bCs/>
              </w:rPr>
            </w:pPr>
          </w:p>
          <w:p w14:paraId="182A2A39" w14:textId="780C6DA1" w:rsidR="00FA2A32" w:rsidRDefault="004600F5" w:rsidP="00FE4EB0">
            <w:pPr>
              <w:ind w:right="27"/>
              <w:rPr>
                <w:rFonts w:cs="Arial"/>
                <w:b/>
                <w:bCs/>
              </w:rPr>
            </w:pPr>
            <w:r>
              <w:rPr>
                <w:rFonts w:cs="Arial"/>
                <w:b/>
                <w:bCs/>
              </w:rPr>
              <w:t>Tumbledown Farm:</w:t>
            </w:r>
          </w:p>
          <w:p w14:paraId="7731591F" w14:textId="77777777" w:rsidR="0096381B" w:rsidRDefault="0096381B" w:rsidP="00FE4EB0">
            <w:pPr>
              <w:ind w:right="27"/>
              <w:rPr>
                <w:rFonts w:cs="Arial"/>
              </w:rPr>
            </w:pPr>
            <w:r>
              <w:rPr>
                <w:rFonts w:cs="Arial"/>
              </w:rPr>
              <w:t>Resolved:</w:t>
            </w:r>
          </w:p>
          <w:p w14:paraId="4650F699" w14:textId="77777777" w:rsidR="0096381B" w:rsidRDefault="0096381B" w:rsidP="00FE4EB0">
            <w:pPr>
              <w:ind w:right="27"/>
              <w:rPr>
                <w:rFonts w:cs="Arial"/>
              </w:rPr>
            </w:pPr>
            <w:r>
              <w:rPr>
                <w:rFonts w:cs="Arial"/>
              </w:rPr>
              <w:t>Proposer: Cllr Fuhrmann</w:t>
            </w:r>
          </w:p>
          <w:p w14:paraId="481B0BF4" w14:textId="77777777" w:rsidR="0096381B" w:rsidRDefault="0096381B" w:rsidP="00FE4EB0">
            <w:pPr>
              <w:ind w:right="27"/>
              <w:rPr>
                <w:rFonts w:cs="Arial"/>
              </w:rPr>
            </w:pPr>
            <w:r>
              <w:rPr>
                <w:rFonts w:cs="Arial"/>
              </w:rPr>
              <w:t>Seconder: Cllr Hope</w:t>
            </w:r>
          </w:p>
          <w:p w14:paraId="2922B980" w14:textId="50A65CE4" w:rsidR="00723630" w:rsidRDefault="00723630" w:rsidP="00FE4EB0">
            <w:pPr>
              <w:ind w:right="27"/>
              <w:rPr>
                <w:rFonts w:cs="Arial"/>
              </w:rPr>
            </w:pPr>
            <w:r>
              <w:rPr>
                <w:rFonts w:cs="Arial"/>
              </w:rPr>
              <w:t>Members voted unanimously to agree the following:</w:t>
            </w:r>
          </w:p>
          <w:p w14:paraId="7456CBD3" w14:textId="40D64248" w:rsidR="00723630" w:rsidRDefault="00723630" w:rsidP="00FE4EB0">
            <w:pPr>
              <w:ind w:right="27"/>
              <w:rPr>
                <w:rFonts w:cs="Arial"/>
              </w:rPr>
            </w:pPr>
          </w:p>
          <w:p w14:paraId="76B99BE5" w14:textId="389FEC30" w:rsidR="00723630" w:rsidRDefault="00723630" w:rsidP="00723630">
            <w:pPr>
              <w:ind w:right="27"/>
              <w:rPr>
                <w:rFonts w:cs="Arial"/>
              </w:rPr>
            </w:pPr>
            <w:r w:rsidRPr="00723630">
              <w:rPr>
                <w:rFonts w:cs="Arial"/>
              </w:rPr>
              <w:t>Members agree</w:t>
            </w:r>
            <w:r w:rsidR="00996D0A">
              <w:rPr>
                <w:rFonts w:cs="Arial"/>
              </w:rPr>
              <w:t>d</w:t>
            </w:r>
            <w:r w:rsidRPr="00723630">
              <w:rPr>
                <w:rFonts w:cs="Arial"/>
              </w:rPr>
              <w:t xml:space="preserve"> fiv</w:t>
            </w:r>
            <w:r>
              <w:rPr>
                <w:rFonts w:cs="Arial"/>
              </w:rPr>
              <w:t>e Councillors, namely Councillors Orrell, Gray, Barrow, Northam and James,</w:t>
            </w:r>
            <w:r w:rsidRPr="00723630">
              <w:rPr>
                <w:rFonts w:cs="Arial"/>
              </w:rPr>
              <w:t xml:space="preserve"> to sit on the Tumbledown Farm partnership group, plus </w:t>
            </w:r>
            <w:r>
              <w:rPr>
                <w:rFonts w:cs="Arial"/>
              </w:rPr>
              <w:t>Cllrs Lambert and Harris</w:t>
            </w:r>
            <w:r w:rsidRPr="00723630">
              <w:rPr>
                <w:rFonts w:cs="Arial"/>
              </w:rPr>
              <w:t xml:space="preserve"> to act as substitute</w:t>
            </w:r>
            <w:r>
              <w:rPr>
                <w:rFonts w:cs="Arial"/>
              </w:rPr>
              <w:t>s</w:t>
            </w:r>
            <w:r w:rsidRPr="00723630">
              <w:rPr>
                <w:rFonts w:cs="Arial"/>
              </w:rPr>
              <w:t xml:space="preserve"> if required.</w:t>
            </w:r>
          </w:p>
          <w:p w14:paraId="15C6B600" w14:textId="0340D839" w:rsidR="00723630" w:rsidRDefault="00723630" w:rsidP="00723630">
            <w:pPr>
              <w:ind w:right="27"/>
              <w:rPr>
                <w:rFonts w:cs="Arial"/>
              </w:rPr>
            </w:pPr>
          </w:p>
          <w:p w14:paraId="69B3BB5A" w14:textId="63A5B3D9" w:rsidR="00723630" w:rsidRDefault="00723630" w:rsidP="00723630">
            <w:pPr>
              <w:ind w:right="27"/>
              <w:rPr>
                <w:rFonts w:cs="Arial"/>
              </w:rPr>
            </w:pPr>
            <w:r>
              <w:rPr>
                <w:rFonts w:cs="Arial"/>
              </w:rPr>
              <w:t xml:space="preserve">However, should </w:t>
            </w:r>
            <w:r w:rsidR="00E101A0">
              <w:rPr>
                <w:rFonts w:cs="Arial"/>
              </w:rPr>
              <w:t>a Unitary Councillor</w:t>
            </w:r>
            <w:r w:rsidR="00820288">
              <w:rPr>
                <w:rFonts w:cs="Arial"/>
              </w:rPr>
              <w:t xml:space="preserve"> </w:t>
            </w:r>
            <w:r>
              <w:rPr>
                <w:rFonts w:cs="Arial"/>
              </w:rPr>
              <w:t xml:space="preserve">obtain a </w:t>
            </w:r>
            <w:r w:rsidR="00E101A0">
              <w:rPr>
                <w:rFonts w:cs="Arial"/>
              </w:rPr>
              <w:t>U</w:t>
            </w:r>
            <w:r>
              <w:rPr>
                <w:rFonts w:cs="Arial"/>
              </w:rPr>
              <w:t xml:space="preserve">nitary place on the partnership group, this will open up </w:t>
            </w:r>
            <w:r w:rsidR="00820288">
              <w:rPr>
                <w:rFonts w:cs="Arial"/>
              </w:rPr>
              <w:t>additional places</w:t>
            </w:r>
            <w:r>
              <w:rPr>
                <w:rFonts w:cs="Arial"/>
              </w:rPr>
              <w:t xml:space="preserve"> for Weymouth Town Councillor</w:t>
            </w:r>
            <w:r w:rsidR="00820288">
              <w:rPr>
                <w:rFonts w:cs="Arial"/>
              </w:rPr>
              <w:t>s</w:t>
            </w:r>
            <w:r>
              <w:rPr>
                <w:rFonts w:cs="Arial"/>
              </w:rPr>
              <w:t>.  Cllr Gray and Cllr Barrow will be asked whether they both wish to sit on the group.</w:t>
            </w:r>
          </w:p>
          <w:p w14:paraId="30CDC682" w14:textId="77777777" w:rsidR="00723630" w:rsidRDefault="00723630" w:rsidP="00FE4EB0">
            <w:pPr>
              <w:ind w:right="27"/>
              <w:rPr>
                <w:rFonts w:cs="Arial"/>
                <w:b/>
                <w:bCs/>
              </w:rPr>
            </w:pPr>
          </w:p>
          <w:p w14:paraId="63F7D16A" w14:textId="7314CD39" w:rsidR="00D73D3D" w:rsidRDefault="00D73D3D" w:rsidP="00FE4EB0">
            <w:pPr>
              <w:ind w:right="27"/>
              <w:rPr>
                <w:rFonts w:cs="Arial"/>
                <w:b/>
                <w:bCs/>
              </w:rPr>
            </w:pPr>
            <w:r>
              <w:rPr>
                <w:rFonts w:cs="Arial"/>
                <w:b/>
                <w:bCs/>
              </w:rPr>
              <w:t>Comm</w:t>
            </w:r>
            <w:r w:rsidR="00820288">
              <w:rPr>
                <w:rFonts w:cs="Arial"/>
                <w:b/>
                <w:bCs/>
              </w:rPr>
              <w:t>unity</w:t>
            </w:r>
            <w:r>
              <w:rPr>
                <w:rFonts w:cs="Arial"/>
                <w:b/>
                <w:bCs/>
              </w:rPr>
              <w:t xml:space="preserve"> Infrastructure Levy:</w:t>
            </w:r>
          </w:p>
          <w:p w14:paraId="23291FE6" w14:textId="254BBF8C" w:rsidR="00964A00" w:rsidRDefault="00964A00" w:rsidP="00FE4EB0">
            <w:pPr>
              <w:ind w:right="27"/>
              <w:rPr>
                <w:rFonts w:cs="Arial"/>
              </w:rPr>
            </w:pPr>
            <w:r>
              <w:rPr>
                <w:rFonts w:cs="Arial"/>
              </w:rPr>
              <w:t xml:space="preserve">Members were asked to agree to leave the CIL funds unallocated at this stage pending the outcome of the strategic workshop in September.  </w:t>
            </w:r>
          </w:p>
          <w:p w14:paraId="66001E85" w14:textId="2D9FCB27" w:rsidR="00964A00" w:rsidRDefault="00964A00" w:rsidP="00FE4EB0">
            <w:pPr>
              <w:ind w:right="27"/>
              <w:rPr>
                <w:rFonts w:cs="Arial"/>
              </w:rPr>
            </w:pPr>
          </w:p>
          <w:p w14:paraId="66417427" w14:textId="2A06CB5E" w:rsidR="00964A00" w:rsidRDefault="00964A00" w:rsidP="00FE4EB0">
            <w:pPr>
              <w:ind w:right="27"/>
              <w:rPr>
                <w:rFonts w:cs="Arial"/>
              </w:rPr>
            </w:pPr>
            <w:r>
              <w:rPr>
                <w:rFonts w:cs="Arial"/>
              </w:rPr>
              <w:t xml:space="preserve">Cllr Wheller </w:t>
            </w:r>
            <w:r w:rsidR="002A138E">
              <w:rPr>
                <w:rFonts w:cs="Arial"/>
              </w:rPr>
              <w:t>asked if they could be used to advance the work at The Marsh prior to the release of S106 funding. I</w:t>
            </w:r>
            <w:r>
              <w:rPr>
                <w:rFonts w:cs="Arial"/>
              </w:rPr>
              <w:t xml:space="preserve">t </w:t>
            </w:r>
            <w:r w:rsidR="002A138E">
              <w:rPr>
                <w:rFonts w:cs="Arial"/>
              </w:rPr>
              <w:t>i</w:t>
            </w:r>
            <w:r>
              <w:rPr>
                <w:rFonts w:cs="Arial"/>
              </w:rPr>
              <w:t xml:space="preserve">s felt that building a skate park would reduce the incidents of vandalism on the playground. </w:t>
            </w:r>
            <w:r w:rsidR="00B15AFE">
              <w:rPr>
                <w:rFonts w:cs="Arial"/>
              </w:rPr>
              <w:t xml:space="preserve">The interim work </w:t>
            </w:r>
            <w:r w:rsidR="00A746F3">
              <w:rPr>
                <w:rFonts w:cs="Arial"/>
              </w:rPr>
              <w:t xml:space="preserve">has </w:t>
            </w:r>
            <w:r w:rsidR="00B15AFE">
              <w:rPr>
                <w:rFonts w:cs="Arial"/>
              </w:rPr>
              <w:t xml:space="preserve">started and a lot of the groundwork has been done, and the CIL money would go a long way towards it. </w:t>
            </w:r>
          </w:p>
          <w:p w14:paraId="7C3D42FA" w14:textId="553F6A6E" w:rsidR="00B15AFE" w:rsidRDefault="00B15AFE" w:rsidP="00FE4EB0">
            <w:pPr>
              <w:ind w:right="27"/>
              <w:rPr>
                <w:rFonts w:cs="Arial"/>
              </w:rPr>
            </w:pPr>
          </w:p>
          <w:p w14:paraId="02429C17" w14:textId="176D9708" w:rsidR="007C3175" w:rsidRDefault="00B15AFE" w:rsidP="00FE4EB0">
            <w:pPr>
              <w:ind w:right="27"/>
              <w:rPr>
                <w:rFonts w:cs="Arial"/>
              </w:rPr>
            </w:pPr>
            <w:r>
              <w:rPr>
                <w:rFonts w:cs="Arial"/>
              </w:rPr>
              <w:lastRenderedPageBreak/>
              <w:t xml:space="preserve">Tara Williams explained that the funding from the developer would not be available until September 2020. The developer has been written </w:t>
            </w:r>
            <w:r w:rsidR="00A746F3">
              <w:rPr>
                <w:rFonts w:cs="Arial"/>
              </w:rPr>
              <w:t>to,</w:t>
            </w:r>
            <w:r>
              <w:rPr>
                <w:rFonts w:cs="Arial"/>
              </w:rPr>
              <w:t xml:space="preserve"> but a response has not yet been received. However, discussions have been held regarding the CIL money and Jane Biscombe will be writing to Dorset Council to </w:t>
            </w:r>
            <w:r w:rsidR="00A746F3">
              <w:rPr>
                <w:rFonts w:cs="Arial"/>
              </w:rPr>
              <w:t>ask if the funds can be released early</w:t>
            </w:r>
            <w:r>
              <w:rPr>
                <w:rFonts w:cs="Arial"/>
              </w:rPr>
              <w:t>. Discussions have been held with the Community Safety Team and all agree that something needs to be introduced for older children</w:t>
            </w:r>
            <w:r w:rsidR="007C3175">
              <w:rPr>
                <w:rFonts w:cs="Arial"/>
              </w:rPr>
              <w:t>, and it would be a positive step if the CIL money was used, as long as the legalities are checked</w:t>
            </w:r>
            <w:r w:rsidR="000B426E">
              <w:rPr>
                <w:rFonts w:cs="Arial"/>
              </w:rPr>
              <w:t xml:space="preserve"> as if work starts this could impact the allocation of the S106 funds.</w:t>
            </w:r>
          </w:p>
          <w:p w14:paraId="2E84B898" w14:textId="77777777" w:rsidR="007C3175" w:rsidRDefault="007C3175" w:rsidP="00FE4EB0">
            <w:pPr>
              <w:ind w:right="27"/>
              <w:rPr>
                <w:rFonts w:cs="Arial"/>
              </w:rPr>
            </w:pPr>
          </w:p>
          <w:p w14:paraId="7CE2D04E" w14:textId="5D3796BE" w:rsidR="00B15AFE" w:rsidRDefault="007C3175" w:rsidP="00FE4EB0">
            <w:pPr>
              <w:ind w:right="27"/>
              <w:rPr>
                <w:rFonts w:cs="Arial"/>
              </w:rPr>
            </w:pPr>
            <w:r>
              <w:rPr>
                <w:rFonts w:cs="Arial"/>
              </w:rPr>
              <w:t xml:space="preserve">Cllr Hope reported that he had been told that the money from the 106 agreement is to be used specifically for a skate park, and he was concerned about what would happen if other money was used for that. He would like to see the skate park happen but he would support the recommendation to wait until September.  </w:t>
            </w:r>
          </w:p>
          <w:p w14:paraId="389EE458" w14:textId="42AADE55" w:rsidR="00D55374" w:rsidRDefault="00D55374" w:rsidP="00FE4EB0">
            <w:pPr>
              <w:ind w:right="27"/>
              <w:rPr>
                <w:rFonts w:cs="Arial"/>
              </w:rPr>
            </w:pPr>
          </w:p>
          <w:p w14:paraId="30203EF8" w14:textId="56DD66D9" w:rsidR="00D55374" w:rsidRDefault="00D55374" w:rsidP="00FE4EB0">
            <w:pPr>
              <w:ind w:right="27"/>
              <w:rPr>
                <w:rFonts w:cs="Arial"/>
              </w:rPr>
            </w:pPr>
            <w:r>
              <w:rPr>
                <w:rFonts w:cs="Arial"/>
              </w:rPr>
              <w:t xml:space="preserve">Cllr Taylor agreed with the recommendation to wait until the outcome of the strategic workshop in </w:t>
            </w:r>
            <w:r w:rsidR="00E61897">
              <w:rPr>
                <w:rFonts w:cs="Arial"/>
              </w:rPr>
              <w:t>September but</w:t>
            </w:r>
            <w:r>
              <w:rPr>
                <w:rFonts w:cs="Arial"/>
              </w:rPr>
              <w:t xml:space="preserve"> was concerned that she has not seen evidence of what the young people on The Marsh want. A consultation was held a couple of years </w:t>
            </w:r>
            <w:r w:rsidR="00E61897">
              <w:rPr>
                <w:rFonts w:cs="Arial"/>
              </w:rPr>
              <w:t>ago,</w:t>
            </w:r>
            <w:r>
              <w:rPr>
                <w:rFonts w:cs="Arial"/>
              </w:rPr>
              <w:t xml:space="preserve"> but few young people were involved. Cllr Taylor felt that the young people may just want a bus shelter to congregate in.</w:t>
            </w:r>
          </w:p>
          <w:p w14:paraId="07D6AD75" w14:textId="51C92430" w:rsidR="00D55374" w:rsidRDefault="00D55374" w:rsidP="00FE4EB0">
            <w:pPr>
              <w:ind w:right="27"/>
              <w:rPr>
                <w:rFonts w:cs="Arial"/>
              </w:rPr>
            </w:pPr>
          </w:p>
          <w:p w14:paraId="2C7E389B" w14:textId="7A81DF97" w:rsidR="00D55374" w:rsidRDefault="00D55374" w:rsidP="00FE4EB0">
            <w:pPr>
              <w:ind w:right="27"/>
              <w:rPr>
                <w:rFonts w:cs="Arial"/>
              </w:rPr>
            </w:pPr>
            <w:r>
              <w:rPr>
                <w:rFonts w:cs="Arial"/>
              </w:rPr>
              <w:t xml:space="preserve">Cllr Northam highlighted that an action from the Full Council was for Youth Officers to engage with young people on The Marsh to ascertain what they want. Hopefully this will determine what is required rather than what this Committee thinks is required. </w:t>
            </w:r>
          </w:p>
          <w:p w14:paraId="370B4C43" w14:textId="47798460" w:rsidR="00D55374" w:rsidRDefault="00D55374" w:rsidP="00FE4EB0">
            <w:pPr>
              <w:ind w:right="27"/>
              <w:rPr>
                <w:rFonts w:cs="Arial"/>
              </w:rPr>
            </w:pPr>
          </w:p>
          <w:p w14:paraId="1BD82F25" w14:textId="35A4F46C" w:rsidR="00D55374" w:rsidRDefault="00D55374" w:rsidP="00FE4EB0">
            <w:pPr>
              <w:ind w:right="27"/>
              <w:rPr>
                <w:rFonts w:cs="Arial"/>
              </w:rPr>
            </w:pPr>
            <w:r>
              <w:rPr>
                <w:rFonts w:cs="Arial"/>
              </w:rPr>
              <w:t xml:space="preserve">Cllr Brookes support the recommendation to wait and said that the sum allocated to the Council will not be the last. He asked whether the Council could get an indication regarding when the next bits of funding would come in and where they would come from. </w:t>
            </w:r>
            <w:r w:rsidR="004541BC">
              <w:rPr>
                <w:rFonts w:cs="Arial"/>
              </w:rPr>
              <w:t>Jane Biscombe agreed to look into this.</w:t>
            </w:r>
          </w:p>
          <w:p w14:paraId="1561D10E" w14:textId="649DB823" w:rsidR="00D55374" w:rsidRDefault="00D55374" w:rsidP="00FE4EB0">
            <w:pPr>
              <w:ind w:right="27"/>
              <w:rPr>
                <w:rFonts w:cs="Arial"/>
              </w:rPr>
            </w:pPr>
          </w:p>
          <w:p w14:paraId="11ADFD72" w14:textId="053BDD8E" w:rsidR="00D55374" w:rsidRDefault="00D55374" w:rsidP="00FE4EB0">
            <w:pPr>
              <w:ind w:right="27"/>
              <w:rPr>
                <w:rFonts w:cs="Arial"/>
              </w:rPr>
            </w:pPr>
            <w:r>
              <w:rPr>
                <w:rFonts w:cs="Arial"/>
              </w:rPr>
              <w:t>Resolved:</w:t>
            </w:r>
          </w:p>
          <w:p w14:paraId="64AF48C8" w14:textId="69263199" w:rsidR="0096381B" w:rsidRDefault="0096381B" w:rsidP="00FE4EB0">
            <w:pPr>
              <w:ind w:right="27"/>
              <w:rPr>
                <w:rFonts w:cs="Arial"/>
              </w:rPr>
            </w:pPr>
            <w:r>
              <w:rPr>
                <w:rFonts w:cs="Arial"/>
              </w:rPr>
              <w:t>Proposer: Cllr Bergman</w:t>
            </w:r>
          </w:p>
          <w:p w14:paraId="7949B8E8" w14:textId="14419DA4" w:rsidR="0096381B" w:rsidRDefault="0096381B" w:rsidP="00FE4EB0">
            <w:pPr>
              <w:ind w:right="27"/>
              <w:rPr>
                <w:rFonts w:cs="Arial"/>
              </w:rPr>
            </w:pPr>
            <w:r>
              <w:rPr>
                <w:rFonts w:cs="Arial"/>
              </w:rPr>
              <w:t>Seconder: Cllr Fuhrmann</w:t>
            </w:r>
          </w:p>
          <w:p w14:paraId="34495E37" w14:textId="77777777" w:rsidR="004541BC" w:rsidRDefault="004541BC" w:rsidP="00FE4EB0">
            <w:pPr>
              <w:ind w:right="27"/>
              <w:rPr>
                <w:rFonts w:cs="Arial"/>
              </w:rPr>
            </w:pPr>
          </w:p>
          <w:p w14:paraId="415059D6" w14:textId="00F088B7" w:rsidR="00D55374" w:rsidRPr="00964A00" w:rsidRDefault="0096381B" w:rsidP="00FE4EB0">
            <w:pPr>
              <w:ind w:right="27"/>
              <w:rPr>
                <w:rFonts w:cs="Arial"/>
              </w:rPr>
            </w:pPr>
            <w:r>
              <w:rPr>
                <w:rFonts w:cs="Arial"/>
              </w:rPr>
              <w:t xml:space="preserve">Councillors agreed by a majority to </w:t>
            </w:r>
            <w:r w:rsidR="00BF7B7B" w:rsidRPr="00BF7B7B">
              <w:rPr>
                <w:rFonts w:cs="Arial"/>
              </w:rPr>
              <w:t>leave the funds unallocated at this stage pending the outcome of the strategic workshop in September.</w:t>
            </w:r>
          </w:p>
          <w:p w14:paraId="732D4BE3" w14:textId="136CAB15" w:rsidR="004D2F63" w:rsidRPr="00BF7B7B" w:rsidRDefault="004D2F63" w:rsidP="00845F5C">
            <w:pPr>
              <w:ind w:right="27"/>
              <w:rPr>
                <w:rFonts w:cs="Arial"/>
                <w:b/>
                <w:bCs/>
              </w:rPr>
            </w:pPr>
          </w:p>
        </w:tc>
      </w:tr>
      <w:tr w:rsidR="00A361DB" w:rsidRPr="00E05BCA" w14:paraId="49D95869" w14:textId="77777777" w:rsidTr="000C1A9B">
        <w:tc>
          <w:tcPr>
            <w:tcW w:w="993" w:type="dxa"/>
          </w:tcPr>
          <w:p w14:paraId="45411CCD" w14:textId="1A27EFA8" w:rsidR="00A361DB" w:rsidRPr="00E05BCA" w:rsidRDefault="004541BC" w:rsidP="00A361DB">
            <w:pPr>
              <w:ind w:right="-999"/>
              <w:rPr>
                <w:rFonts w:cs="Arial"/>
              </w:rPr>
            </w:pPr>
            <w:r>
              <w:rPr>
                <w:rFonts w:cs="Arial"/>
              </w:rPr>
              <w:lastRenderedPageBreak/>
              <w:t>S0019</w:t>
            </w:r>
          </w:p>
        </w:tc>
        <w:tc>
          <w:tcPr>
            <w:tcW w:w="9355" w:type="dxa"/>
          </w:tcPr>
          <w:p w14:paraId="5A1C35C7" w14:textId="61674EE7" w:rsidR="004541BC" w:rsidRDefault="004541BC" w:rsidP="00BF7B7B">
            <w:pPr>
              <w:ind w:right="27"/>
              <w:rPr>
                <w:rFonts w:cs="Arial"/>
                <w:b/>
              </w:rPr>
            </w:pPr>
            <w:r>
              <w:rPr>
                <w:rFonts w:cs="Arial"/>
                <w:b/>
              </w:rPr>
              <w:t>Information Items</w:t>
            </w:r>
          </w:p>
          <w:p w14:paraId="55A9CF0D" w14:textId="39D27696" w:rsidR="00A361DB" w:rsidRDefault="00BF7B7B" w:rsidP="00BF7B7B">
            <w:pPr>
              <w:ind w:right="27"/>
              <w:rPr>
                <w:rFonts w:cs="Arial"/>
                <w:b/>
              </w:rPr>
            </w:pPr>
            <w:r>
              <w:rPr>
                <w:rFonts w:cs="Arial"/>
                <w:b/>
              </w:rPr>
              <w:t>Free Parking Days Allocation and Christmas Parking Update</w:t>
            </w:r>
          </w:p>
          <w:p w14:paraId="2557927C" w14:textId="440E328B" w:rsidR="00D96566" w:rsidRDefault="00D96566" w:rsidP="00BF7B7B">
            <w:pPr>
              <w:ind w:right="27"/>
              <w:rPr>
                <w:rFonts w:cs="Arial"/>
                <w:bCs/>
              </w:rPr>
            </w:pPr>
            <w:r>
              <w:rPr>
                <w:rFonts w:cs="Arial"/>
                <w:bCs/>
              </w:rPr>
              <w:t>It was agreed at the last meeting that one of the free parking days would be allocated to the Beach Motocross on 13</w:t>
            </w:r>
            <w:r w:rsidRPr="00D96566">
              <w:rPr>
                <w:rFonts w:cs="Arial"/>
                <w:bCs/>
                <w:vertAlign w:val="superscript"/>
              </w:rPr>
              <w:t>th</w:t>
            </w:r>
            <w:r>
              <w:rPr>
                <w:rFonts w:cs="Arial"/>
                <w:bCs/>
              </w:rPr>
              <w:t xml:space="preserve"> October 2019.</w:t>
            </w:r>
            <w:r w:rsidR="00AE102F">
              <w:rPr>
                <w:rFonts w:cs="Arial"/>
                <w:bCs/>
              </w:rPr>
              <w:t xml:space="preserve"> </w:t>
            </w:r>
            <w:r>
              <w:rPr>
                <w:rFonts w:cs="Arial"/>
                <w:bCs/>
              </w:rPr>
              <w:t xml:space="preserve">Cllr James highlighted that residents would like free parking on a Sunday. </w:t>
            </w:r>
          </w:p>
          <w:p w14:paraId="5D48F793" w14:textId="534EB411" w:rsidR="00D96566" w:rsidRDefault="00D96566" w:rsidP="00BF7B7B">
            <w:pPr>
              <w:ind w:right="27"/>
              <w:rPr>
                <w:rFonts w:cs="Arial"/>
                <w:bCs/>
              </w:rPr>
            </w:pPr>
          </w:p>
          <w:p w14:paraId="0D5EDF13" w14:textId="5E41B36B" w:rsidR="00D96566" w:rsidRPr="00BF7B7B" w:rsidRDefault="00D96566" w:rsidP="00BF7B7B">
            <w:pPr>
              <w:ind w:right="27"/>
              <w:rPr>
                <w:rFonts w:cs="Arial"/>
                <w:bCs/>
              </w:rPr>
            </w:pPr>
            <w:r>
              <w:rPr>
                <w:rFonts w:cs="Arial"/>
                <w:bCs/>
              </w:rPr>
              <w:t>A response is currently awaited from Dorset Council regarding the initial proposition that has been sent to them, and Cllr Northam suggested that this matter is brought back to this Committee once their response has been received.</w:t>
            </w:r>
          </w:p>
          <w:p w14:paraId="003E4D65" w14:textId="7B599D28" w:rsidR="00BF7B7B" w:rsidRDefault="00BF7B7B" w:rsidP="00BF7B7B">
            <w:pPr>
              <w:ind w:right="27"/>
              <w:rPr>
                <w:rFonts w:cs="Arial"/>
                <w:b/>
                <w:bCs/>
              </w:rPr>
            </w:pPr>
          </w:p>
          <w:p w14:paraId="37EF0124" w14:textId="01676DB3" w:rsidR="00C329FB" w:rsidRDefault="00C329FB" w:rsidP="00BF7B7B">
            <w:pPr>
              <w:ind w:right="27"/>
              <w:rPr>
                <w:rFonts w:cs="Arial"/>
                <w:b/>
                <w:bCs/>
              </w:rPr>
            </w:pPr>
            <w:r>
              <w:rPr>
                <w:rFonts w:cs="Arial"/>
                <w:b/>
                <w:bCs/>
              </w:rPr>
              <w:t>Actions from previous meetings</w:t>
            </w:r>
          </w:p>
          <w:p w14:paraId="29224785" w14:textId="1BEB8387" w:rsidR="00C329FB" w:rsidRDefault="00C329FB" w:rsidP="00BF7B7B">
            <w:pPr>
              <w:ind w:right="27"/>
              <w:rPr>
                <w:rFonts w:cs="Arial"/>
              </w:rPr>
            </w:pPr>
            <w:r>
              <w:rPr>
                <w:rFonts w:cs="Arial"/>
              </w:rPr>
              <w:t>Jane Biscombe informed Members that a new section has been added to all agendas regarding actions from previous meetings. There will be an additional Full Council Meeting at 7.00 pm on Wednesday 31</w:t>
            </w:r>
            <w:r w:rsidRPr="00C329FB">
              <w:rPr>
                <w:rFonts w:cs="Arial"/>
                <w:vertAlign w:val="superscript"/>
              </w:rPr>
              <w:t>st</w:t>
            </w:r>
            <w:r>
              <w:rPr>
                <w:rFonts w:cs="Arial"/>
              </w:rPr>
              <w:t xml:space="preserve"> July 2019.</w:t>
            </w:r>
          </w:p>
          <w:p w14:paraId="35218585" w14:textId="620C10FD" w:rsidR="00C329FB" w:rsidRDefault="00C329FB" w:rsidP="00BF7B7B">
            <w:pPr>
              <w:ind w:right="27"/>
              <w:rPr>
                <w:rFonts w:cs="Arial"/>
              </w:rPr>
            </w:pPr>
          </w:p>
          <w:p w14:paraId="03F4934E" w14:textId="64C3EEFC" w:rsidR="00C329FB" w:rsidRDefault="00C329FB" w:rsidP="00BF7B7B">
            <w:pPr>
              <w:ind w:right="27"/>
              <w:rPr>
                <w:rFonts w:cs="Arial"/>
              </w:rPr>
            </w:pPr>
            <w:r>
              <w:rPr>
                <w:rFonts w:cs="Arial"/>
              </w:rPr>
              <w:lastRenderedPageBreak/>
              <w:t>Cllr Whatley requested that if any Member wishes to be part of a Working Group or a Champion Member, that they express their interest prior to the meeting so that only a short period of time is spent discussing it during a meeting.</w:t>
            </w:r>
          </w:p>
          <w:p w14:paraId="7BFF7348" w14:textId="11F6805A" w:rsidR="00C329FB" w:rsidRDefault="00C329FB" w:rsidP="00BF7B7B">
            <w:pPr>
              <w:ind w:right="27"/>
              <w:rPr>
                <w:rFonts w:cs="Arial"/>
              </w:rPr>
            </w:pPr>
          </w:p>
          <w:p w14:paraId="7BC58E43" w14:textId="4BB6B7D2" w:rsidR="00BF7B7B" w:rsidRPr="00C329FB" w:rsidRDefault="00C329FB" w:rsidP="00BF7B7B">
            <w:pPr>
              <w:ind w:right="27"/>
              <w:rPr>
                <w:rFonts w:cs="Arial"/>
              </w:rPr>
            </w:pPr>
            <w:r>
              <w:rPr>
                <w:rFonts w:cs="Arial"/>
              </w:rPr>
              <w:t>The meeting closed at 9.10 pm.</w:t>
            </w:r>
          </w:p>
          <w:p w14:paraId="6DFACEB8" w14:textId="555EE3C5" w:rsidR="00A361DB" w:rsidRPr="00866FD5" w:rsidRDefault="00A361DB" w:rsidP="00C329FB">
            <w:pPr>
              <w:ind w:right="27"/>
              <w:rPr>
                <w:rFonts w:cs="Arial"/>
              </w:rPr>
            </w:pPr>
          </w:p>
        </w:tc>
      </w:tr>
    </w:tbl>
    <w:p w14:paraId="645D229E" w14:textId="56C71AED" w:rsidR="00390DBB" w:rsidRDefault="00390DBB" w:rsidP="00C329FB">
      <w:pPr>
        <w:ind w:right="-999"/>
        <w:rPr>
          <w:rFonts w:cs="Arial"/>
        </w:rPr>
      </w:pPr>
    </w:p>
    <w:sectPr w:rsidR="00390DBB" w:rsidSect="00C93BDD">
      <w:type w:val="continuous"/>
      <w:pgSz w:w="11906" w:h="16838"/>
      <w:pgMar w:top="567"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E7EDE" w14:textId="77777777" w:rsidR="00D56413" w:rsidRDefault="00D56413" w:rsidP="000F3E2E">
      <w:r>
        <w:separator/>
      </w:r>
    </w:p>
  </w:endnote>
  <w:endnote w:type="continuationSeparator" w:id="0">
    <w:p w14:paraId="786CA141" w14:textId="77777777" w:rsidR="00D56413" w:rsidRDefault="00D56413" w:rsidP="000F3E2E">
      <w:r>
        <w:continuationSeparator/>
      </w:r>
    </w:p>
  </w:endnote>
  <w:endnote w:type="continuationNotice" w:id="1">
    <w:p w14:paraId="2EC8A6A0" w14:textId="77777777" w:rsidR="00D56413" w:rsidRDefault="00D5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2BC1" w14:textId="16F90D86" w:rsidR="00DA7974" w:rsidRDefault="00DA7974" w:rsidP="000F3E2E">
    <w:pPr>
      <w:pStyle w:val="Footer"/>
      <w:tabs>
        <w:tab w:val="clear" w:pos="9026"/>
        <w:tab w:val="right" w:pos="8931"/>
      </w:tabs>
      <w:jc w:val="right"/>
    </w:pPr>
    <w: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973F" w14:textId="77777777" w:rsidR="00D56413" w:rsidRDefault="00D56413" w:rsidP="000F3E2E">
      <w:r>
        <w:separator/>
      </w:r>
    </w:p>
  </w:footnote>
  <w:footnote w:type="continuationSeparator" w:id="0">
    <w:p w14:paraId="23B19032" w14:textId="77777777" w:rsidR="00D56413" w:rsidRDefault="00D56413" w:rsidP="000F3E2E">
      <w:r>
        <w:continuationSeparator/>
      </w:r>
    </w:p>
  </w:footnote>
  <w:footnote w:type="continuationNotice" w:id="1">
    <w:p w14:paraId="00DF86B5" w14:textId="77777777" w:rsidR="00D56413" w:rsidRDefault="00D564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5"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num w:numId="1">
    <w:abstractNumId w:val="1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5"/>
  </w:num>
  <w:num w:numId="7">
    <w:abstractNumId w:val="4"/>
  </w:num>
  <w:num w:numId="8">
    <w:abstractNumId w:val="10"/>
  </w:num>
  <w:num w:numId="9">
    <w:abstractNumId w:val="9"/>
  </w:num>
  <w:num w:numId="10">
    <w:abstractNumId w:val="0"/>
  </w:num>
  <w:num w:numId="11">
    <w:abstractNumId w:val="3"/>
  </w:num>
  <w:num w:numId="12">
    <w:abstractNumId w:val="1"/>
  </w:num>
  <w:num w:numId="13">
    <w:abstractNumId w:val="7"/>
  </w:num>
  <w:num w:numId="14">
    <w:abstractNumId w:val="8"/>
  </w:num>
  <w:num w:numId="15">
    <w:abstractNumId w:val="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2CFD"/>
    <w:rsid w:val="00003FA9"/>
    <w:rsid w:val="00005840"/>
    <w:rsid w:val="000058DD"/>
    <w:rsid w:val="0001062E"/>
    <w:rsid w:val="00010F33"/>
    <w:rsid w:val="00011086"/>
    <w:rsid w:val="00026896"/>
    <w:rsid w:val="00031CB1"/>
    <w:rsid w:val="000343D6"/>
    <w:rsid w:val="000403B0"/>
    <w:rsid w:val="000404F1"/>
    <w:rsid w:val="00040527"/>
    <w:rsid w:val="00045D7F"/>
    <w:rsid w:val="00047F3E"/>
    <w:rsid w:val="00052FC7"/>
    <w:rsid w:val="00067C05"/>
    <w:rsid w:val="00070953"/>
    <w:rsid w:val="000726A1"/>
    <w:rsid w:val="000738D3"/>
    <w:rsid w:val="00085095"/>
    <w:rsid w:val="00094FF1"/>
    <w:rsid w:val="000962E8"/>
    <w:rsid w:val="00097499"/>
    <w:rsid w:val="000A7134"/>
    <w:rsid w:val="000B0517"/>
    <w:rsid w:val="000B31EE"/>
    <w:rsid w:val="000B39E5"/>
    <w:rsid w:val="000B426E"/>
    <w:rsid w:val="000B4E0B"/>
    <w:rsid w:val="000B51B8"/>
    <w:rsid w:val="000C1A9B"/>
    <w:rsid w:val="000C4CFC"/>
    <w:rsid w:val="000C5E83"/>
    <w:rsid w:val="000C6875"/>
    <w:rsid w:val="000E4914"/>
    <w:rsid w:val="000E5B2C"/>
    <w:rsid w:val="000E6D7D"/>
    <w:rsid w:val="000F1FD0"/>
    <w:rsid w:val="000F3E2E"/>
    <w:rsid w:val="000F3F7E"/>
    <w:rsid w:val="000F41B8"/>
    <w:rsid w:val="000F7447"/>
    <w:rsid w:val="00110420"/>
    <w:rsid w:val="001105B0"/>
    <w:rsid w:val="0012099C"/>
    <w:rsid w:val="001237A6"/>
    <w:rsid w:val="001262BA"/>
    <w:rsid w:val="001327EC"/>
    <w:rsid w:val="00135BFD"/>
    <w:rsid w:val="00135D32"/>
    <w:rsid w:val="00154D27"/>
    <w:rsid w:val="00184215"/>
    <w:rsid w:val="001872F1"/>
    <w:rsid w:val="00194EAA"/>
    <w:rsid w:val="001A1B7C"/>
    <w:rsid w:val="001A45A1"/>
    <w:rsid w:val="001A4DF8"/>
    <w:rsid w:val="001B2603"/>
    <w:rsid w:val="001C28FD"/>
    <w:rsid w:val="001D1B70"/>
    <w:rsid w:val="001D1FE4"/>
    <w:rsid w:val="001D277B"/>
    <w:rsid w:val="001D65A0"/>
    <w:rsid w:val="001E1CF6"/>
    <w:rsid w:val="001E585A"/>
    <w:rsid w:val="00202DA6"/>
    <w:rsid w:val="00205B85"/>
    <w:rsid w:val="00212B56"/>
    <w:rsid w:val="00212CD8"/>
    <w:rsid w:val="00222077"/>
    <w:rsid w:val="002270FF"/>
    <w:rsid w:val="00234552"/>
    <w:rsid w:val="00236184"/>
    <w:rsid w:val="00242DB1"/>
    <w:rsid w:val="00242F47"/>
    <w:rsid w:val="00247256"/>
    <w:rsid w:val="00247A1C"/>
    <w:rsid w:val="002558ED"/>
    <w:rsid w:val="00260C93"/>
    <w:rsid w:val="00262AA4"/>
    <w:rsid w:val="00262BD7"/>
    <w:rsid w:val="0026657F"/>
    <w:rsid w:val="00272F16"/>
    <w:rsid w:val="00293259"/>
    <w:rsid w:val="00293D0A"/>
    <w:rsid w:val="00296F7D"/>
    <w:rsid w:val="002A138E"/>
    <w:rsid w:val="002A2378"/>
    <w:rsid w:val="002A507C"/>
    <w:rsid w:val="002B3899"/>
    <w:rsid w:val="002B3948"/>
    <w:rsid w:val="002B524F"/>
    <w:rsid w:val="002C2114"/>
    <w:rsid w:val="002C2201"/>
    <w:rsid w:val="002C31B1"/>
    <w:rsid w:val="002C3BC9"/>
    <w:rsid w:val="002D0B4B"/>
    <w:rsid w:val="002D6483"/>
    <w:rsid w:val="002E3171"/>
    <w:rsid w:val="002E3533"/>
    <w:rsid w:val="002E7E55"/>
    <w:rsid w:val="002F7A48"/>
    <w:rsid w:val="00304234"/>
    <w:rsid w:val="00305C44"/>
    <w:rsid w:val="003349E6"/>
    <w:rsid w:val="0033569D"/>
    <w:rsid w:val="003373A8"/>
    <w:rsid w:val="003534D7"/>
    <w:rsid w:val="00353FEC"/>
    <w:rsid w:val="00354BAB"/>
    <w:rsid w:val="00355FB5"/>
    <w:rsid w:val="0036087C"/>
    <w:rsid w:val="00364551"/>
    <w:rsid w:val="003708DC"/>
    <w:rsid w:val="0037750E"/>
    <w:rsid w:val="00382021"/>
    <w:rsid w:val="00384829"/>
    <w:rsid w:val="00385A20"/>
    <w:rsid w:val="00390DBB"/>
    <w:rsid w:val="003917E8"/>
    <w:rsid w:val="00394969"/>
    <w:rsid w:val="003A0321"/>
    <w:rsid w:val="003A1F1A"/>
    <w:rsid w:val="003A7487"/>
    <w:rsid w:val="003B162D"/>
    <w:rsid w:val="003C0532"/>
    <w:rsid w:val="003C2631"/>
    <w:rsid w:val="003C3211"/>
    <w:rsid w:val="003D23BE"/>
    <w:rsid w:val="003D759C"/>
    <w:rsid w:val="003E02A0"/>
    <w:rsid w:val="003E1198"/>
    <w:rsid w:val="003E7D0D"/>
    <w:rsid w:val="003F07AB"/>
    <w:rsid w:val="003F6ADE"/>
    <w:rsid w:val="00402DEA"/>
    <w:rsid w:val="004146B6"/>
    <w:rsid w:val="004173FF"/>
    <w:rsid w:val="00417E91"/>
    <w:rsid w:val="0042176F"/>
    <w:rsid w:val="00425CA2"/>
    <w:rsid w:val="004541BC"/>
    <w:rsid w:val="004600F5"/>
    <w:rsid w:val="00472A5C"/>
    <w:rsid w:val="00475857"/>
    <w:rsid w:val="00485102"/>
    <w:rsid w:val="00485201"/>
    <w:rsid w:val="004A010C"/>
    <w:rsid w:val="004A0211"/>
    <w:rsid w:val="004A4466"/>
    <w:rsid w:val="004A4B91"/>
    <w:rsid w:val="004B1618"/>
    <w:rsid w:val="004B65CB"/>
    <w:rsid w:val="004C51FF"/>
    <w:rsid w:val="004C5CE3"/>
    <w:rsid w:val="004C66B7"/>
    <w:rsid w:val="004D2F63"/>
    <w:rsid w:val="004D75C0"/>
    <w:rsid w:val="004E22C7"/>
    <w:rsid w:val="004E3712"/>
    <w:rsid w:val="004E387A"/>
    <w:rsid w:val="004E3DF2"/>
    <w:rsid w:val="004E4CD4"/>
    <w:rsid w:val="004F4B3D"/>
    <w:rsid w:val="004F5279"/>
    <w:rsid w:val="004F684E"/>
    <w:rsid w:val="00507D44"/>
    <w:rsid w:val="00511279"/>
    <w:rsid w:val="0051389D"/>
    <w:rsid w:val="00517530"/>
    <w:rsid w:val="00536AFB"/>
    <w:rsid w:val="00541B19"/>
    <w:rsid w:val="00544EBB"/>
    <w:rsid w:val="005559E2"/>
    <w:rsid w:val="0056338E"/>
    <w:rsid w:val="00563A46"/>
    <w:rsid w:val="00573996"/>
    <w:rsid w:val="00582B2C"/>
    <w:rsid w:val="00585367"/>
    <w:rsid w:val="00586C24"/>
    <w:rsid w:val="005952C7"/>
    <w:rsid w:val="005A02DB"/>
    <w:rsid w:val="005B18AB"/>
    <w:rsid w:val="005B678A"/>
    <w:rsid w:val="005C1139"/>
    <w:rsid w:val="005C1495"/>
    <w:rsid w:val="005C17A4"/>
    <w:rsid w:val="005D0101"/>
    <w:rsid w:val="005D0346"/>
    <w:rsid w:val="005D08DE"/>
    <w:rsid w:val="005D1C6F"/>
    <w:rsid w:val="005D50CC"/>
    <w:rsid w:val="005D66C3"/>
    <w:rsid w:val="005D6A93"/>
    <w:rsid w:val="005E481D"/>
    <w:rsid w:val="005F01E8"/>
    <w:rsid w:val="005F5FFA"/>
    <w:rsid w:val="005F6203"/>
    <w:rsid w:val="006001C2"/>
    <w:rsid w:val="00605389"/>
    <w:rsid w:val="00605CBC"/>
    <w:rsid w:val="00607FA0"/>
    <w:rsid w:val="006113CA"/>
    <w:rsid w:val="00612159"/>
    <w:rsid w:val="00616E78"/>
    <w:rsid w:val="00617DDB"/>
    <w:rsid w:val="006211CB"/>
    <w:rsid w:val="00623040"/>
    <w:rsid w:val="00623EEB"/>
    <w:rsid w:val="006337F8"/>
    <w:rsid w:val="00633935"/>
    <w:rsid w:val="006353B9"/>
    <w:rsid w:val="00637AA2"/>
    <w:rsid w:val="0064453A"/>
    <w:rsid w:val="006450A2"/>
    <w:rsid w:val="00647855"/>
    <w:rsid w:val="00647D31"/>
    <w:rsid w:val="0065243D"/>
    <w:rsid w:val="0066356B"/>
    <w:rsid w:val="00686F06"/>
    <w:rsid w:val="006962D1"/>
    <w:rsid w:val="006A152B"/>
    <w:rsid w:val="006A362C"/>
    <w:rsid w:val="006A6267"/>
    <w:rsid w:val="006A65CC"/>
    <w:rsid w:val="006A6886"/>
    <w:rsid w:val="006B0A7F"/>
    <w:rsid w:val="006C092D"/>
    <w:rsid w:val="006C2055"/>
    <w:rsid w:val="006C7552"/>
    <w:rsid w:val="006D145A"/>
    <w:rsid w:val="006D2334"/>
    <w:rsid w:val="006D3780"/>
    <w:rsid w:val="006D4A10"/>
    <w:rsid w:val="006E5B80"/>
    <w:rsid w:val="006E79E6"/>
    <w:rsid w:val="006F239A"/>
    <w:rsid w:val="006F746F"/>
    <w:rsid w:val="007049E7"/>
    <w:rsid w:val="00713E67"/>
    <w:rsid w:val="00714F20"/>
    <w:rsid w:val="00720683"/>
    <w:rsid w:val="00722943"/>
    <w:rsid w:val="00723630"/>
    <w:rsid w:val="00733F17"/>
    <w:rsid w:val="00735AEC"/>
    <w:rsid w:val="00745537"/>
    <w:rsid w:val="00750911"/>
    <w:rsid w:val="00757A46"/>
    <w:rsid w:val="00757FAB"/>
    <w:rsid w:val="007617E4"/>
    <w:rsid w:val="00766665"/>
    <w:rsid w:val="007668E7"/>
    <w:rsid w:val="00767D22"/>
    <w:rsid w:val="00776C55"/>
    <w:rsid w:val="00780E35"/>
    <w:rsid w:val="007814B1"/>
    <w:rsid w:val="007830C4"/>
    <w:rsid w:val="00791FF7"/>
    <w:rsid w:val="007940CF"/>
    <w:rsid w:val="0079744D"/>
    <w:rsid w:val="007A083C"/>
    <w:rsid w:val="007B31A8"/>
    <w:rsid w:val="007B3863"/>
    <w:rsid w:val="007B4DF7"/>
    <w:rsid w:val="007B5974"/>
    <w:rsid w:val="007C3175"/>
    <w:rsid w:val="007E1819"/>
    <w:rsid w:val="007E497C"/>
    <w:rsid w:val="007F7596"/>
    <w:rsid w:val="007F7E39"/>
    <w:rsid w:val="008043F2"/>
    <w:rsid w:val="008055C5"/>
    <w:rsid w:val="00820288"/>
    <w:rsid w:val="00820CAD"/>
    <w:rsid w:val="00822DB4"/>
    <w:rsid w:val="008240C2"/>
    <w:rsid w:val="008258A8"/>
    <w:rsid w:val="00827CB3"/>
    <w:rsid w:val="008315F0"/>
    <w:rsid w:val="00840837"/>
    <w:rsid w:val="00845F5C"/>
    <w:rsid w:val="00856F34"/>
    <w:rsid w:val="008573FA"/>
    <w:rsid w:val="00864EF8"/>
    <w:rsid w:val="00866F25"/>
    <w:rsid w:val="00866FD5"/>
    <w:rsid w:val="008675A6"/>
    <w:rsid w:val="0087140A"/>
    <w:rsid w:val="008719ED"/>
    <w:rsid w:val="0088164C"/>
    <w:rsid w:val="008954C9"/>
    <w:rsid w:val="00896FE6"/>
    <w:rsid w:val="008A5253"/>
    <w:rsid w:val="008B076C"/>
    <w:rsid w:val="008B1339"/>
    <w:rsid w:val="008B163D"/>
    <w:rsid w:val="008B182A"/>
    <w:rsid w:val="008B6300"/>
    <w:rsid w:val="008B764D"/>
    <w:rsid w:val="008D1E65"/>
    <w:rsid w:val="008D4A91"/>
    <w:rsid w:val="008D5B40"/>
    <w:rsid w:val="008D5E8C"/>
    <w:rsid w:val="008D727F"/>
    <w:rsid w:val="008D7B26"/>
    <w:rsid w:val="008D7EBF"/>
    <w:rsid w:val="008E5DA0"/>
    <w:rsid w:val="008E62AC"/>
    <w:rsid w:val="008F35E1"/>
    <w:rsid w:val="00905D43"/>
    <w:rsid w:val="00910598"/>
    <w:rsid w:val="0091306E"/>
    <w:rsid w:val="0092049D"/>
    <w:rsid w:val="00930EF6"/>
    <w:rsid w:val="00941432"/>
    <w:rsid w:val="00943851"/>
    <w:rsid w:val="00943930"/>
    <w:rsid w:val="00943A22"/>
    <w:rsid w:val="00955B17"/>
    <w:rsid w:val="0096164B"/>
    <w:rsid w:val="0096381B"/>
    <w:rsid w:val="00964A00"/>
    <w:rsid w:val="009655C9"/>
    <w:rsid w:val="0098369A"/>
    <w:rsid w:val="009845FD"/>
    <w:rsid w:val="00985D33"/>
    <w:rsid w:val="009876F8"/>
    <w:rsid w:val="00991079"/>
    <w:rsid w:val="00993A3A"/>
    <w:rsid w:val="00995F6D"/>
    <w:rsid w:val="00996331"/>
    <w:rsid w:val="00996B01"/>
    <w:rsid w:val="00996D0A"/>
    <w:rsid w:val="009A3BF0"/>
    <w:rsid w:val="009A74A9"/>
    <w:rsid w:val="009B1FC9"/>
    <w:rsid w:val="009C1074"/>
    <w:rsid w:val="009C74BD"/>
    <w:rsid w:val="009C79CC"/>
    <w:rsid w:val="009D210D"/>
    <w:rsid w:val="009D79AE"/>
    <w:rsid w:val="009E183E"/>
    <w:rsid w:val="009E5948"/>
    <w:rsid w:val="009F7B87"/>
    <w:rsid w:val="00A01E3D"/>
    <w:rsid w:val="00A11140"/>
    <w:rsid w:val="00A12132"/>
    <w:rsid w:val="00A13FE2"/>
    <w:rsid w:val="00A1524A"/>
    <w:rsid w:val="00A2341C"/>
    <w:rsid w:val="00A30B3F"/>
    <w:rsid w:val="00A313DF"/>
    <w:rsid w:val="00A316D2"/>
    <w:rsid w:val="00A3192A"/>
    <w:rsid w:val="00A35379"/>
    <w:rsid w:val="00A361DB"/>
    <w:rsid w:val="00A4563A"/>
    <w:rsid w:val="00A464F9"/>
    <w:rsid w:val="00A46CA5"/>
    <w:rsid w:val="00A514BC"/>
    <w:rsid w:val="00A51E68"/>
    <w:rsid w:val="00A523FA"/>
    <w:rsid w:val="00A53A76"/>
    <w:rsid w:val="00A6081C"/>
    <w:rsid w:val="00A6124F"/>
    <w:rsid w:val="00A62357"/>
    <w:rsid w:val="00A62766"/>
    <w:rsid w:val="00A64755"/>
    <w:rsid w:val="00A67BEC"/>
    <w:rsid w:val="00A7374D"/>
    <w:rsid w:val="00A746F3"/>
    <w:rsid w:val="00A77ECB"/>
    <w:rsid w:val="00A81017"/>
    <w:rsid w:val="00A84257"/>
    <w:rsid w:val="00A84B86"/>
    <w:rsid w:val="00A87760"/>
    <w:rsid w:val="00A921AC"/>
    <w:rsid w:val="00A9649E"/>
    <w:rsid w:val="00A964E1"/>
    <w:rsid w:val="00AA0B3B"/>
    <w:rsid w:val="00AA3A78"/>
    <w:rsid w:val="00AA7BC6"/>
    <w:rsid w:val="00AB025A"/>
    <w:rsid w:val="00AC199A"/>
    <w:rsid w:val="00AC52F4"/>
    <w:rsid w:val="00AC71E7"/>
    <w:rsid w:val="00AD1346"/>
    <w:rsid w:val="00AD229A"/>
    <w:rsid w:val="00AE102F"/>
    <w:rsid w:val="00AE5FA2"/>
    <w:rsid w:val="00AE7834"/>
    <w:rsid w:val="00AF2A30"/>
    <w:rsid w:val="00AF41A1"/>
    <w:rsid w:val="00B01933"/>
    <w:rsid w:val="00B04A82"/>
    <w:rsid w:val="00B12040"/>
    <w:rsid w:val="00B12716"/>
    <w:rsid w:val="00B15AFE"/>
    <w:rsid w:val="00B15E44"/>
    <w:rsid w:val="00B24F80"/>
    <w:rsid w:val="00B36BBC"/>
    <w:rsid w:val="00B4431F"/>
    <w:rsid w:val="00B445D7"/>
    <w:rsid w:val="00B67874"/>
    <w:rsid w:val="00B712FA"/>
    <w:rsid w:val="00B722A9"/>
    <w:rsid w:val="00B87B22"/>
    <w:rsid w:val="00B90193"/>
    <w:rsid w:val="00B93F6A"/>
    <w:rsid w:val="00B95BF4"/>
    <w:rsid w:val="00B972F9"/>
    <w:rsid w:val="00BA251D"/>
    <w:rsid w:val="00BA2900"/>
    <w:rsid w:val="00BA43F9"/>
    <w:rsid w:val="00BA5F39"/>
    <w:rsid w:val="00BB7F4F"/>
    <w:rsid w:val="00BC1FCC"/>
    <w:rsid w:val="00BC2A62"/>
    <w:rsid w:val="00BC554E"/>
    <w:rsid w:val="00BC7FEC"/>
    <w:rsid w:val="00BD3E08"/>
    <w:rsid w:val="00BF35FD"/>
    <w:rsid w:val="00BF7B7B"/>
    <w:rsid w:val="00C01077"/>
    <w:rsid w:val="00C013AC"/>
    <w:rsid w:val="00C04F27"/>
    <w:rsid w:val="00C06418"/>
    <w:rsid w:val="00C10904"/>
    <w:rsid w:val="00C1365B"/>
    <w:rsid w:val="00C13A16"/>
    <w:rsid w:val="00C173C9"/>
    <w:rsid w:val="00C30FE6"/>
    <w:rsid w:val="00C329FB"/>
    <w:rsid w:val="00C418EC"/>
    <w:rsid w:val="00C4260D"/>
    <w:rsid w:val="00C432EC"/>
    <w:rsid w:val="00C47842"/>
    <w:rsid w:val="00C72530"/>
    <w:rsid w:val="00C72ACA"/>
    <w:rsid w:val="00C7373D"/>
    <w:rsid w:val="00C85AB9"/>
    <w:rsid w:val="00C86692"/>
    <w:rsid w:val="00C92F76"/>
    <w:rsid w:val="00C93BDD"/>
    <w:rsid w:val="00C94DB8"/>
    <w:rsid w:val="00C96A3B"/>
    <w:rsid w:val="00CA2E53"/>
    <w:rsid w:val="00CB6FA7"/>
    <w:rsid w:val="00CD18A9"/>
    <w:rsid w:val="00CD60DB"/>
    <w:rsid w:val="00CE1B8B"/>
    <w:rsid w:val="00CE3BDC"/>
    <w:rsid w:val="00CF2AA5"/>
    <w:rsid w:val="00CF676B"/>
    <w:rsid w:val="00CF7555"/>
    <w:rsid w:val="00D018FC"/>
    <w:rsid w:val="00D03E7E"/>
    <w:rsid w:val="00D07762"/>
    <w:rsid w:val="00D1285E"/>
    <w:rsid w:val="00D12E5D"/>
    <w:rsid w:val="00D17BA4"/>
    <w:rsid w:val="00D21347"/>
    <w:rsid w:val="00D25511"/>
    <w:rsid w:val="00D32DA2"/>
    <w:rsid w:val="00D348A5"/>
    <w:rsid w:val="00D41F4C"/>
    <w:rsid w:val="00D466BA"/>
    <w:rsid w:val="00D47921"/>
    <w:rsid w:val="00D47FAF"/>
    <w:rsid w:val="00D52C79"/>
    <w:rsid w:val="00D53C1E"/>
    <w:rsid w:val="00D55374"/>
    <w:rsid w:val="00D55DB5"/>
    <w:rsid w:val="00D56413"/>
    <w:rsid w:val="00D63BC2"/>
    <w:rsid w:val="00D655C4"/>
    <w:rsid w:val="00D6662C"/>
    <w:rsid w:val="00D70C3F"/>
    <w:rsid w:val="00D73D3D"/>
    <w:rsid w:val="00D878C3"/>
    <w:rsid w:val="00D947DB"/>
    <w:rsid w:val="00D96566"/>
    <w:rsid w:val="00D97F13"/>
    <w:rsid w:val="00DA0160"/>
    <w:rsid w:val="00DA582C"/>
    <w:rsid w:val="00DA6F2F"/>
    <w:rsid w:val="00DA7974"/>
    <w:rsid w:val="00DB0306"/>
    <w:rsid w:val="00DB4931"/>
    <w:rsid w:val="00DB5A66"/>
    <w:rsid w:val="00DC0D4F"/>
    <w:rsid w:val="00DD6ABB"/>
    <w:rsid w:val="00DE2C2F"/>
    <w:rsid w:val="00DE387C"/>
    <w:rsid w:val="00DF1084"/>
    <w:rsid w:val="00DF726A"/>
    <w:rsid w:val="00E03794"/>
    <w:rsid w:val="00E05BCA"/>
    <w:rsid w:val="00E101A0"/>
    <w:rsid w:val="00E121C3"/>
    <w:rsid w:val="00E129F8"/>
    <w:rsid w:val="00E20319"/>
    <w:rsid w:val="00E24124"/>
    <w:rsid w:val="00E35479"/>
    <w:rsid w:val="00E40BF4"/>
    <w:rsid w:val="00E616BB"/>
    <w:rsid w:val="00E61897"/>
    <w:rsid w:val="00E81281"/>
    <w:rsid w:val="00E857DA"/>
    <w:rsid w:val="00E85DA0"/>
    <w:rsid w:val="00E91C4C"/>
    <w:rsid w:val="00E94531"/>
    <w:rsid w:val="00EB11D8"/>
    <w:rsid w:val="00EB1984"/>
    <w:rsid w:val="00EB29CA"/>
    <w:rsid w:val="00EB5933"/>
    <w:rsid w:val="00EB788D"/>
    <w:rsid w:val="00EC101B"/>
    <w:rsid w:val="00EC457A"/>
    <w:rsid w:val="00EC59AA"/>
    <w:rsid w:val="00EC5ED0"/>
    <w:rsid w:val="00ED43B8"/>
    <w:rsid w:val="00ED5897"/>
    <w:rsid w:val="00ED6B16"/>
    <w:rsid w:val="00EF1E56"/>
    <w:rsid w:val="00EF2611"/>
    <w:rsid w:val="00F061BA"/>
    <w:rsid w:val="00F06828"/>
    <w:rsid w:val="00F11B5C"/>
    <w:rsid w:val="00F1523F"/>
    <w:rsid w:val="00F21463"/>
    <w:rsid w:val="00F31596"/>
    <w:rsid w:val="00F331CB"/>
    <w:rsid w:val="00F33D8E"/>
    <w:rsid w:val="00F45206"/>
    <w:rsid w:val="00F46C9F"/>
    <w:rsid w:val="00F4793D"/>
    <w:rsid w:val="00F5145D"/>
    <w:rsid w:val="00F53EA3"/>
    <w:rsid w:val="00F62E83"/>
    <w:rsid w:val="00F65808"/>
    <w:rsid w:val="00F7211C"/>
    <w:rsid w:val="00F75315"/>
    <w:rsid w:val="00F75642"/>
    <w:rsid w:val="00F7671F"/>
    <w:rsid w:val="00F77F5E"/>
    <w:rsid w:val="00F87D84"/>
    <w:rsid w:val="00F96BFA"/>
    <w:rsid w:val="00FA2A32"/>
    <w:rsid w:val="00FA4128"/>
    <w:rsid w:val="00FB74A7"/>
    <w:rsid w:val="00FE4EB0"/>
    <w:rsid w:val="00FF0813"/>
    <w:rsid w:val="00FF135A"/>
    <w:rsid w:val="0EAA9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2" ma:contentTypeDescription="Create a new document." ma:contentTypeScope="" ma:versionID="cdd310273dfc2cf1a9db15a5ca7a7181">
  <xsd:schema xmlns:xsd="http://www.w3.org/2001/XMLSchema" xmlns:xs="http://www.w3.org/2001/XMLSchema" xmlns:p="http://schemas.microsoft.com/office/2006/metadata/properties" xmlns:ns2="7e3be423-bdcd-4ac3-84f4-b73a6d0b5768" targetNamespace="http://schemas.microsoft.com/office/2006/metadata/properties" ma:root="true" ma:fieldsID="e16b5a80a77e200731a26ecf24db7a49" ns2:_="">
    <xsd:import namespace="7e3be423-bdcd-4ac3-84f4-b73a6d0b5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BA8DEE65-B1EC-4E12-B958-3EA20F7ACB42}">
  <ds:schemaRefs>
    <ds:schemaRef ds:uri="7e3be423-bdcd-4ac3-84f4-b73a6d0b5768"/>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F2F6EE-EC70-4622-AB6E-5FF5FCB6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2A517-5AFD-40C1-83CD-B02763C6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2019-05-22T10:23:00Z</cp:lastPrinted>
  <dcterms:created xsi:type="dcterms:W3CDTF">2019-07-23T07:34:00Z</dcterms:created>
  <dcterms:modified xsi:type="dcterms:W3CDTF">2019-07-23T07:34:00Z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